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431BD">
      <w:pPr>
        <w:pStyle w:val="16"/>
        <w:bidi w:val="0"/>
        <w:rPr>
          <w:rFonts w:hint="eastAsia"/>
          <w:lang w:val="zh-CN" w:eastAsia="zh-CN"/>
        </w:rPr>
      </w:pPr>
      <mc:AlternateContent>
        <mc:Choice Requires="wpsCustomData">
          <wpsCustomData:docfieldStart id="0" docfieldname="标题" hidden="0" print="1" readonly="0" index="32"/>
        </mc:Choice>
      </mc:AlternateContent>
      <w:bookmarkStart w:id="0" w:name="_GoBack"/>
      <w:bookmarkEnd w:id="0"/>
      <w:r>
        <w:rPr>
          <w:rFonts w:hint="eastAsia"/>
          <w:lang w:val="zh-CN" w:eastAsia="zh-CN"/>
        </w:rPr>
        <w:t>关于××××××的××</w:t>
      </w:r>
      <mc:AlternateContent>
        <mc:Choice Requires="wpsCustomData">
          <wpsCustomData:docfieldEnd id="0"/>
        </mc:Choice>
      </mc:AlternateContent>
    </w:p>
    <w:p w14:paraId="53AC40D5">
      <w:pPr>
        <w:pStyle w:val="4"/>
        <w:keepNext w:val="0"/>
        <w:keepLines w:val="0"/>
        <w:pageBreakBefore w:val="0"/>
        <w:widowControl/>
        <w:kinsoku/>
        <w:wordWrap/>
        <w:overflowPunct/>
        <w:topLinePunct w:val="0"/>
        <w:autoSpaceDE/>
        <w:autoSpaceDN/>
        <w:bidi w:val="0"/>
        <w:adjustRightInd/>
        <w:snapToGrid/>
        <w:spacing w:line="300" w:lineRule="exact"/>
        <w:textAlignment w:val="auto"/>
        <w:rPr>
          <w:rFonts w:hint="eastAsia"/>
          <w:lang w:val="zh-CN" w:eastAsia="zh-CN"/>
        </w:rPr>
      </w:pPr>
    </w:p>
    <w:p w14:paraId="06E58F31">
      <w:pPr>
        <w:pStyle w:val="23"/>
        <w:bidi w:val="0"/>
        <w:rPr>
          <w:rFonts w:hint="default"/>
          <w:lang w:val="en-US"/>
        </w:rPr>
      </w:pPr>
      <mc:AlternateContent>
        <mc:Choice Requires="wpsCustomData">
          <wpsCustomData:docfieldStart id="1" docfieldname="主送机关" docfieldparentname="主体" hidden="0" print="1" readonly="0" index="33"/>
        </mc:Choice>
      </mc:AlternateContent>
      <w:r>
        <w:rPr>
          <w:rFonts w:hint="eastAsia"/>
          <w:lang w:val="en-US" w:eastAsia="zh-CN"/>
        </w:rPr>
        <w:t>主送机关</w:t>
      </w:r>
      <mc:AlternateContent>
        <mc:Choice Requires="wpsCustomData">
          <wpsCustomData:docfieldEnd id="1"/>
        </mc:Choice>
      </mc:AlternateContent>
      <w:r>
        <w:rPr>
          <w:rFonts w:hint="eastAsia"/>
          <w:lang w:val="en-US" w:eastAsia="zh-CN"/>
        </w:rPr>
        <w:t>:</w:t>
      </w:r>
    </w:p>
    <w:p w14:paraId="7A880A70">
      <w:pPr>
        <w:pStyle w:val="4"/>
        <w:bidi w:val="0"/>
        <w:rPr>
          <w:rFonts w:hint="eastAsia"/>
          <w:lang w:val="en-US" w:eastAsia="zh-CN"/>
        </w:rPr>
      </w:pPr>
      <mc:AlternateContent>
        <mc:Choice Requires="wpsCustomData">
          <wpsCustomData:docfieldStart id="2" docfieldname="正文" hidden="0" print="1" readonly="0" index="49"/>
        </mc:Choice>
      </mc:AlternateContent>
      <w:r>
        <w:rPr>
          <w:rFonts w:hint="eastAsia"/>
          <w:lang w:val="en-US" w:eastAsia="zh-CN"/>
        </w:rPr>
        <w:t>正文内容正文内容正文内容正文内容正文内容正文内容正文内容正文内容正文内容正文内容正文内容正文内容正文内容正文内容正文内容正文内容正文内容正文内容正文内容正文内容正文内容正文内容。</w:t>
      </w:r>
    </w:p>
    <w:p w14:paraId="41EA7943">
      <w:pPr>
        <w:pStyle w:val="4"/>
        <w:bidi w:val="0"/>
        <w:rPr>
          <w:rFonts w:hint="eastAsia"/>
        </w:rPr>
      </w:pPr>
      <w:r>
        <w:rPr>
          <w:rFonts w:hint="eastAsia"/>
          <w:lang w:val="en-US" w:eastAsia="zh-CN"/>
        </w:rPr>
        <w:t>正文内容正文内容正文内容正文内容正文内容正文内容正文内容正文内容正文内容正文内容正文内容正文内容正文内容正文内容正文内容正文内容</w:t>
      </w:r>
      <w:r>
        <w:rPr>
          <w:rFonts w:hint="eastAsia"/>
        </w:rPr>
        <w:t>。</w:t>
      </w:r>
    </w:p>
    <w:p w14:paraId="509AE6E5">
      <w:pPr>
        <w:pStyle w:val="4"/>
        <w:bidi w:val="0"/>
        <w:rPr>
          <w:rFonts w:hint="eastAsia"/>
          <w:lang w:val="en-US" w:eastAsia="zh-CN"/>
        </w:rPr>
      </w:pPr>
      <w:r>
        <w:rPr>
          <w:rFonts w:hint="eastAsia"/>
          <w:lang w:val="en-US" w:eastAsia="zh-CN"/>
        </w:rPr>
        <w:t>正文内容正文内容正文内容正文内容正文内容正文内容正文内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w:t>
      </w:r>
    </w:p>
    <w:p w14:paraId="11E99094">
      <w:pPr>
        <w:pStyle w:val="4"/>
        <w:bidi w:val="0"/>
        <w:rPr>
          <w:rFonts w:hint="eastAsia"/>
          <w:lang w:val="en-US" w:eastAsia="zh-CN"/>
        </w:rPr>
      </w:pPr>
      <w:r>
        <w:rPr>
          <w:rFonts w:hint="eastAsia"/>
          <w:lang w:val="en-US" w:eastAsia="zh-CN"/>
        </w:rPr>
        <w:t>正文内容正文内容正文内容正文内容正文内容正文内容正文内正文内容正文内容正文内容正文内容正文内容正文内容正文内容正文内容正文内容正文内容正文内容正文内容正文内容正文内</w:t>
      </w:r>
    </w:p>
    <w:p w14:paraId="22AB1AF6">
      <w:pPr>
        <w:pStyle w:val="4"/>
        <w:bidi w:val="0"/>
        <w:rPr>
          <w:rFonts w:hint="eastAsia"/>
          <w:lang w:val="en-US" w:eastAsia="zh-CN"/>
        </w:rPr>
      </w:pPr>
      <w:r>
        <w:rPr>
          <w:rFonts w:hint="eastAsia"/>
          <w:lang w:val="en-US" w:eastAsia="zh-CN"/>
        </w:rPr>
        <w:t>正文内容正文内容正文内容正文内容正文内容正文内容正文内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正文内容正文内容正文内容正文内容正文内容正文内容正文内容正文内容。</w:t>
      </w:r>
    </w:p>
    <w:p w14:paraId="689CD37C">
      <w:pPr>
        <w:pStyle w:val="4"/>
        <w:bidi w:val="0"/>
        <w:rPr>
          <w:rFonts w:hint="eastAsia"/>
        </w:rPr>
      </w:pPr>
      <w:r>
        <w:rPr>
          <w:rFonts w:hint="eastAsia"/>
          <w:lang w:val="en-US" w:eastAsia="zh-CN"/>
        </w:rPr>
        <w:t>正文内容正文内容正文内容正文内容正文内容正文内容正文内容正文内容正文内容正文内容正文内容</w:t>
      </w:r>
      <w:r>
        <w:rPr>
          <w:rFonts w:hint="eastAsia"/>
        </w:rPr>
        <w:t>。</w:t>
      </w:r>
    </w:p>
    <mc:AlternateContent>
      <mc:Choice Requires="wpsCustomData">
        <wpsCustomData:docfieldEnd id="2"/>
      </mc:Choice>
    </mc:AlternateContent>
    <w:p w14:paraId="7ACBB4C1">
      <w:pPr>
        <w:pStyle w:val="4"/>
        <w:keepNext w:val="0"/>
        <w:keepLines w:val="0"/>
        <w:pageBreakBefore w:val="0"/>
        <w:widowControl/>
        <w:kinsoku/>
        <w:wordWrap/>
        <w:overflowPunct/>
        <w:topLinePunct w:val="0"/>
        <w:autoSpaceDE/>
        <w:autoSpaceDN/>
        <w:bidi w:val="0"/>
        <w:adjustRightInd/>
        <w:snapToGrid/>
        <w:spacing w:line="340" w:lineRule="exact"/>
        <w:textAlignment w:val="auto"/>
        <w:rPr>
          <w:rFonts w:hint="eastAsia"/>
        </w:rPr>
      </w:pPr>
    </w:p>
    <w:p w14:paraId="69B3C9C7">
      <w:pPr>
        <w:pStyle w:val="4"/>
        <w:keepNext w:val="0"/>
        <w:keepLines w:val="0"/>
        <w:pageBreakBefore w:val="0"/>
        <w:widowControl/>
        <w:kinsoku/>
        <w:wordWrap/>
        <w:overflowPunct/>
        <w:topLinePunct w:val="0"/>
        <w:autoSpaceDE/>
        <w:autoSpaceDN/>
        <w:bidi w:val="0"/>
        <w:adjustRightInd/>
        <w:snapToGrid/>
        <w:spacing w:line="520" w:lineRule="exact"/>
        <w:textAlignment w:val="auto"/>
        <w:rPr>
          <w:rFonts w:hint="default"/>
          <w:sz w:val="32"/>
          <w:szCs w:val="32"/>
          <w:lang w:val="en-US" w:eastAsia="zh-CN"/>
        </w:rPr>
      </w:pPr>
      <w:r>
        <w:rPr>
          <w:rFonts w:hint="eastAsia"/>
          <w:sz w:val="32"/>
          <w:szCs w:val="32"/>
          <w:lang w:val="en-US" w:eastAsia="zh-CN"/>
        </w:rPr>
        <w:t>附件：</w:t>
      </w:r>
      <mc:AlternateContent>
        <mc:Choice Requires="wpsCustomData">
          <wpsCustomData:docfieldStart id="3" docfieldname="附件说明" hidden="0" print="1" readonly="0" index="39"/>
        </mc:Choice>
      </mc:AlternateContent>
      <w:r>
        <w:rPr>
          <w:rFonts w:hint="eastAsia"/>
          <w:sz w:val="32"/>
          <w:szCs w:val="32"/>
          <w:lang w:val="en-US" w:eastAsia="zh-CN"/>
        </w:rPr>
        <w:t>1.</w:t>
      </w:r>
      <w:r>
        <w:rPr>
          <w:rFonts w:hint="eastAsia" w:ascii="仿宋_GB2312" w:hAnsi="仿宋_GB2312" w:eastAsia="仿宋_GB2312" w:cs="仿宋_GB2312"/>
          <w:spacing w:val="-6"/>
          <w:sz w:val="32"/>
          <w:szCs w:val="32"/>
          <w:lang w:val="en-US" w:eastAsia="zh-CN"/>
        </w:rPr>
        <w:t>××××××××</w:t>
      </w:r>
      <mc:AlternateContent>
        <mc:Choice Requires="wpsCustomData">
          <wpsCustomData:docfieldEnd id="3"/>
        </mc:Choice>
      </mc:AlternateContent>
    </w:p>
    <w:p w14:paraId="3663DACE">
      <w:pPr>
        <w:pStyle w:val="4"/>
        <w:keepNext w:val="0"/>
        <w:keepLines w:val="0"/>
        <w:pageBreakBefore w:val="0"/>
        <w:widowControl/>
        <w:kinsoku/>
        <w:wordWrap/>
        <w:overflowPunct/>
        <w:topLinePunct w:val="0"/>
        <w:autoSpaceDE/>
        <w:autoSpaceDN/>
        <w:bidi w:val="0"/>
        <w:adjustRightInd/>
        <w:snapToGrid/>
        <w:spacing w:line="480" w:lineRule="exact"/>
        <w:textAlignment w:val="auto"/>
        <w:rPr>
          <w:rFonts w:hint="eastAsia"/>
          <w:sz w:val="32"/>
          <w:szCs w:val="32"/>
          <w:lang w:val="en-US" w:eastAsia="zh-CN"/>
        </w:rPr>
      </w:pPr>
    </w:p>
    <w:p w14:paraId="66A6A5CD">
      <w:pPr>
        <w:pStyle w:val="4"/>
        <w:keepNext w:val="0"/>
        <w:keepLines w:val="0"/>
        <w:pageBreakBefore w:val="0"/>
        <w:widowControl/>
        <w:kinsoku/>
        <w:wordWrap/>
        <w:overflowPunct/>
        <w:topLinePunct w:val="0"/>
        <w:autoSpaceDE/>
        <w:autoSpaceDN/>
        <w:bidi w:val="0"/>
        <w:adjustRightInd/>
        <w:snapToGrid/>
        <w:spacing w:line="480" w:lineRule="exact"/>
        <w:textAlignment w:val="auto"/>
        <w:rPr>
          <w:rFonts w:hint="eastAsia"/>
          <w:sz w:val="32"/>
          <w:szCs w:val="32"/>
          <w:lang w:val="en-US" w:eastAsia="zh-CN"/>
        </w:rPr>
      </w:pPr>
    </w:p>
    <w:p w14:paraId="607A10E0">
      <w:pPr>
        <w:pStyle w:val="4"/>
        <w:keepNext w:val="0"/>
        <w:keepLines w:val="0"/>
        <w:pageBreakBefore w:val="0"/>
        <w:widowControl/>
        <w:kinsoku/>
        <w:wordWrap/>
        <w:overflowPunct/>
        <w:topLinePunct w:val="0"/>
        <w:autoSpaceDE/>
        <w:autoSpaceDN/>
        <w:bidi w:val="0"/>
        <w:adjustRightInd/>
        <w:snapToGrid/>
        <w:spacing w:line="480" w:lineRule="exact"/>
        <w:textAlignment w:val="auto"/>
        <w:rPr>
          <w:rFonts w:hint="eastAsia"/>
          <w:sz w:val="32"/>
          <w:szCs w:val="32"/>
          <w:lang w:val="en-US" w:eastAsia="zh-CN"/>
        </w:rPr>
      </w:pPr>
    </w:p>
    <w:p w14:paraId="760FAC57">
      <w:pPr>
        <w:pStyle w:val="4"/>
        <w:keepNext w:val="0"/>
        <w:keepLines w:val="0"/>
        <w:pageBreakBefore w:val="0"/>
        <w:widowControl/>
        <w:kinsoku/>
        <w:wordWrap/>
        <w:overflowPunct/>
        <w:topLinePunct w:val="0"/>
        <w:autoSpaceDE/>
        <w:autoSpaceDN/>
        <w:bidi w:val="0"/>
        <w:adjustRightInd/>
        <w:snapToGrid/>
        <w:ind w:left="3858" w:leftChars="1225" w:firstLine="0" w:firstLineChars="0"/>
        <w:jc w:val="center"/>
        <w:textAlignment w:val="auto"/>
        <w:rPr>
          <w:rFonts w:hint="default"/>
          <w:sz w:val="32"/>
          <w:szCs w:val="32"/>
          <w:lang w:val="en-US" w:eastAsia="zh-CN"/>
        </w:rPr>
      </w:pPr>
      <mc:AlternateContent>
        <mc:Choice Requires="wpsCustomData">
          <wpsCustomData:docfieldStart id="4" docfieldname="发文机关署名" hidden="0" print="1" readonly="0" index="11"/>
        </mc:Choice>
      </mc:AlternateContent>
      <w:r>
        <w:rPr>
          <w:rFonts w:hint="eastAsia"/>
          <w:sz w:val="32"/>
          <w:szCs w:val="32"/>
          <w:lang w:val="en-US" w:eastAsia="zh-CN"/>
        </w:rPr>
        <w:t>发文机关署名</w:t>
      </w:r>
      <mc:AlternateContent>
        <mc:Choice Requires="wpsCustomData">
          <wpsCustomData:docfieldEnd id="4"/>
        </mc:Choice>
      </mc:AlternateContent>
    </w:p>
    <w:p w14:paraId="5B7DD83D">
      <w:pPr>
        <w:pStyle w:val="4"/>
        <w:keepNext w:val="0"/>
        <w:keepLines w:val="0"/>
        <w:pageBreakBefore w:val="0"/>
        <w:widowControl/>
        <w:kinsoku/>
        <w:wordWrap/>
        <w:overflowPunct/>
        <w:topLinePunct w:val="0"/>
        <w:autoSpaceDE/>
        <w:autoSpaceDN/>
        <w:bidi w:val="0"/>
        <w:adjustRightInd/>
        <w:snapToGrid/>
        <w:ind w:left="3858" w:leftChars="1225" w:firstLine="0" w:firstLineChars="0"/>
        <w:jc w:val="center"/>
        <w:textAlignment w:val="auto"/>
        <w:rPr>
          <w:rFonts w:hint="eastAsia"/>
          <w:sz w:val="32"/>
          <w:szCs w:val="32"/>
          <w:lang w:val="en-US" w:eastAsia="zh-CN"/>
        </w:rPr>
      </w:pPr>
      <mc:AlternateContent>
        <mc:Choice Requires="wpsCustomData">
          <wpsCustomData:docfieldStart id="5" docfieldname="成文日期" hidden="0" print="1" readonly="0" index="12"/>
        </mc:Choice>
      </mc:AlternateContent>
      <w:r>
        <w:rPr>
          <w:rFonts w:hint="eastAsia"/>
          <w:sz w:val="32"/>
          <w:szCs w:val="32"/>
          <w:lang w:val="en-US" w:eastAsia="zh-CN"/>
        </w:rPr>
        <w:t>20</w:t>
      </w:r>
      <w:r>
        <w:rPr>
          <w:rFonts w:hint="eastAsia" w:ascii="仿宋_GB2312" w:hAnsi="仿宋_GB2312" w:eastAsia="仿宋_GB2312" w:cs="仿宋_GB2312"/>
          <w:spacing w:val="-6"/>
          <w:sz w:val="32"/>
          <w:szCs w:val="32"/>
          <w:lang w:val="en-US" w:eastAsia="zh-CN"/>
        </w:rPr>
        <w:t>××</w:t>
      </w:r>
      <w:r>
        <w:rPr>
          <w:rFonts w:hint="eastAsia"/>
          <w:sz w:val="32"/>
          <w:szCs w:val="32"/>
          <w:lang w:val="en-US" w:eastAsia="zh-CN"/>
        </w:rPr>
        <w:t>年</w:t>
      </w:r>
      <w:r>
        <w:rPr>
          <w:rFonts w:hint="eastAsia" w:ascii="仿宋_GB2312" w:hAnsi="仿宋_GB2312" w:eastAsia="仿宋_GB2312" w:cs="仿宋_GB2312"/>
          <w:spacing w:val="-6"/>
          <w:sz w:val="32"/>
          <w:szCs w:val="32"/>
          <w:lang w:val="en-US" w:eastAsia="zh-CN"/>
        </w:rPr>
        <w:t>×</w:t>
      </w:r>
      <w:r>
        <w:rPr>
          <w:rFonts w:hint="eastAsia"/>
          <w:sz w:val="32"/>
          <w:szCs w:val="32"/>
          <w:lang w:val="en-US" w:eastAsia="zh-CN"/>
        </w:rPr>
        <w:t>月</w:t>
      </w:r>
      <w:r>
        <w:rPr>
          <w:rFonts w:hint="eastAsia" w:ascii="仿宋_GB2312" w:hAnsi="仿宋_GB2312" w:eastAsia="仿宋_GB2312" w:cs="仿宋_GB2312"/>
          <w:spacing w:val="-6"/>
          <w:sz w:val="32"/>
          <w:szCs w:val="32"/>
          <w:lang w:val="en-US" w:eastAsia="zh-CN"/>
        </w:rPr>
        <w:t>××</w:t>
      </w:r>
      <w:r>
        <w:rPr>
          <w:rFonts w:hint="eastAsia"/>
          <w:sz w:val="32"/>
          <w:szCs w:val="32"/>
          <w:lang w:val="en-US" w:eastAsia="zh-CN"/>
        </w:rPr>
        <w:t>日</w:t>
      </w:r>
      <mc:AlternateContent>
        <mc:Choice Requires="wpsCustomData">
          <wpsCustomData:docfieldEnd id="5"/>
        </mc:Choice>
      </mc:AlternateContent>
    </w:p>
    <w:p w14:paraId="189B4969">
      <w:pPr>
        <w:pStyle w:val="4"/>
        <w:bidi w:val="0"/>
        <w:rPr>
          <w:rFonts w:hint="eastAsia"/>
          <w:sz w:val="32"/>
          <w:szCs w:val="32"/>
          <w:lang w:val="en-US" w:eastAsia="zh-CN"/>
        </w:rPr>
      </w:pPr>
      <w:r>
        <w:rPr>
          <w:rFonts w:hint="eastAsia"/>
          <w:sz w:val="32"/>
          <w:szCs w:val="32"/>
          <w:lang w:eastAsia="zh-CN"/>
        </w:rPr>
        <w:t>（</w:t>
      </w:r>
      <mc:AlternateContent>
        <mc:Choice Requires="wpsCustomData">
          <wpsCustomData:docfieldStart id="6" docfieldname="附注" hidden="0" print="1" readonly="0" index="40"/>
        </mc:Choice>
      </mc:AlternateContent>
      <w:r>
        <w:rPr>
          <w:rFonts w:hint="eastAsia"/>
          <w:sz w:val="32"/>
          <w:szCs w:val="32"/>
          <w:lang w:val="en-US" w:eastAsia="zh-CN"/>
        </w:rPr>
        <w:t>附注内容</w:t>
      </w:r>
      <mc:AlternateContent>
        <mc:Choice Requires="wpsCustomData">
          <wpsCustomData:docfieldEnd id="6"/>
        </mc:Choice>
      </mc:AlternateContent>
      <w:r>
        <w:rPr>
          <w:rFonts w:hint="eastAsia"/>
          <w:sz w:val="32"/>
          <w:szCs w:val="32"/>
          <w:lang w:val="en-US" w:eastAsia="zh-CN"/>
        </w:rPr>
        <w:t>）</w:t>
      </w:r>
    </w:p>
    <w:p w14:paraId="6320FBD4">
      <w:pPr>
        <w:pStyle w:val="4"/>
        <w:keepNext w:val="0"/>
        <w:keepLines w:val="0"/>
        <w:pageBreakBefore w:val="0"/>
        <w:widowControl/>
        <w:kinsoku/>
        <w:wordWrap/>
        <w:overflowPunct/>
        <w:topLinePunct w:val="0"/>
        <w:autoSpaceDE/>
        <w:autoSpaceDN/>
        <w:bidi w:val="0"/>
        <w:adjustRightInd/>
        <w:snapToGrid/>
        <w:spacing w:line="400" w:lineRule="exact"/>
        <w:textAlignment w:val="auto"/>
        <w:rPr>
          <w:rFonts w:hint="eastAsia"/>
          <w:sz w:val="32"/>
          <w:szCs w:val="32"/>
          <w:lang w:val="en-US" w:eastAsia="zh-CN"/>
        </w:rPr>
      </w:pPr>
    </w:p>
    <w:p w14:paraId="6AA2D624">
      <w:pPr>
        <w:pStyle w:val="26"/>
        <w:bidi w:val="0"/>
        <w:rPr>
          <w:rFonts w:hint="eastAsia"/>
          <w:lang w:val="en-US" w:eastAsia="zh-CN"/>
        </w:rPr>
      </w:pPr>
    </w:p>
    <w:tbl>
      <w:tblPr>
        <w:tblStyle w:val="17"/>
        <w:tblpPr w:leftFromText="181" w:rightFromText="181" w:horzAnchor="margin" w:tblpXSpec="center" w:tblpYSpec="bottom"/>
        <w:tblOverlap w:val="never"/>
        <w:tblW w:w="8844" w:type="dxa"/>
        <w:jc w:val="center"/>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14"/>
        <w:gridCol w:w="3308"/>
        <w:gridCol w:w="4422"/>
      </w:tblGrid>
      <w:tr w14:paraId="622485F0">
        <w:trPr>
          <w:trHeight w:val="0" w:hRule="atLeast"/>
          <w:jc w:val="center"/>
        </w:trPr>
        <w:tc>
          <w:tcPr>
            <w:tcW w:w="1114" w:type="dxa"/>
            <w:tcBorders>
              <w:top w:val="single" w:color="auto" w:sz="8" w:space="0"/>
              <w:bottom w:val="single" w:color="auto" w:sz="6" w:space="0"/>
            </w:tcBorders>
            <w:noWrap w:val="0"/>
            <w:tcMar>
              <w:top w:w="0" w:type="dxa"/>
              <w:left w:w="0" w:type="dxa"/>
              <w:bottom w:w="0" w:type="dxa"/>
              <w:right w:w="0" w:type="dxa"/>
            </w:tcMar>
            <w:vAlign w:val="top"/>
          </w:tcPr>
          <w:p w14:paraId="653F691E">
            <w:pPr>
              <w:pStyle w:val="4"/>
              <w:keepNext w:val="0"/>
              <w:keepLines w:val="0"/>
              <w:pageBreakBefore w:val="0"/>
              <w:widowControl/>
              <w:kinsoku/>
              <w:wordWrap/>
              <w:overflowPunct/>
              <w:topLinePunct w:val="0"/>
              <w:autoSpaceDE/>
              <w:autoSpaceDN/>
              <w:bidi w:val="0"/>
              <w:adjustRightInd/>
              <w:snapToGrid/>
              <w:ind w:left="315" w:leftChars="100" w:firstLine="0" w:firstLineChars="0"/>
              <w:jc w:val="left"/>
              <w:textAlignment w:val="auto"/>
              <w:rPr>
                <w:rFonts w:hint="eastAsia" w:ascii="仿宋_GB2312" w:hAnsi="仿宋_GB2312" w:eastAsia="仿宋_GB2312" w:cs="仿宋_GB2312"/>
                <w:spacing w:val="-6"/>
                <w:szCs w:val="28"/>
              </w:rPr>
            </w:pPr>
            <mc:AlternateContent>
              <mc:Choice Requires="wpsCustomData">
                <wpsCustomData:docfieldStart id="7" docfieldname="抄送_key" docfieldparentname="主体" hidden="0" print="1" readonly="0" index="47"/>
              </mc:Choice>
            </mc:AlternateContent>
            <w:r>
              <w:rPr>
                <w:rFonts w:hint="eastAsia" w:ascii="仿宋_GB2312" w:hAnsi="仿宋_GB2312" w:eastAsia="仿宋_GB2312" w:cs="仿宋_GB2312"/>
                <w:sz w:val="28"/>
                <w:szCs w:val="28"/>
              </w:rPr>
              <w:t>抄送：</w:t>
            </w:r>
            <mc:AlternateContent>
              <mc:Choice Requires="wpsCustomData">
                <wpsCustomData:docfieldEnd id="7"/>
              </mc:Choice>
            </mc:AlternateContent>
          </w:p>
        </w:tc>
        <w:tc>
          <w:tcPr>
            <w:tcW w:w="7730" w:type="dxa"/>
            <w:gridSpan w:val="2"/>
            <w:tcBorders>
              <w:top w:val="single" w:color="auto" w:sz="8" w:space="0"/>
              <w:bottom w:val="single" w:color="auto" w:sz="6" w:space="0"/>
            </w:tcBorders>
            <w:noWrap w:val="0"/>
            <w:tcMar>
              <w:top w:w="0" w:type="dxa"/>
              <w:left w:w="0" w:type="dxa"/>
              <w:bottom w:w="0" w:type="dxa"/>
              <w:right w:w="108" w:type="dxa"/>
            </w:tcMar>
            <w:vAlign w:val="top"/>
          </w:tcPr>
          <w:p w14:paraId="019FA7A4">
            <w:pPr>
              <w:pStyle w:val="4"/>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ascii="仿宋_GB2312" w:hAnsi="仿宋_GB2312" w:eastAsia="仿宋_GB2312" w:cs="仿宋_GB2312"/>
                <w:spacing w:val="-6"/>
                <w:szCs w:val="28"/>
              </w:rPr>
            </w:pPr>
            <mc:AlternateContent>
              <mc:Choice Requires="wpsCustomData">
                <wpsCustomData:docfieldStart id="8" docfieldname="抄送机关_1" hidden="0" print="1" readonly="0" index="13"/>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End id="8"/>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Start id="9" docfieldname="抄送机关_2" hidden="0" print="1" readonly="0" index="14"/>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End id="9"/>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Start id="10" docfieldname="抄送机关_3" hidden="0" print="1" readonly="0" index="15"/>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End id="10"/>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Start id="11" docfieldname="抄送机关_4" hidden="0" print="1" readonly="0" index="16"/>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End id="11"/>
              </mc:Choice>
            </mc:AlternateContent>
            <w:r>
              <w:rPr>
                <w:rFonts w:hint="eastAsia" w:ascii="仿宋_GB2312" w:hAnsi="仿宋_GB2312" w:eastAsia="仿宋_GB2312" w:cs="仿宋_GB2312"/>
                <w:spacing w:val="-6"/>
                <w:sz w:val="28"/>
                <w:szCs w:val="28"/>
                <w:lang w:val="en-US" w:eastAsia="zh-CN"/>
              </w:rPr>
              <w:t>。</w:t>
            </w:r>
          </w:p>
        </w:tc>
      </w:tr>
      <w:tr w14:paraId="5EFB0B75">
        <w:trPr>
          <w:trHeight w:val="0" w:hRule="atLeast"/>
          <w:jc w:val="center"/>
        </w:trPr>
        <w:tc>
          <w:tcPr>
            <w:tcW w:w="4422" w:type="dxa"/>
            <w:gridSpan w:val="2"/>
            <w:tcBorders>
              <w:top w:val="single" w:color="auto" w:sz="6" w:space="0"/>
              <w:bottom w:val="single" w:color="auto" w:sz="8" w:space="0"/>
            </w:tcBorders>
            <w:noWrap w:val="0"/>
            <w:vAlign w:val="center"/>
          </w:tcPr>
          <w:p w14:paraId="43E92F1A">
            <w:pPr>
              <w:pStyle w:val="4"/>
              <w:keepNext w:val="0"/>
              <w:keepLines w:val="0"/>
              <w:pageBreakBefore w:val="0"/>
              <w:widowControl/>
              <w:kinsoku/>
              <w:wordWrap/>
              <w:overflowPunct/>
              <w:topLinePunct w:val="0"/>
              <w:autoSpaceDE/>
              <w:autoSpaceDN/>
              <w:bidi w:val="0"/>
              <w:adjustRightInd/>
              <w:snapToGrid/>
              <w:ind w:left="315" w:leftChars="100" w:firstLine="0" w:firstLineChars="0"/>
              <w:jc w:val="left"/>
              <w:textAlignment w:val="auto"/>
              <w:rPr>
                <w:rFonts w:hint="default" w:ascii="仿宋_GB2312" w:hAnsi="仿宋_GB2312" w:eastAsia="仿宋_GB2312" w:cs="仿宋_GB2312"/>
                <w:spacing w:val="-6"/>
                <w:szCs w:val="28"/>
                <w:lang w:val="en-US" w:eastAsia="zh-CN"/>
              </w:rPr>
            </w:pPr>
            <mc:AlternateContent>
              <mc:Choice Requires="wpsCustomData">
                <wpsCustomData:docfieldStart id="12" docfieldname="印发机关" hidden="0" print="1" readonly="0" index="19"/>
              </mc:Choice>
            </mc:AlternateContent>
            <w:r>
              <w:rPr>
                <w:rFonts w:hint="eastAsia" w:ascii="仿宋_GB2312" w:hAnsi="仿宋_GB2312" w:eastAsia="仿宋_GB2312" w:cs="仿宋_GB2312"/>
                <w:sz w:val="28"/>
                <w:szCs w:val="28"/>
                <w:lang w:val="en-US" w:eastAsia="zh-CN"/>
              </w:rPr>
              <w:t>印发机关</w:t>
            </w:r>
            <mc:AlternateContent>
              <mc:Choice Requires="wpsCustomData">
                <wpsCustomData:docfieldEnd id="12"/>
              </mc:Choice>
            </mc:AlternateContent>
          </w:p>
        </w:tc>
        <w:tc>
          <w:tcPr>
            <w:tcW w:w="4422" w:type="dxa"/>
            <w:tcBorders>
              <w:top w:val="single" w:color="auto" w:sz="6" w:space="0"/>
              <w:bottom w:val="single" w:color="auto" w:sz="8" w:space="0"/>
            </w:tcBorders>
            <w:noWrap w:val="0"/>
            <w:vAlign w:val="center"/>
          </w:tcPr>
          <w:p w14:paraId="50758673">
            <w:pPr>
              <w:pStyle w:val="4"/>
              <w:keepNext w:val="0"/>
              <w:keepLines w:val="0"/>
              <w:pageBreakBefore w:val="0"/>
              <w:widowControl/>
              <w:kinsoku/>
              <w:wordWrap/>
              <w:overflowPunct/>
              <w:topLinePunct w:val="0"/>
              <w:autoSpaceDE/>
              <w:autoSpaceDN/>
              <w:bidi w:val="0"/>
              <w:adjustRightInd/>
              <w:snapToGrid/>
              <w:ind w:right="315" w:rightChars="100" w:firstLine="0" w:firstLineChars="0"/>
              <w:jc w:val="right"/>
              <w:textAlignment w:val="auto"/>
              <w:rPr>
                <w:rFonts w:hint="eastAsia" w:ascii="仿宋_GB2312" w:hAnsi="仿宋_GB2312" w:eastAsia="仿宋_GB2312" w:cs="仿宋_GB2312"/>
                <w:spacing w:val="-6"/>
                <w:szCs w:val="28"/>
                <w:lang w:val="en-US" w:eastAsia="zh-CN"/>
              </w:rPr>
            </w:pPr>
            <mc:AlternateContent>
              <mc:Choice Requires="wpsCustomData">
                <wpsCustomData:docfieldStart id="13" docfieldname="印发日期" hidden="0" print="1" readonly="0" index="21"/>
              </mc:Choice>
            </mc:AlternateContent>
            <w:r>
              <w:rPr>
                <w:rFonts w:hint="eastAsia" w:ascii="仿宋_GB2312" w:hAnsi="仿宋_GB2312" w:eastAsia="仿宋_GB2312" w:cs="仿宋_GB2312"/>
                <w:sz w:val="28"/>
                <w:szCs w:val="28"/>
              </w:rPr>
              <w:t>20</w:t>
            </w:r>
            <w:r>
              <w:rPr>
                <w:rFonts w:hint="eastAsia"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rPr>
              <w:t>年</w:t>
            </w:r>
            <w:r>
              <w:rPr>
                <w:rFonts w:hint="eastAsia"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rPr>
              <w:t>月</w:t>
            </w:r>
            <w:r>
              <w:rPr>
                <w:rFonts w:hint="eastAsia"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rPr>
              <w:t>日</w:t>
            </w:r>
            <mc:AlternateContent>
              <mc:Choice Requires="wpsCustomData">
                <wpsCustomData:docfieldEnd id="13"/>
              </mc:Choice>
            </mc:AlternateContent>
            <w:r>
              <w:rPr>
                <w:rFonts w:hint="eastAsia" w:ascii="仿宋_GB2312" w:hAnsi="仿宋_GB2312" w:eastAsia="仿宋_GB2312" w:cs="仿宋_GB2312"/>
                <w:sz w:val="28"/>
                <w:szCs w:val="28"/>
              </w:rPr>
              <w:t>印发</w:t>
            </w:r>
          </w:p>
        </w:tc>
      </w:tr>
    </w:tbl>
    <w:p w14:paraId="6427F633">
      <w:pPr>
        <w:keepNext w:val="0"/>
        <w:keepLines w:val="0"/>
        <w:pageBreakBefore w:val="0"/>
        <w:widowControl w:val="0"/>
        <w:kinsoku/>
        <w:wordWrap/>
        <w:overflowPunct/>
        <w:topLinePunct w:val="0"/>
        <w:autoSpaceDE/>
        <w:autoSpaceDN/>
        <w:bidi w:val="0"/>
        <w:adjustRightInd/>
        <w:snapToGrid/>
        <w:spacing w:line="576" w:lineRule="exact"/>
        <w:ind w:left="0" w:leftChars="0" w:firstLine="0" w:firstLineChars="0"/>
        <w:jc w:val="left"/>
        <w:textAlignment w:val="auto"/>
        <w:rPr>
          <w:rFonts w:hint="eastAsia" w:ascii="仿宋_GB2312" w:hAnsi="仿宋_GB2312" w:eastAsia="仿宋_GB2312" w:cs="仿宋_GB2312"/>
          <w:spacing w:val="-6"/>
          <w:sz w:val="32"/>
          <w:szCs w:val="32"/>
          <w:lang w:val="en-US" w:eastAsia="zh-CN"/>
        </w:rPr>
      </w:pPr>
    </w:p>
    <w:sectPr>
      <w:footerReference r:id="rId5" w:type="default"/>
      <w:footerReference r:id="rId6" w:type="even"/>
      <w:pgSz w:w="11906" w:h="16838"/>
      <w:pgMar w:top="2098" w:right="1474" w:bottom="1984" w:left="1587" w:header="851" w:footer="1417" w:gutter="0"/>
      <w:pgNumType w:fmt="decimal"/>
      <w:cols w:space="0" w:num="1"/>
      <w:rtlGutter w:val="0"/>
      <w:docGrid w:type="linesAndChars" w:linePitch="579" w:charSpace="161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DD22A">
    <w:pPr>
      <w:pStyle w:val="13"/>
    </w:pPr>
    <w:r>
      <w:rPr>
        <w:sz w:val="18"/>
      </w:rPr>
      <mc:AlternateContent>
        <mc:Choice Requires="wps">
          <w:drawing>
            <wp:anchor distT="0" distB="0" distL="114300" distR="114300" simplePos="0" relativeHeight="251659264" behindDoc="0" locked="0" layoutInCell="1" allowOverlap="1">
              <wp:simplePos x="0" y="0"/>
              <wp:positionH relativeFrom="margin">
                <wp:posOffset>4702810</wp:posOffset>
              </wp:positionH>
              <wp:positionV relativeFrom="paragraph">
                <wp:posOffset>-73660</wp:posOffset>
              </wp:positionV>
              <wp:extent cx="1828800" cy="1828800"/>
              <wp:effectExtent l="0" t="0" r="0" b="0"/>
              <wp:wrapNone/>
              <wp:docPr id="1"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865B31C">
                          <w:pPr>
                            <w:pStyle w:val="13"/>
                            <w:keepNext w:val="0"/>
                            <w:keepLines w:val="0"/>
                            <w:pageBreakBefore w:val="0"/>
                            <w:widowControl w:val="0"/>
                            <w:kinsoku/>
                            <w:wordWrap/>
                            <w:overflowPunct/>
                            <w:topLinePunct w:val="0"/>
                            <w:bidi w:val="0"/>
                            <w:adjustRightInd/>
                            <w:snapToGrid w:val="0"/>
                            <w:spacing w:line="240" w:lineRule="atLeast"/>
                            <w:ind w:right="0" w:rightChars="0"/>
                            <w:textAlignment w:val="auto"/>
                            <w:rPr>
                              <w:rFonts w:hint="eastAsia" w:ascii="宋体" w:hAnsi="宋体" w:eastAsia="宋体" w:cs="宋体"/>
                              <w:b w:val="0"/>
                              <w:bCs w:val="0"/>
                              <w:sz w:val="28"/>
                              <w:szCs w:val="28"/>
                            </w:rPr>
                          </w:pPr>
                          <w:r>
                            <w:rPr>
                              <w:rFonts w:hint="eastAsia" w:ascii="宋体" w:hAnsi="宋体" w:eastAsia="宋体" w:cs="宋体"/>
                              <w:b w:val="0"/>
                              <w:bCs w:val="0"/>
                              <w:spacing w:val="-6"/>
                              <w:sz w:val="28"/>
                              <w:szCs w:val="28"/>
                            </w:rPr>
                            <w:t>—</w:t>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fldChar w:fldCharType="begin"/>
                          </w:r>
                          <w:r>
                            <w:rPr>
                              <w:rFonts w:hint="eastAsia" w:ascii="宋体" w:hAnsi="宋体" w:eastAsia="宋体" w:cs="宋体"/>
                              <w:b w:val="0"/>
                              <w:bCs w:val="0"/>
                              <w:spacing w:val="-6"/>
                              <w:sz w:val="28"/>
                              <w:szCs w:val="28"/>
                            </w:rPr>
                            <w:instrText xml:space="preserve"> PAGE  \* MERGEFORMAT </w:instrText>
                          </w:r>
                          <w:r>
                            <w:rPr>
                              <w:rFonts w:hint="eastAsia" w:ascii="宋体" w:hAnsi="宋体" w:eastAsia="宋体" w:cs="宋体"/>
                              <w:b w:val="0"/>
                              <w:bCs w:val="0"/>
                              <w:spacing w:val="-6"/>
                              <w:sz w:val="28"/>
                              <w:szCs w:val="28"/>
                            </w:rPr>
                            <w:fldChar w:fldCharType="separate"/>
                          </w:r>
                          <w:r>
                            <w:rPr>
                              <w:rFonts w:hint="eastAsia" w:ascii="宋体" w:hAnsi="宋体" w:eastAsia="宋体" w:cs="宋体"/>
                              <w:b w:val="0"/>
                              <w:bCs w:val="0"/>
                              <w:spacing w:val="-6"/>
                              <w:sz w:val="28"/>
                              <w:szCs w:val="28"/>
                            </w:rPr>
                            <w:t>1</w:t>
                          </w:r>
                          <w:r>
                            <w:rPr>
                              <w:rFonts w:hint="eastAsia" w:ascii="宋体" w:hAnsi="宋体" w:eastAsia="宋体" w:cs="宋体"/>
                              <w:b w:val="0"/>
                              <w:bCs w:val="0"/>
                              <w:spacing w:val="-6"/>
                              <w:sz w:val="28"/>
                              <w:szCs w:val="28"/>
                            </w:rPr>
                            <w:fldChar w:fldCharType="end"/>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t>—</w:t>
                          </w:r>
                        </w:p>
                      </w:txbxContent>
                    </wps:txbx>
                    <wps:bodyPr vert="horz" wrap="none" lIns="203200" tIns="0" rIns="203200" bIns="0" anchor="t" anchorCtr="0" upright="0">
                      <a:spAutoFit/>
                    </wps:bodyPr>
                  </wps:wsp>
                </a:graphicData>
              </a:graphic>
            </wp:anchor>
          </w:drawing>
        </mc:Choice>
        <mc:Fallback>
          <w:pict>
            <v:shape id="文本框 6" o:spid="_x0000_s1026" o:spt="202" type="#_x0000_t202" style="position:absolute;left:0pt;margin-left:370.3pt;margin-top:-5.8pt;height:144pt;width:144pt;mso-position-horizontal-relative:margin;mso-wrap-style:none;z-index:251659264;mso-width-relative:page;mso-height-relative:page;" filled="f" stroked="f" coordsize="21600,21600" o:gfxdata="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AuJHZ2wAAAAwBAAAPAAAAAAAAAAEAIAAAACIAAABkcnMvZG93bnJldi54bWxQSwECFAAUAAAA&#10;CACHTuJAPShQ5OsBAADRAwAADgAAAAAAAAABACAAAAAqAQAAZHJzL2Uyb0RvYy54bWxQSwUGAAAA&#10;AAYABgBZAQAAhwUAAAAA&#10;">
              <v:fill on="f" focussize="0,0"/>
              <v:stroke on="f" weight="0.5pt"/>
              <v:imagedata o:title=""/>
              <o:lock v:ext="edit" aspectratio="f"/>
              <v:textbox inset="16pt,0mm,16pt,0mm" style="mso-fit-shape-to-text:t;">
                <w:txbxContent>
                  <w:p w14:paraId="7865B31C">
                    <w:pPr>
                      <w:pStyle w:val="13"/>
                      <w:keepNext w:val="0"/>
                      <w:keepLines w:val="0"/>
                      <w:pageBreakBefore w:val="0"/>
                      <w:widowControl w:val="0"/>
                      <w:kinsoku/>
                      <w:wordWrap/>
                      <w:overflowPunct/>
                      <w:topLinePunct w:val="0"/>
                      <w:bidi w:val="0"/>
                      <w:adjustRightInd/>
                      <w:snapToGrid w:val="0"/>
                      <w:spacing w:line="240" w:lineRule="atLeast"/>
                      <w:ind w:right="0" w:rightChars="0"/>
                      <w:textAlignment w:val="auto"/>
                      <w:rPr>
                        <w:rFonts w:hint="eastAsia" w:ascii="宋体" w:hAnsi="宋体" w:eastAsia="宋体" w:cs="宋体"/>
                        <w:b w:val="0"/>
                        <w:bCs w:val="0"/>
                        <w:sz w:val="28"/>
                        <w:szCs w:val="28"/>
                      </w:rPr>
                    </w:pPr>
                    <w:r>
                      <w:rPr>
                        <w:rFonts w:hint="eastAsia" w:ascii="宋体" w:hAnsi="宋体" w:eastAsia="宋体" w:cs="宋体"/>
                        <w:b w:val="0"/>
                        <w:bCs w:val="0"/>
                        <w:spacing w:val="-6"/>
                        <w:sz w:val="28"/>
                        <w:szCs w:val="28"/>
                      </w:rPr>
                      <w:t>—</w:t>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fldChar w:fldCharType="begin"/>
                    </w:r>
                    <w:r>
                      <w:rPr>
                        <w:rFonts w:hint="eastAsia" w:ascii="宋体" w:hAnsi="宋体" w:eastAsia="宋体" w:cs="宋体"/>
                        <w:b w:val="0"/>
                        <w:bCs w:val="0"/>
                        <w:spacing w:val="-6"/>
                        <w:sz w:val="28"/>
                        <w:szCs w:val="28"/>
                      </w:rPr>
                      <w:instrText xml:space="preserve"> PAGE  \* MERGEFORMAT </w:instrText>
                    </w:r>
                    <w:r>
                      <w:rPr>
                        <w:rFonts w:hint="eastAsia" w:ascii="宋体" w:hAnsi="宋体" w:eastAsia="宋体" w:cs="宋体"/>
                        <w:b w:val="0"/>
                        <w:bCs w:val="0"/>
                        <w:spacing w:val="-6"/>
                        <w:sz w:val="28"/>
                        <w:szCs w:val="28"/>
                      </w:rPr>
                      <w:fldChar w:fldCharType="separate"/>
                    </w:r>
                    <w:r>
                      <w:rPr>
                        <w:rFonts w:hint="eastAsia" w:ascii="宋体" w:hAnsi="宋体" w:eastAsia="宋体" w:cs="宋体"/>
                        <w:b w:val="0"/>
                        <w:bCs w:val="0"/>
                        <w:spacing w:val="-6"/>
                        <w:sz w:val="28"/>
                        <w:szCs w:val="28"/>
                      </w:rPr>
                      <w:t>1</w:t>
                    </w:r>
                    <w:r>
                      <w:rPr>
                        <w:rFonts w:hint="eastAsia" w:ascii="宋体" w:hAnsi="宋体" w:eastAsia="宋体" w:cs="宋体"/>
                        <w:b w:val="0"/>
                        <w:bCs w:val="0"/>
                        <w:spacing w:val="-6"/>
                        <w:sz w:val="28"/>
                        <w:szCs w:val="28"/>
                      </w:rPr>
                      <w:fldChar w:fldCharType="end"/>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8849E">
    <w:pPr>
      <w:pStyle w:val="13"/>
      <w:keepNext w:val="0"/>
      <w:keepLines w:val="0"/>
      <w:pageBreakBefore w:val="0"/>
      <w:widowControl w:val="0"/>
      <w:kinsoku/>
      <w:wordWrap/>
      <w:overflowPunct/>
      <w:topLinePunct w:val="0"/>
      <w:bidi w:val="0"/>
      <w:adjustRightInd/>
      <w:snapToGrid w:val="0"/>
      <w:textAlignment w:val="auto"/>
    </w:pPr>
    <w:r>
      <w:rPr>
        <w:sz w:val="18"/>
      </w:rP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paragraph">
                <wp:posOffset>-67945</wp:posOffset>
              </wp:positionV>
              <wp:extent cx="1828800" cy="1828800"/>
              <wp:effectExtent l="0" t="0" r="0" b="0"/>
              <wp:wrapNone/>
              <wp:docPr id="2"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A89DCFF">
                          <w:pPr>
                            <w:pStyle w:val="13"/>
                            <w:keepNext w:val="0"/>
                            <w:keepLines w:val="0"/>
                            <w:pageBreakBefore w:val="0"/>
                            <w:widowControl w:val="0"/>
                            <w:kinsoku/>
                            <w:wordWrap/>
                            <w:overflowPunct/>
                            <w:topLinePunct w:val="0"/>
                            <w:bidi w:val="0"/>
                            <w:adjustRightInd/>
                            <w:snapToGrid w:val="0"/>
                            <w:spacing w:line="240" w:lineRule="atLeast"/>
                            <w:ind w:left="0" w:leftChars="0"/>
                            <w:textAlignment w:val="auto"/>
                            <w:rPr>
                              <w:rFonts w:hint="eastAsia" w:ascii="宋体" w:hAnsi="宋体" w:eastAsia="宋体" w:cs="宋体"/>
                              <w:b w:val="0"/>
                              <w:bCs w:val="0"/>
                              <w:spacing w:val="-6"/>
                              <w:sz w:val="28"/>
                              <w:szCs w:val="28"/>
                            </w:rPr>
                          </w:pPr>
                          <w:r>
                            <w:rPr>
                              <w:rFonts w:hint="eastAsia" w:ascii="宋体" w:hAnsi="宋体" w:eastAsia="宋体" w:cs="宋体"/>
                              <w:b w:val="0"/>
                              <w:bCs w:val="0"/>
                              <w:spacing w:val="-6"/>
                              <w:sz w:val="28"/>
                              <w:szCs w:val="28"/>
                            </w:rPr>
                            <w:t>—</w:t>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fldChar w:fldCharType="begin"/>
                          </w:r>
                          <w:r>
                            <w:rPr>
                              <w:rFonts w:hint="eastAsia" w:ascii="宋体" w:hAnsi="宋体" w:eastAsia="宋体" w:cs="宋体"/>
                              <w:b w:val="0"/>
                              <w:bCs w:val="0"/>
                              <w:spacing w:val="-6"/>
                              <w:sz w:val="28"/>
                              <w:szCs w:val="28"/>
                            </w:rPr>
                            <w:instrText xml:space="preserve"> PAGE  \* MERGEFORMAT </w:instrText>
                          </w:r>
                          <w:r>
                            <w:rPr>
                              <w:rFonts w:hint="eastAsia" w:ascii="宋体" w:hAnsi="宋体" w:eastAsia="宋体" w:cs="宋体"/>
                              <w:b w:val="0"/>
                              <w:bCs w:val="0"/>
                              <w:spacing w:val="-6"/>
                              <w:sz w:val="28"/>
                              <w:szCs w:val="28"/>
                            </w:rPr>
                            <w:fldChar w:fldCharType="separate"/>
                          </w:r>
                          <w:r>
                            <w:rPr>
                              <w:rFonts w:hint="eastAsia" w:ascii="宋体" w:hAnsi="宋体" w:eastAsia="宋体" w:cs="宋体"/>
                              <w:b w:val="0"/>
                              <w:bCs w:val="0"/>
                              <w:spacing w:val="-6"/>
                              <w:sz w:val="28"/>
                              <w:szCs w:val="28"/>
                            </w:rPr>
                            <w:t>2</w:t>
                          </w:r>
                          <w:r>
                            <w:rPr>
                              <w:rFonts w:hint="eastAsia" w:ascii="宋体" w:hAnsi="宋体" w:eastAsia="宋体" w:cs="宋体"/>
                              <w:b w:val="0"/>
                              <w:bCs w:val="0"/>
                              <w:spacing w:val="-6"/>
                              <w:sz w:val="28"/>
                              <w:szCs w:val="28"/>
                            </w:rPr>
                            <w:fldChar w:fldCharType="end"/>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t>—</w:t>
                          </w:r>
                        </w:p>
                      </w:txbxContent>
                    </wps:txbx>
                    <wps:bodyPr vert="horz" wrap="none" lIns="203200" tIns="0" rIns="203200" bIns="0" anchor="t" anchorCtr="0" upright="0">
                      <a:spAutoFit/>
                    </wps:bodyPr>
                  </wps:wsp>
                </a:graphicData>
              </a:graphic>
            </wp:anchor>
          </w:drawing>
        </mc:Choice>
        <mc:Fallback>
          <w:pict>
            <v:shape id="文本框 7" o:spid="_x0000_s1026" o:spt="202" type="#_x0000_t202" style="position:absolute;left:0pt;margin-left:0pt;margin-top:-5.35pt;height:144pt;width:144pt;mso-position-horizontal-relative:margin;mso-wrap-style:none;z-index:251660288;mso-width-relative:page;mso-height-relative:page;" filled="f" stroked="f" coordsize="21600,21600" o:gfxdata="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mYQhm2QAAAAgBAAAPAAAAAAAAAAEAIAAAACIAAABkcnMvZG93bnJldi54bWxQSwECFAAUAAAA&#10;CACHTuJAEUocAO0BAADRAwAADgAAAAAAAAABACAAAAAoAQAAZHJzL2Uyb0RvYy54bWxQSwUGAAAA&#10;AAYABgBZAQAAhwUAAAAA&#10;">
              <v:fill on="f" focussize="0,0"/>
              <v:stroke on="f" weight="0.5pt"/>
              <v:imagedata o:title=""/>
              <o:lock v:ext="edit" aspectratio="f"/>
              <v:textbox inset="16pt,0mm,16pt,0mm" style="mso-fit-shape-to-text:t;">
                <w:txbxContent>
                  <w:p w14:paraId="0A89DCFF">
                    <w:pPr>
                      <w:pStyle w:val="13"/>
                      <w:keepNext w:val="0"/>
                      <w:keepLines w:val="0"/>
                      <w:pageBreakBefore w:val="0"/>
                      <w:widowControl w:val="0"/>
                      <w:kinsoku/>
                      <w:wordWrap/>
                      <w:overflowPunct/>
                      <w:topLinePunct w:val="0"/>
                      <w:bidi w:val="0"/>
                      <w:adjustRightInd/>
                      <w:snapToGrid w:val="0"/>
                      <w:spacing w:line="240" w:lineRule="atLeast"/>
                      <w:ind w:left="0" w:leftChars="0"/>
                      <w:textAlignment w:val="auto"/>
                      <w:rPr>
                        <w:rFonts w:hint="eastAsia" w:ascii="宋体" w:hAnsi="宋体" w:eastAsia="宋体" w:cs="宋体"/>
                        <w:b w:val="0"/>
                        <w:bCs w:val="0"/>
                        <w:spacing w:val="-6"/>
                        <w:sz w:val="28"/>
                        <w:szCs w:val="28"/>
                      </w:rPr>
                    </w:pPr>
                    <w:r>
                      <w:rPr>
                        <w:rFonts w:hint="eastAsia" w:ascii="宋体" w:hAnsi="宋体" w:eastAsia="宋体" w:cs="宋体"/>
                        <w:b w:val="0"/>
                        <w:bCs w:val="0"/>
                        <w:spacing w:val="-6"/>
                        <w:sz w:val="28"/>
                        <w:szCs w:val="28"/>
                      </w:rPr>
                      <w:t>—</w:t>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fldChar w:fldCharType="begin"/>
                    </w:r>
                    <w:r>
                      <w:rPr>
                        <w:rFonts w:hint="eastAsia" w:ascii="宋体" w:hAnsi="宋体" w:eastAsia="宋体" w:cs="宋体"/>
                        <w:b w:val="0"/>
                        <w:bCs w:val="0"/>
                        <w:spacing w:val="-6"/>
                        <w:sz w:val="28"/>
                        <w:szCs w:val="28"/>
                      </w:rPr>
                      <w:instrText xml:space="preserve"> PAGE  \* MERGEFORMAT </w:instrText>
                    </w:r>
                    <w:r>
                      <w:rPr>
                        <w:rFonts w:hint="eastAsia" w:ascii="宋体" w:hAnsi="宋体" w:eastAsia="宋体" w:cs="宋体"/>
                        <w:b w:val="0"/>
                        <w:bCs w:val="0"/>
                        <w:spacing w:val="-6"/>
                        <w:sz w:val="28"/>
                        <w:szCs w:val="28"/>
                      </w:rPr>
                      <w:fldChar w:fldCharType="separate"/>
                    </w:r>
                    <w:r>
                      <w:rPr>
                        <w:rFonts w:hint="eastAsia" w:ascii="宋体" w:hAnsi="宋体" w:eastAsia="宋体" w:cs="宋体"/>
                        <w:b w:val="0"/>
                        <w:bCs w:val="0"/>
                        <w:spacing w:val="-6"/>
                        <w:sz w:val="28"/>
                        <w:szCs w:val="28"/>
                      </w:rPr>
                      <w:t>2</w:t>
                    </w:r>
                    <w:r>
                      <w:rPr>
                        <w:rFonts w:hint="eastAsia" w:ascii="宋体" w:hAnsi="宋体" w:eastAsia="宋体" w:cs="宋体"/>
                        <w:b w:val="0"/>
                        <w:bCs w:val="0"/>
                        <w:spacing w:val="-6"/>
                        <w:sz w:val="28"/>
                        <w:szCs w:val="28"/>
                      </w:rPr>
                      <w:fldChar w:fldCharType="end"/>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saveSubsetFonts/>
  <w:bordersDoNotSurroundHeader w:val="1"/>
  <w:bordersDoNotSurroundFooter w:val="1"/>
  <w:attachedTemplate r:id="rId1"/>
  <w:documentProtection w:enforcement="0"/>
  <w:defaultTabStop w:val="420"/>
  <w:hyphenationZone w:val="360"/>
  <w:evenAndOddHeaders w:val="1"/>
  <w:drawingGridHorizontalSpacing w:val="172"/>
  <w:drawingGridVerticalSpacing w:val="290"/>
  <w:displayHorizontalDrawingGridEvery w:val="2"/>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版记是否占位" w:val="false"/>
    <w:docVar w:name="版记套用规则" w:val="UsePublicTemplate"/>
    <w:docVar w:name="版记套用规则_V2" w:val="UsePublicTemplate"/>
    <w:docVar w:name="标准" w:val="GB"/>
    <w:docVar w:name="落款样式" w:val="yinzhang_2perrow"/>
    <w:docVar w:name="落款样式_V2" w:val="yinzhang_2perrow"/>
    <w:docVar w:name="是否处理标题前空段" w:val="false"/>
  </w:docVars>
  <w:rsids>
    <w:rsidRoot w:val="4C9130CB"/>
    <w:rsid w:val="00270BE1"/>
    <w:rsid w:val="003C28DE"/>
    <w:rsid w:val="00FB62F5"/>
    <w:rsid w:val="019604A9"/>
    <w:rsid w:val="02ED53E3"/>
    <w:rsid w:val="02FE3E7B"/>
    <w:rsid w:val="035A23BB"/>
    <w:rsid w:val="037979A5"/>
    <w:rsid w:val="06192EFB"/>
    <w:rsid w:val="073E7A70"/>
    <w:rsid w:val="09A137B2"/>
    <w:rsid w:val="0A8468CC"/>
    <w:rsid w:val="0AE53B72"/>
    <w:rsid w:val="0BFC1173"/>
    <w:rsid w:val="0FB35ED0"/>
    <w:rsid w:val="10B1077E"/>
    <w:rsid w:val="1191449D"/>
    <w:rsid w:val="11F54030"/>
    <w:rsid w:val="12A96F19"/>
    <w:rsid w:val="13BF5A76"/>
    <w:rsid w:val="13D71DCE"/>
    <w:rsid w:val="14143437"/>
    <w:rsid w:val="144E4536"/>
    <w:rsid w:val="16895CFA"/>
    <w:rsid w:val="16C805D0"/>
    <w:rsid w:val="17E31DFA"/>
    <w:rsid w:val="188F1984"/>
    <w:rsid w:val="1935454B"/>
    <w:rsid w:val="1AF13238"/>
    <w:rsid w:val="1BC82E20"/>
    <w:rsid w:val="1EA76713"/>
    <w:rsid w:val="1EEE1D2D"/>
    <w:rsid w:val="1F543A73"/>
    <w:rsid w:val="205C42A5"/>
    <w:rsid w:val="21DA565B"/>
    <w:rsid w:val="22821933"/>
    <w:rsid w:val="248C0727"/>
    <w:rsid w:val="25D56865"/>
    <w:rsid w:val="26252AF9"/>
    <w:rsid w:val="277B4352"/>
    <w:rsid w:val="27821ADF"/>
    <w:rsid w:val="289D572F"/>
    <w:rsid w:val="28BB0398"/>
    <w:rsid w:val="29065A26"/>
    <w:rsid w:val="29791CCE"/>
    <w:rsid w:val="29BA649E"/>
    <w:rsid w:val="2A6F6CE8"/>
    <w:rsid w:val="2BAA51B4"/>
    <w:rsid w:val="2D18674C"/>
    <w:rsid w:val="2DA84860"/>
    <w:rsid w:val="2DE24215"/>
    <w:rsid w:val="2E4E18AB"/>
    <w:rsid w:val="2E8B77F8"/>
    <w:rsid w:val="30470360"/>
    <w:rsid w:val="331A75FE"/>
    <w:rsid w:val="34594B05"/>
    <w:rsid w:val="357B6BD1"/>
    <w:rsid w:val="363D703A"/>
    <w:rsid w:val="36705A59"/>
    <w:rsid w:val="372C1693"/>
    <w:rsid w:val="37BC7880"/>
    <w:rsid w:val="38442376"/>
    <w:rsid w:val="39423DBA"/>
    <w:rsid w:val="3B2C32FE"/>
    <w:rsid w:val="3B516536"/>
    <w:rsid w:val="3CF41D98"/>
    <w:rsid w:val="3D194FC2"/>
    <w:rsid w:val="3D6932CF"/>
    <w:rsid w:val="3E5E108B"/>
    <w:rsid w:val="3F2B0E7D"/>
    <w:rsid w:val="3F5F3080"/>
    <w:rsid w:val="3FB3410E"/>
    <w:rsid w:val="3FC9248D"/>
    <w:rsid w:val="3FF1179B"/>
    <w:rsid w:val="4061546E"/>
    <w:rsid w:val="450C1517"/>
    <w:rsid w:val="453C1F26"/>
    <w:rsid w:val="45E36312"/>
    <w:rsid w:val="45FD1795"/>
    <w:rsid w:val="47A913B5"/>
    <w:rsid w:val="48943F06"/>
    <w:rsid w:val="4A410E90"/>
    <w:rsid w:val="4A6B2C0C"/>
    <w:rsid w:val="4B35476F"/>
    <w:rsid w:val="4BCB7C3F"/>
    <w:rsid w:val="4BFC24EE"/>
    <w:rsid w:val="4C9130CB"/>
    <w:rsid w:val="4CE91401"/>
    <w:rsid w:val="4CFE1A99"/>
    <w:rsid w:val="4D91753F"/>
    <w:rsid w:val="4EA71B98"/>
    <w:rsid w:val="505C355C"/>
    <w:rsid w:val="50D15CF8"/>
    <w:rsid w:val="51D13349"/>
    <w:rsid w:val="51F53EDB"/>
    <w:rsid w:val="524F1712"/>
    <w:rsid w:val="540C63F7"/>
    <w:rsid w:val="544E03A7"/>
    <w:rsid w:val="5492579E"/>
    <w:rsid w:val="556C5FEF"/>
    <w:rsid w:val="5860283F"/>
    <w:rsid w:val="5AC52201"/>
    <w:rsid w:val="5ACD2D08"/>
    <w:rsid w:val="5AF5393D"/>
    <w:rsid w:val="5D423AD9"/>
    <w:rsid w:val="60237BF2"/>
    <w:rsid w:val="604007A4"/>
    <w:rsid w:val="607B7A2E"/>
    <w:rsid w:val="61736957"/>
    <w:rsid w:val="61890B12"/>
    <w:rsid w:val="629A2B17"/>
    <w:rsid w:val="65B572B6"/>
    <w:rsid w:val="690B012A"/>
    <w:rsid w:val="6B6245DE"/>
    <w:rsid w:val="6BFA38B5"/>
    <w:rsid w:val="6C790BE3"/>
    <w:rsid w:val="6DCC18C9"/>
    <w:rsid w:val="6E965AE7"/>
    <w:rsid w:val="6F2B6AC3"/>
    <w:rsid w:val="6F765491"/>
    <w:rsid w:val="70ED4BB9"/>
    <w:rsid w:val="73685BF0"/>
    <w:rsid w:val="74DE4FB2"/>
    <w:rsid w:val="764364A0"/>
    <w:rsid w:val="76CC46E8"/>
    <w:rsid w:val="78FC310E"/>
    <w:rsid w:val="7A950DCA"/>
    <w:rsid w:val="7B6863BE"/>
    <w:rsid w:val="7DEF79A5"/>
    <w:rsid w:val="7FEF114A"/>
    <w:rsid w:val="97DF6FD3"/>
    <w:rsid w:val="C75B20E9"/>
    <w:rsid w:val="CD3F7FE9"/>
    <w:rsid w:val="F3FAD7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仿宋_GB2312" w:hAnsi="仿宋_GB2312" w:eastAsia="仿宋_GB2312" w:cs="Times New Roman"/>
      <w:spacing w:val="-6"/>
      <w:kern w:val="2"/>
      <w:sz w:val="32"/>
      <w:szCs w:val="32"/>
      <w:lang w:val="en-US" w:eastAsia="zh-CN" w:bidi="ar-SA"/>
    </w:rPr>
  </w:style>
  <w:style w:type="paragraph" w:styleId="2">
    <w:name w:val="heading 1"/>
    <w:next w:val="1"/>
    <w:qFormat/>
    <w:uiPriority w:val="0"/>
    <w:pPr>
      <w:keepNext/>
      <w:keepLines/>
      <w:spacing w:beforeLines="0" w:beforeAutospacing="0" w:afterLines="0" w:afterAutospacing="0" w:line="560" w:lineRule="exact"/>
      <w:ind w:firstLine="894" w:firstLineChars="200"/>
      <w:outlineLvl w:val="0"/>
    </w:pPr>
    <w:rPr>
      <w:rFonts w:ascii="黑体" w:hAnsi="黑体" w:eastAsia="黑体" w:cs="黑体"/>
      <w:kern w:val="44"/>
      <w:sz w:val="32"/>
      <w:szCs w:val="32"/>
    </w:rPr>
  </w:style>
  <w:style w:type="paragraph" w:styleId="3">
    <w:name w:val="heading 2"/>
    <w:next w:val="4"/>
    <w:unhideWhenUsed/>
    <w:qFormat/>
    <w:uiPriority w:val="0"/>
    <w:pPr>
      <w:keepNext/>
      <w:keepLines/>
      <w:spacing w:beforeLines="0" w:beforeAutospacing="0" w:afterLines="0" w:afterAutospacing="0" w:line="560" w:lineRule="exact"/>
      <w:ind w:firstLine="894" w:firstLineChars="200"/>
      <w:outlineLvl w:val="1"/>
    </w:pPr>
    <w:rPr>
      <w:rFonts w:ascii="楷体_GB2312" w:hAnsi="楷体_GB2312" w:eastAsia="楷体_GB2312" w:cs="楷体_GB2312"/>
      <w:sz w:val="32"/>
      <w:szCs w:val="32"/>
    </w:rPr>
  </w:style>
  <w:style w:type="paragraph" w:styleId="5">
    <w:name w:val="heading 3"/>
    <w:next w:val="4"/>
    <w:unhideWhenUsed/>
    <w:qFormat/>
    <w:uiPriority w:val="0"/>
    <w:pPr>
      <w:keepNext/>
      <w:keepLines/>
      <w:spacing w:beforeLines="0" w:beforeAutospacing="0" w:afterLines="0" w:afterAutospacing="0" w:line="560" w:lineRule="exact"/>
      <w:ind w:firstLine="894" w:firstLineChars="200"/>
      <w:outlineLvl w:val="2"/>
    </w:pPr>
    <w:rPr>
      <w:rFonts w:ascii="仿宋_GB2312" w:hAnsi="仿宋_GB2312" w:eastAsia="仿宋_GB2312" w:cs="仿宋_GB2312"/>
      <w:sz w:val="32"/>
      <w:szCs w:val="32"/>
    </w:rPr>
  </w:style>
  <w:style w:type="paragraph" w:styleId="6">
    <w:name w:val="heading 4"/>
    <w:next w:val="4"/>
    <w:unhideWhenUsed/>
    <w:qFormat/>
    <w:uiPriority w:val="0"/>
    <w:pPr>
      <w:keepNext/>
      <w:keepLines/>
      <w:spacing w:beforeLines="0" w:beforeAutospacing="0" w:afterLines="0" w:afterAutospacing="0" w:line="560" w:lineRule="exact"/>
      <w:ind w:firstLine="894" w:firstLineChars="200"/>
      <w:outlineLvl w:val="3"/>
    </w:pPr>
    <w:rPr>
      <w:rFonts w:ascii="仿宋_GB2312" w:hAnsi="仿宋_GB2312" w:eastAsia="仿宋_GB2312" w:cs="仿宋_GB2312"/>
      <w:sz w:val="32"/>
      <w:szCs w:val="32"/>
    </w:rPr>
  </w:style>
  <w:style w:type="paragraph" w:styleId="7">
    <w:name w:val="heading 5"/>
    <w:next w:val="4"/>
    <w:unhideWhenUsed/>
    <w:qFormat/>
    <w:uiPriority w:val="0"/>
    <w:pPr>
      <w:spacing w:line="560" w:lineRule="exact"/>
      <w:ind w:firstLine="894" w:firstLineChars="200"/>
      <w:outlineLvl w:val="4"/>
    </w:pPr>
    <w:rPr>
      <w:rFonts w:ascii="仿宋_GB2312" w:hAnsi="仿宋_GB2312" w:eastAsia="仿宋_GB2312" w:cs="仿宋_GB2312"/>
      <w:sz w:val="32"/>
      <w:szCs w:val="32"/>
      <w:lang w:val="en-US" w:eastAsia="zh-CN"/>
    </w:rPr>
  </w:style>
  <w:style w:type="paragraph" w:styleId="8">
    <w:name w:val="heading 6"/>
    <w:next w:val="4"/>
    <w:unhideWhenUsed/>
    <w:qFormat/>
    <w:uiPriority w:val="0"/>
    <w:pPr>
      <w:spacing w:line="560" w:lineRule="exact"/>
      <w:ind w:firstLine="894" w:firstLineChars="200"/>
      <w:outlineLvl w:val="5"/>
    </w:pPr>
    <w:rPr>
      <w:rFonts w:ascii="仿宋_GB2312" w:hAnsi="仿宋_GB2312" w:eastAsia="仿宋_GB2312" w:cs="仿宋_GB2312"/>
      <w:sz w:val="32"/>
      <w:szCs w:val="32"/>
    </w:rPr>
  </w:style>
  <w:style w:type="paragraph" w:styleId="9">
    <w:name w:val="heading 7"/>
    <w:next w:val="4"/>
    <w:unhideWhenUsed/>
    <w:qFormat/>
    <w:uiPriority w:val="0"/>
    <w:pPr>
      <w:spacing w:line="560" w:lineRule="exact"/>
      <w:ind w:firstLine="894" w:firstLineChars="200"/>
      <w:outlineLvl w:val="6"/>
    </w:pPr>
    <w:rPr>
      <w:rFonts w:ascii="仿宋_GB2312" w:hAnsi="仿宋_GB2312" w:eastAsia="仿宋_GB2312" w:cs="仿宋_GB2312"/>
      <w:sz w:val="32"/>
      <w:szCs w:val="32"/>
    </w:rPr>
  </w:style>
  <w:style w:type="paragraph" w:styleId="10">
    <w:name w:val="heading 8"/>
    <w:next w:val="4"/>
    <w:unhideWhenUsed/>
    <w:qFormat/>
    <w:uiPriority w:val="0"/>
    <w:pPr>
      <w:spacing w:line="560" w:lineRule="exact"/>
      <w:ind w:firstLine="894" w:firstLineChars="200"/>
      <w:outlineLvl w:val="7"/>
    </w:pPr>
    <w:rPr>
      <w:rFonts w:ascii="仿宋_GB2312" w:hAnsi="仿宋_GB2312" w:eastAsia="仿宋_GB2312" w:cs="仿宋_GB2312"/>
      <w:sz w:val="32"/>
      <w:szCs w:val="32"/>
    </w:rPr>
  </w:style>
  <w:style w:type="paragraph" w:styleId="11">
    <w:name w:val="heading 9"/>
    <w:next w:val="4"/>
    <w:unhideWhenUsed/>
    <w:qFormat/>
    <w:uiPriority w:val="0"/>
    <w:pPr>
      <w:spacing w:line="560" w:lineRule="exact"/>
      <w:ind w:firstLine="894" w:firstLineChars="200"/>
      <w:outlineLvl w:val="8"/>
    </w:pPr>
    <w:rPr>
      <w:rFonts w:ascii="仿宋_GB2312" w:hAnsi="仿宋_GB2312" w:eastAsia="仿宋_GB2312" w:cs="仿宋_GB2312"/>
      <w:sz w:val="32"/>
      <w:szCs w:val="32"/>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4">
    <w:name w:val="Body Text"/>
    <w:link w:val="21"/>
    <w:qFormat/>
    <w:uiPriority w:val="0"/>
    <w:pPr>
      <w:spacing w:line="560" w:lineRule="exact"/>
      <w:ind w:firstLine="630" w:firstLineChars="200"/>
      <w:jc w:val="both"/>
    </w:pPr>
    <w:rPr>
      <w:rFonts w:ascii="仿宋_GB2312" w:hAnsi="仿宋_GB2312" w:eastAsia="仿宋_GB2312" w:cs="仿宋_GB2312"/>
      <w:spacing w:val="-6"/>
      <w:sz w:val="32"/>
      <w:szCs w:val="32"/>
    </w:rPr>
  </w:style>
  <w:style w:type="paragraph" w:styleId="12">
    <w:name w:val="Plain Text"/>
    <w:basedOn w:val="1"/>
    <w:qFormat/>
    <w:uiPriority w:val="0"/>
    <w:rPr>
      <w:rFonts w:ascii="宋体" w:hAnsi="Courier New"/>
      <w:snapToGrid w:val="0"/>
      <w:kern w:val="0"/>
      <w:sz w:val="20"/>
      <w:szCs w:val="21"/>
      <w:lang w:val="zh-CN" w:eastAsia="zh-CN"/>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Subtitle"/>
    <w:next w:val="4"/>
    <w:qFormat/>
    <w:uiPriority w:val="0"/>
    <w:pPr>
      <w:spacing w:beforeLines="0" w:beforeAutospacing="0" w:afterLines="0" w:afterAutospacing="0" w:line="720" w:lineRule="exact"/>
      <w:jc w:val="center"/>
      <w:outlineLvl w:val="9"/>
    </w:pPr>
    <w:rPr>
      <w:rFonts w:ascii="方正小标宋简体" w:hAnsi="方正小标宋简体" w:eastAsia="方正小标宋简体" w:cs="方正小标宋简体"/>
      <w:kern w:val="28"/>
      <w:sz w:val="44"/>
      <w:szCs w:val="44"/>
    </w:rPr>
  </w:style>
  <w:style w:type="paragraph" w:styleId="16">
    <w:name w:val="Title"/>
    <w:link w:val="22"/>
    <w:qFormat/>
    <w:uiPriority w:val="0"/>
    <w:pPr>
      <w:spacing w:line="720" w:lineRule="exact"/>
      <w:jc w:val="center"/>
      <w:outlineLvl w:val="9"/>
    </w:pPr>
    <w:rPr>
      <w:rFonts w:ascii="方正小标宋简体" w:hAnsi="方正小标宋简体" w:eastAsia="方正小标宋简体" w:cs="方正小标宋简体"/>
      <w:sz w:val="44"/>
      <w:szCs w:val="44"/>
      <w:lang w:val="zh-CN"/>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basedOn w:val="19"/>
    <w:qFormat/>
    <w:uiPriority w:val="0"/>
    <w:rPr>
      <w:rFonts w:ascii="Times New Roman" w:hAnsi="Times New Roman" w:eastAsia="宋体" w:cs="Times New Roman"/>
    </w:rPr>
  </w:style>
  <w:style w:type="character" w:customStyle="1" w:styleId="21">
    <w:name w:val="正文文本 Char"/>
    <w:link w:val="4"/>
    <w:qFormat/>
    <w:uiPriority w:val="0"/>
    <w:rPr>
      <w:rFonts w:ascii="仿宋_GB2312" w:hAnsi="仿宋_GB2312" w:eastAsia="仿宋_GB2312" w:cs="仿宋_GB2312"/>
      <w:spacing w:val="-6"/>
      <w:sz w:val="32"/>
      <w:szCs w:val="32"/>
    </w:rPr>
  </w:style>
  <w:style w:type="character" w:customStyle="1" w:styleId="22">
    <w:name w:val="标题 Char"/>
    <w:link w:val="16"/>
    <w:qFormat/>
    <w:uiPriority w:val="0"/>
    <w:rPr>
      <w:rFonts w:ascii="方正小标宋简体" w:hAnsi="方正小标宋简体" w:eastAsia="方正小标宋简体" w:cs="方正小标宋简体"/>
      <w:sz w:val="44"/>
      <w:szCs w:val="44"/>
      <w:lang w:val="zh-CN"/>
    </w:rPr>
  </w:style>
  <w:style w:type="paragraph" w:customStyle="1" w:styleId="23">
    <w:name w:val="主送对象"/>
    <w:next w:val="4"/>
    <w:qFormat/>
    <w:uiPriority w:val="0"/>
    <w:pPr>
      <w:spacing w:line="560" w:lineRule="exact"/>
    </w:pPr>
    <w:rPr>
      <w:rFonts w:hint="eastAsia" w:ascii="仿宋_GB2312" w:hAnsi="仿宋_GB2312" w:eastAsia="仿宋_GB2312" w:cs="仿宋_GB2312"/>
      <w:sz w:val="32"/>
      <w:szCs w:val="32"/>
    </w:rPr>
  </w:style>
  <w:style w:type="paragraph" w:customStyle="1" w:styleId="24">
    <w:name w:val="附录标题"/>
    <w:next w:val="4"/>
    <w:qFormat/>
    <w:uiPriority w:val="0"/>
    <w:pPr>
      <w:overflowPunct w:val="0"/>
      <w:topLinePunct/>
      <w:spacing w:line="560" w:lineRule="exact"/>
      <w:jc w:val="left"/>
      <w:outlineLvl w:val="0"/>
    </w:pPr>
    <w:rPr>
      <w:rFonts w:hint="eastAsia" w:ascii="黑体" w:hAnsi="黑体" w:eastAsia="黑体" w:cs="黑体"/>
      <w:sz w:val="32"/>
      <w:szCs w:val="32"/>
    </w:rPr>
  </w:style>
  <w:style w:type="paragraph" w:customStyle="1" w:styleId="25">
    <w:name w:val="章标题"/>
    <w:basedOn w:val="1"/>
    <w:next w:val="1"/>
    <w:qFormat/>
    <w:uiPriority w:val="0"/>
    <w:pPr>
      <w:spacing w:line="560" w:lineRule="exact"/>
      <w:jc w:val="center"/>
      <w:outlineLvl w:val="0"/>
    </w:pPr>
    <w:rPr>
      <w:rFonts w:hint="eastAsia" w:ascii="黑体" w:hAnsi="黑体" w:eastAsia="黑体" w:cs="黑体"/>
      <w:bCs/>
      <w:kern w:val="44"/>
    </w:rPr>
  </w:style>
  <w:style w:type="paragraph" w:customStyle="1" w:styleId="26">
    <w:name w:val="表格标题"/>
    <w:next w:val="1"/>
    <w:qFormat/>
    <w:uiPriority w:val="0"/>
    <w:pPr>
      <w:overflowPunct w:val="0"/>
      <w:topLinePunct/>
      <w:spacing w:line="560" w:lineRule="exact"/>
      <w:jc w:val="center"/>
      <w:outlineLvl w:val="9"/>
    </w:pPr>
    <w:rPr>
      <w:rFonts w:hint="eastAsia" w:ascii="仿宋_GB2312" w:hAnsi="仿宋_GB2312" w:eastAsia="仿宋_GB2312" w:cs="仿宋_GB2312"/>
      <w:spacing w:val="-6"/>
      <w:kern w:val="0"/>
      <w:sz w:val="32"/>
      <w:szCs w:val="32"/>
    </w:rPr>
  </w:style>
  <w:style w:type="paragraph" w:customStyle="1" w:styleId="27">
    <w:name w:val="图片标题"/>
    <w:basedOn w:val="1"/>
    <w:qFormat/>
    <w:uiPriority w:val="0"/>
    <w:pPr>
      <w:overflowPunct w:val="0"/>
      <w:topLinePunct/>
      <w:spacing w:line="560" w:lineRule="exact"/>
      <w:jc w:val="center"/>
    </w:pPr>
    <w:rPr>
      <w:rFonts w:hint="eastAsia" w:cs="仿宋_GB2312"/>
      <w:kern w:val="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opi\Desktop\&#27169;&#26495;\AAA&#27169;&#26495;&#36845;&#20195;&#24211;\C&#31471;\2C-424\&#20844;&#25991;&#20027;&#20307;%26&#20844;&#25991;&#20027;&#20307;.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公文主体&amp;公文主体.wpt</Template>
  <Pages>2</Pages>
  <Words>662</Words>
  <Characters>665</Characters>
  <Lines>0</Lines>
  <Paragraphs>0</Paragraphs>
  <TotalTime>0</TotalTime>
  <ScaleCrop>false</ScaleCrop>
  <LinksUpToDate>false</LinksUpToDate>
  <CharactersWithSpaces>665</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2025-07-15T11:44:00Z</dcterms:created>
  <dc:creator>陈少芬</dc:creator>
  <cp:lastModifiedBy>WPS_1697425014</cp:lastModifiedBy>
  <dcterms:modified xsi:type="dcterms:W3CDTF">2025-09-23T06:36:51Z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4EF1FE3BE4A540139BE3762F08CE2DD0_13</vt:lpwstr>
  </property>
  <property fmtid="{D5CDD505-2E9C-101B-9397-08002B2CF9AE}" pid="4" name="KSOTemplateDocerSaveRecord">
    <vt:lpwstr>eyJoZGlkIjoiN2JlNGFiZjVmMmNhNzlhMjk4NTBlMzFjNTk0M2UzZTAiLCJ1c2VySWQiOiIyODI5ODc0ODIifQ==</vt:lpwstr>
  </property>
</Properties>
</file>