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A5F"/>
          <w:sz w:val="80"/>
        </w:rPr>
        <w:t>PAI-Station</w:t>
      </w:r>
    </w:p>
    <w:p>
      <w:pPr>
        <w:jc w:val="center"/>
      </w:pPr>
      <w:r>
        <w:rPr>
          <w:rFonts w:ascii="微软雅黑" w:hAnsi="微软雅黑" w:eastAsia="微软雅黑"/>
          <w:b w:val="0"/>
          <w:color w:val="444444"/>
          <w:sz w:val="32"/>
        </w:rPr>
        <w:t>个人超级 AI 工作站 · 产品提案与商业计划书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4"/>
        </w:rPr>
        <w:t>提案版本：V2.0（操作手册级 · 10 倍扩充版）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4"/>
        </w:rPr>
        <w:t>提案日期：2026 年 9 月 6 日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4"/>
        </w:rPr>
        <w:t>状态：待批准（批准 / 修订 / 否决）</w:t>
      </w:r>
    </w:p>
    <w:p>
      <w:pPr>
        <w:jc w:val="center"/>
      </w:pPr>
      <w:r>
        <w:rPr>
          <w:rFonts w:ascii="微软雅黑" w:hAnsi="微软雅黑" w:eastAsia="微软雅黑"/>
          <w:b w:val="0"/>
          <w:color w:val="333333"/>
          <w:sz w:val="24"/>
        </w:rPr>
        <w:t>研发基线：350 项开源调研 · 4 大竞品官网级解剖 · 19 项缝合件 · 29 个思维模型 · 14 章 + 19 附录</w:t>
      </w:r>
    </w:p>
    <w:p/>
    <w:p>
      <w:pPr>
        <w:jc w:val="center"/>
      </w:pPr>
      <w:r>
        <w:rPr>
          <w:rFonts w:ascii="微软雅黑" w:hAnsi="微软雅黑" w:eastAsia="微软雅黑"/>
          <w:b/>
          <w:color w:val="C0392B"/>
          <w:sz w:val="22"/>
        </w:rPr>
        <w:t>比我的想法牛逼 100 倍 · 当前技术条件完全可实现 · 亿级财富路径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目  录</w:t>
      </w:r>
    </w:p>
    <w:p>
      <w:fldSimple w:instr="TOC \o &quot;1-2&quot; \h \z \u">
        <w:r>
          <w:t>（右键此处 → 更新域，生成目录）</w:t>
        </w:r>
      </w:fldSimple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PAI-Station 完整产品提案与实施手册 V2.0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状态：待批准 ｜ 版本：V2.0（在 V1.0 基础上按用户指令扩充至 10-30 倍细节）｜ 日期：2026-09-06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阅读对象：创始人/投资人/全栈工程师——一个不懂本项目的人，拿着本手册可以从头到尾把产品实现出来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0.1 一页总图：愿景 → 战略 → 计划 → 预期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愿景（Why）    比尔·盖茨让每个人都拥有一台个人电脑；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PAI-Station 让每个人的电脑变成随时间复利增值的个人 AI 工作站。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一句话：让每个普通人拥有一个随时间复利增长的数字分身。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├─ 记住你的一切（全盘感知+永久记忆）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├─ 继承你的方法（初终稿 diff 蒸馏成可复用技能）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├─ 放大你的产能（主动服务引擎替你干 30% 例行工作）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└─ 成为你增值的资产（画像+记忆+技能=可携带分身资产）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战略（What）   差异化占位：中国四大 IM 官方接入 × 全盘感知 × 零成本推理 ×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技能蒸馏 × 三模型画像 × 主动服务——六大能力交集全球空白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生态打法：组件生态（缝合 350 项）→ 技能生态（SKILL.md 双边市场）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→ 用户生态（分身资产网络），软件免费，生态变现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计划（How）    技术路径：感知→上下文→规则→技能→主动→自学习 六层流水线，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每层"调研候选→对比选型→缝合集成"（详见第 2 章）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里程碑：M0 地基 → M1 感知 → M2 通道 → M3 技能主动 → M4 画像自学习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→ M5 生态发布，任务级排期见第 8 章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预期（How much）市场：4 亿知识工作者 × 1% 渗透 = 400 万 DAU；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收入 baseline ¥3.4 亿/年；技能市场双边网络上限十亿级（第 9 章推演）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0.2 V1.0 → V2.0 本次扩充清单（对照用户 09-06 指令逐条落实）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用户指令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V2.0 落实位置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愿景每条（记住/继承/放大/资产）要有实施路径+技术方案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1 章：四支柱每条给出"目标→感知什么→算法是什么→用哪个开源件→数据落在哪→怎么验证"六段式实施路径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愿景与思维模型之间缺"技术方案层"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章：六层技术路径总纲，每层候选方案对比表+选型结论；第 3 章开头给出"技术路径↔思维模型"双向映射表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每个思维模型详细调研论述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3 章：24 个模型逐个"来源/原理/论证/在本项目的具体用法/失效边界"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三层飞轮怎么转动起来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章：每层飞轮给出冷启动机制、正反馈回路、量化转动指标（K 因子/留存/供需比）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为什么竞品做不了生态要充分调研（含官网）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6.4 节：五大竞品逐项生态能力解剖，附官网/GitHub/文档链接与证据引文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生态变现每环节写详细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7 章：四大收入引擎每个"定价依据→实施步骤→需要什么→怎么得出"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商业计划书每步怎么实现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7 章：从愿景推战略、从战略推引擎、从引擎推动作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操作手册级：不懂的人也能照着实现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4-5 章：模块详设、数据库 Schema、INI 全集、IM 接入逐平台操作步骤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每个技术点先调研市场最优、绝不造轮子、写明用哪个项目怎么缝合改造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章选型对比表 + 第 4.9 节 17 缝合件"用途/改造点/集成方式"三栏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实施时间安排、市场预测、预期利益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8 章任务级排期；第 9 章三层市场推演与敏感性分析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体量 10-30 倍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V1.0 约 0.6 万字 → V2.0 目标 8-12 万字（本次交付）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0.3 阅读路线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创始人/投资人</w:t>
      </w:r>
      <w:r>
        <w:rPr>
          <w:rFonts w:ascii="微软雅黑" w:hAnsi="微软雅黑" w:eastAsia="微软雅黑"/>
          <w:b w:val="0"/>
          <w:sz w:val="22"/>
        </w:rPr>
        <w:t>：第 0、1、6、7、9 章（愿景、生态、商业、市场）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架构师</w:t>
      </w:r>
      <w:r>
        <w:rPr>
          <w:rFonts w:ascii="微软雅黑" w:hAnsi="微软雅黑" w:eastAsia="微软雅黑"/>
          <w:b w:val="0"/>
          <w:sz w:val="22"/>
        </w:rPr>
        <w:t>：第 2、3、4 章（技术路径、模型、架构）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工程师</w:t>
      </w:r>
      <w:r>
        <w:rPr>
          <w:rFonts w:ascii="微软雅黑" w:hAnsi="微软雅黑" w:eastAsia="微软雅黑"/>
          <w:b w:val="0"/>
          <w:sz w:val="22"/>
        </w:rPr>
        <w:t>：第 4、5、8 章（详设、IM 手册、任务排期）——照做即可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全文阅读</w:t>
      </w:r>
      <w:r>
        <w:rPr>
          <w:rFonts w:ascii="微软雅黑" w:hAnsi="微软雅黑" w:eastAsia="微软雅黑"/>
          <w:b w:val="0"/>
          <w:sz w:val="22"/>
        </w:rPr>
        <w:t>：顺序 0→10，约 8-12 万字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1 章 愿景体系与四支柱实施路径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1.1 愿景的源头：从"个人电脑"到"个人 AI 工作站"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1980 年，比尔·盖茨提出"让每个家庭、每张办公桌上都有一台个人电脑"。这句话定义了此后四十年的信息产业——计算机从机房走向桌面，成为每个人生产力的延伸。但四十年后的今天，个人电脑面临一个根本悖论：</w:t>
      </w:r>
      <w:r>
        <w:rPr>
          <w:rFonts w:ascii="微软雅黑" w:hAnsi="微软雅黑" w:eastAsia="微软雅黑"/>
          <w:b/>
          <w:color w:val="1F3A5F"/>
          <w:sz w:val="22"/>
        </w:rPr>
        <w:t>它存储了你全部的工作痕迹，却对你一无所知</w:t>
      </w:r>
      <w:r>
        <w:rPr>
          <w:rFonts w:ascii="微软雅黑" w:hAnsi="微软雅黑" w:eastAsia="微软雅黑"/>
          <w:b w:val="0"/>
          <w:sz w:val="22"/>
        </w:rPr>
        <w:t>。你的电脑知道你三年里写过 1,400 份文档、开过 3,000 场会、翻过 80,000 次窗口，但它不能替你写下一份文档、不能提醒你上一场会的结论、更不能在你睡觉时替你干活。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PAI-Station 的愿景正是补上这最后一跃：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盖茨让每个人都拥有一台个人电脑；PAI-Station 让每个人的电脑变成随时间复利增值的个人 AI 工作站。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"复利增值"是这个愿景的关键词，它意味着三点：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资产随时间自动积累</w:t>
      </w:r>
      <w:r>
        <w:rPr>
          <w:rFonts w:ascii="微软雅黑" w:hAnsi="微软雅黑" w:eastAsia="微软雅黑"/>
          <w:b w:val="0"/>
          <w:sz w:val="22"/>
        </w:rPr>
        <w:t>：你不需要"喂"它，它自己在感知、在记忆、在学习；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积累产生非线性回报</w:t>
      </w:r>
      <w:r>
        <w:rPr>
          <w:rFonts w:ascii="微软雅黑" w:hAnsi="微软雅黑" w:eastAsia="微软雅黑"/>
          <w:b w:val="0"/>
          <w:sz w:val="22"/>
        </w:rPr>
        <w:t>：第 1 个月它只能提醒你日程，第 12 个月它已经能替你写周报、拟合同初稿、筛简历——能力的增长曲线是指数的，因为技能、画像、记忆三者互相强化；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积累归属于你个人</w:t>
      </w:r>
      <w:r>
        <w:rPr>
          <w:rFonts w:ascii="微软雅黑" w:hAnsi="微软雅黑" w:eastAsia="微软雅黑"/>
          <w:b w:val="0"/>
          <w:sz w:val="22"/>
        </w:rPr>
        <w:t>：全部数据在本地 SQLite，随时可导出、可携带、可继承——它是你的数字资产，不是平台的流量燃料。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1.2 四支柱总览：每条支柱都是一个可验证的工程目标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愿景不能只是口号。四支柱每条都拆解为"六段式实施路径"：</w:t>
      </w:r>
      <w:r>
        <w:rPr>
          <w:rFonts w:ascii="微软雅黑" w:hAnsi="微软雅黑" w:eastAsia="微软雅黑"/>
          <w:b/>
          <w:color w:val="1F3A5F"/>
          <w:sz w:val="22"/>
        </w:rPr>
        <w:t>①目标定义（含可量化验收标准）→ ②需要感知什么 → ③核心算法/处理流水线 → ④用哪个开源件（绝不造轮子）→ ⑤数据落在哪（Schema）→ ⑥怎么验证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一句话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核心引擎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验收标准（可证伪）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记住你的一切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电脑里发生的一切自动变成可检索的长期记忆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感知层+上下文层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"上季度和供应商谈的账期是几天？"3 秒内命中出处文件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继承你的方法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你的做事方式被自动蒸馏成可复用技能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技能层（diff 蒸馏）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蒸馏出的周报技能在你最近 5 次周报上初稿采纳率 ≥60%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放大你的产能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在正确时机主动交付正确成果，替你干例行工作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规则层+主动引擎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每周主动交付 ≥3 项被采纳成果；打扰次数 ≤2 次/天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P4 成为你的资产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记忆+技能+画像打包成可携带、可交易的分身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画像层+资产包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一键导出分身包，换机导入后能力无损失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四支柱不是并列功能，而是一条价值链：P1 产生的记忆喂给 P2 蒸馏方法，P2 的技能被 P3 调用放大产能，三者沉淀成 P4 的资产。数据流向见图 4.1 总架构。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1.3 支柱一：记住你的一切（长期记忆的实施路径）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① 目标定义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让电脑上的工作痕迹——文档、屏幕活动、IM 对话、代码提交、浏览内容——自动转化为</w:t>
      </w:r>
      <w:r>
        <w:rPr>
          <w:rFonts w:ascii="微软雅黑" w:hAnsi="微软雅黑" w:eastAsia="微软雅黑"/>
          <w:b/>
          <w:color w:val="1F3A5F"/>
          <w:sz w:val="22"/>
        </w:rPr>
        <w:t>结构化、可检索、带时间线和出处</w:t>
      </w:r>
      <w:r>
        <w:rPr>
          <w:rFonts w:ascii="微软雅黑" w:hAnsi="微软雅黑" w:eastAsia="微软雅黑"/>
          <w:b w:val="0"/>
          <w:sz w:val="22"/>
        </w:rPr>
        <w:t>的长期记忆。验收标准：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任意自然语言查询（"上季度和供应商谈的账期是几天？"）≤3 秒命中出处文件与原文片段；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记忆库覆盖近 90 天 ≥90% 的工作文档与会议；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全量存储 ≤5GB/年（摘要化压缩后）。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② 需要感知什么（感知面清单）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信号源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感知方式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开源件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文件系统（文档/表格/PPT/PDF）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watchdog 监听 + 增量扫描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事件驱动 + 每日 1:00 全量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watchdog、MarkItDown、MinerU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屏幕内容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mss 截图（10 分钟滚动窗口）→ GLM-4V-Flash 视觉摘要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分钟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mss、glm-4v-flash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微信/企微/飞书/钉钉消息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纯视觉只读（截图+OCR）或官方通道回调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事件驱动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GLM-4V-Flash、PaddleOCR、lark-oapi、dingtalk-stream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代码/仓库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git log + diff 解析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每次提交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GitPython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系统日历导出/IM 日程消息解析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每小时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icalendar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浏览痕迹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剪贴板监听 + 前台窗口标题轮询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分钟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pywin32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隐私红线</w:t>
      </w:r>
      <w:r>
        <w:rPr>
          <w:rFonts w:ascii="微软雅黑" w:hAnsi="微软雅黑" w:eastAsia="微软雅黑"/>
          <w:b w:val="0"/>
          <w:sz w:val="22"/>
        </w:rPr>
        <w:t>：微信通道只做"纯视觉只读"——零 Hook、零注入、零自动化操作，只截图识别，杜绝封号风险（详见第 5.5 节）；密码管理器窗口、隐私浏览模式窗口进入黑名单不感知。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③ 核心处理流水线（原始信号 → 长期记忆）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原始信号（文件/截图/消息/提交）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↓ L0 原始层：仅存 10 分钟滚动缓冲 + 文件指纹，不长期保留原文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L1 抽取层（MarkItDown/MinerU 转 Markdown；GLM-4V-Flash 出截图摘要）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↓ DIKW 流水线：Data→Information→Knowledge→Wisdom 逐级提炼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L2 摘要层（glm-4-flash 生成 200 字内事实摘要 + 实体/时间/主题标签）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↓ Ebbinghaus 衰减：新记忆权重 1.0，30 天未复现 ×0.5，90 天 ×0.25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L3 检索层（SQLite FTS5 + jieba 分词全文索引；嵌入向量备用通道）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↓ Zettelkasten 链接：同实体记忆自动互链（人/项目/客户/日期）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MEMORY 表（永久存储，含出处路径/哈希/权重/链接）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每条记忆的 Schema（详见 4.4 节）：`id, ts, source_path, source_hash, type, entities, summary, tags, weight, links`。检索时三路召回：关键词（FTS5）+ 实体图（links 扩展）+ 时间线（ts 范围），召回后由 glm-4-flash 拼装答案并强制附出处。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④ 用的开源件与理由（对比过才敢用）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OpenViking（viking:// 文件系统，L0/L1/L2 分层加载）</w:t>
      </w:r>
      <w:r>
        <w:rPr>
          <w:rFonts w:ascii="微软雅黑" w:hAnsi="微软雅黑" w:eastAsia="微软雅黑"/>
          <w:b w:val="0"/>
          <w:sz w:val="22"/>
        </w:rPr>
        <w:t>：采纳为记忆 sidecar 进程。官方基准 token 节省 34~91%、延迟降低 58~66%，LoCoMo 基准 OpenClaw 24.2%→82.08%。因 AGPLv3-core 许可证，以独立进程 + IPC 隔离，主程序 MIT 不受传染。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MarkItDown（微软）</w:t>
      </w:r>
      <w:r>
        <w:rPr>
          <w:rFonts w:ascii="微软雅黑" w:hAnsi="微软雅黑" w:eastAsia="微软雅黑"/>
          <w:b w:val="0"/>
          <w:sz w:val="22"/>
        </w:rPr>
        <w:t>：Office 全家桶转 Markdown，11k+ stars，比自写解析器覆盖面高一个量级。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MinerU（上海AI实验室）</w:t>
      </w:r>
      <w:r>
        <w:rPr>
          <w:rFonts w:ascii="微软雅黑" w:hAnsi="微软雅黑" w:eastAsia="微软雅黑"/>
          <w:b w:val="0"/>
          <w:sz w:val="22"/>
        </w:rPr>
        <w:t>：PDF 版面还原，处理扫描件与公式。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SQLite FTS5 + jieba</w:t>
      </w:r>
      <w:r>
        <w:rPr>
          <w:rFonts w:ascii="微软雅黑" w:hAnsi="微软雅黑" w:eastAsia="微软雅黑"/>
          <w:b w:val="0"/>
          <w:sz w:val="22"/>
        </w:rPr>
        <w:t>：单文件、零运维、中文分词成熟；对比向量库（Chroma/Milvus）在 10 万条记忆量级下 FTS5 延迟更低且免嵌入成本——等记忆超 50 万条再升级混合检索。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⑤ 数据落在哪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`%LOCALAPPDATA%\PAI-Station\memory.db`（单文件 SQLite，用户可一键备份/导出）。原始截图缓冲 `%TEMP%\PAI-Station\rolling\` 只保留 10 分钟。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⑥ 怎么验证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建立含 500 条已知事实的测试集（从用户真实文档抽取），跑"3 秒召回率"基准，目标 ≥90%；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端到端 E2E：投放一份新合同 → 24 小时后问"合同里违约金比例"→ 验证命中；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隐私审计：黑名单窗口期间产生的截图必须在缓冲区清理中消失（文件系统断言）。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1.4 支柱二：继承你的方法（技能蒸馏的实施路径）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① 目标定义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把用户"做事的方法论"自动蒸馏成可复用、可分享、可交易的</w:t>
      </w:r>
      <w:r>
        <w:rPr>
          <w:rFonts w:ascii="微软雅黑" w:hAnsi="微软雅黑" w:eastAsia="微软雅黑"/>
          <w:b/>
          <w:color w:val="1F3A5F"/>
          <w:sz w:val="22"/>
        </w:rPr>
        <w:t>技能文件（SKILL.md）</w:t>
      </w:r>
      <w:r>
        <w:rPr>
          <w:rFonts w:ascii="微软雅黑" w:hAnsi="微软雅黑" w:eastAsia="微软雅黑"/>
          <w:b w:val="0"/>
          <w:sz w:val="22"/>
        </w:rPr>
        <w:t>。验收标准：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对用户最近 5 次同类工作（如周报），蒸馏技能生成的初稿采纳率 ≥60%（用户编辑距离 &lt;30%）；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技能文件人类可读（Markdown），打开就能改；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蒸馏全自动：用户正常工作即可，无需"教学模式"。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② 需要感知什么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成对样本</w:t>
      </w:r>
      <w:r>
        <w:rPr>
          <w:rFonts w:ascii="微软雅黑" w:hAnsi="微软雅黑" w:eastAsia="微软雅黑"/>
          <w:b w:val="0"/>
          <w:sz w:val="22"/>
        </w:rPr>
        <w:t>：同一任务的"初稿→终稿" diff——这是方法论的化石。来源：①文档的本地版本链（.tmp/~$ 临时文件、同名版本号）；②感知层记录的"AI 初稿落地后被人工修改"轨迹；③git 提交历史。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过程信号</w:t>
      </w:r>
      <w:r>
        <w:rPr>
          <w:rFonts w:ascii="微软雅黑" w:hAnsi="微软雅黑" w:eastAsia="微软雅黑"/>
          <w:b w:val="0"/>
          <w:sz w:val="22"/>
        </w:rPr>
        <w:t>：用户在任务上的操作序列（打开什么参考资料、粘贴什么模板）。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③ 核心算法：初终稿 diff 蒸馏（本项目原创，也是对竞品的核心差异）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输入：初稿 D0 与终稿 Dn 的 diff，及任务上下文（分配请求、参考资料）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Step 1 结构对齐：difflib.SequenceMatcher 找出修改块（增/删/改）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Step 2 模式归纳：对 5+ 个同类任务的修改块做聚类（修改是否反复出现？）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反复出现的修改 = 用户的方法论偏好（如"结论前置""数据必须带出处""称呼用 X 总"）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Step 3 规则抽取：glm-z1-flash（推理链）把高频修改模式转写为 SKILL.md 规则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规则形式：`当 &lt;触发条件&gt; 时，&lt;动作&gt;`，如"当写周报时，第一段必须是本周结论，≤50字"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Step 4 写入 SKILL.md：frontmatter(name/description/触发器) + 规则列表 + 反例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Step 5 验证环：下次同类任务用新技能生成初稿 → 再 diff → 采纳率进入正反馈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理论依据：Kolb 经验学习圈（具体经验→反思观察→抽象概念化→主动实验）+ 刻意练习——diff 是"具体经验"，聚类归纳是"抽象概念化"，下一单任务是"主动实验"。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④ 用的开源件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anthropics/skills 的 SKILL.md 规范</w:t>
      </w:r>
      <w:r>
        <w:rPr>
          <w:rFonts w:ascii="微软雅黑" w:hAnsi="微软雅黑" w:eastAsia="微软雅黑"/>
          <w:b w:val="0"/>
          <w:sz w:val="22"/>
        </w:rPr>
        <w:t>：直接采用其 frontmatter 结构（name/description），确保与 Claude 生态技能互通——技能市场天然兼容全球最大技能生态；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difflib</w:t>
      </w:r>
      <w:r>
        <w:rPr>
          <w:rFonts w:ascii="微软雅黑" w:hAnsi="微软雅黑" w:eastAsia="微软雅黑"/>
          <w:b w:val="0"/>
          <w:sz w:val="22"/>
        </w:rPr>
        <w:t>（标准库）：零依赖做修改块对齐；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QwenPaw 的技能扫描器（Skill Scanner）范式</w:t>
      </w:r>
      <w:r>
        <w:rPr>
          <w:rFonts w:ascii="微软雅黑" w:hAnsi="微软雅黑" w:eastAsia="微软雅黑"/>
          <w:b w:val="0"/>
          <w:sz w:val="22"/>
        </w:rPr>
        <w:t>：蒸馏出的技能先过静态安全扫描（禁 API key 硬编码、禁危险命令）再入库。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⑤ 数据落在哪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`%LOCALAPPDATA%\PAI-Station\skills\` 目录，每个技能一个文件夹：SKILL.md + 采样样本 + 采纳率统计。目录可直接 git 化，用户技能库即 Git 仓库，一键发布到技能市场。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⑥ 怎么验证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留出法：用前 4 次周报蒸馏技能，预测第 5 次的采纳率（编辑距离）；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消融实验：关掉 diff 蒸馏（只用通用提示词）vs 开启，采纳率差 ≥25 个百分点才算技能生效；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案例集：每类任务保留"初稿-终稿-抽取出的规则"三联证据包，人工可审计。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1.5 支柱三：放大你的产能（主动服务的实施路径）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① 目标定义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从"你问我答"升级为"我知道你该要什么，做好等你拿"。验收标准：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每周主动交付 ≥3 项被采纳的成果（周报初稿/会议纪要/资料包/待办清单）；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打扰 ≤2 次/天，且每次打扰满足"三问"——为什么是现在？为什么是你？为什么是这个成果？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例行工作接管率逐月上升（第 1 月 5% → 第 12 月 30%）。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② 需要感知什么（时机感知是本支柱的灵魂）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任务信号</w:t>
      </w:r>
      <w:r>
        <w:rPr>
          <w:rFonts w:ascii="微软雅黑" w:hAnsi="微软雅黑" w:eastAsia="微软雅黑"/>
          <w:b w:val="0"/>
          <w:sz w:val="22"/>
        </w:rPr>
        <w:t>：日历事件（15 分钟后的会→预生成议程）、文件事件（日报 18:00 未写→预起草）、IM 事件（领导 @ 你要材料→提醒+代拟）；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注意力状态</w:t>
      </w:r>
      <w:r>
        <w:rPr>
          <w:rFonts w:ascii="微软雅黑" w:hAnsi="微软雅黑" w:eastAsia="微软雅黑"/>
          <w:b w:val="0"/>
          <w:sz w:val="22"/>
        </w:rPr>
        <w:t>：前台窗口轮询判断"你在深写文档"还是"你在摸鱼"，深工作时段绝不打扰；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周期规律</w:t>
      </w:r>
      <w:r>
        <w:rPr>
          <w:rFonts w:ascii="微软雅黑" w:hAnsi="微软雅黑" w:eastAsia="微软雅黑"/>
          <w:b w:val="0"/>
          <w:sz w:val="22"/>
        </w:rPr>
        <w:t>：从历史行为统计出你的节奏（每周五 16:00 写周报、每月 1 日报销）。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③ 核心算法：三层决策（对应 Fogg B=MAP × JTBD × Eisenhower）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1 层 触发器（Trigger）：事件（日历/文件/IM/周期）触发候选任务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2 层 动机×能力评估（B=MAP）：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动机 M：JTBD 三维度打分（功能/情感/社会，1-5 分）×紧迫度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能力 A：技能库是否有匹配技能？参考记忆是否召回齐？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提示 P：当前注意力状态是否允许打扰？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B = M × A × P → 服务分数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3 层 优先级裁决（Eisenhower 四象限）：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重要且紧急 → 立即推送；重要不紧急 → 排入"成果抽屉"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紧急不重要 → 折叠为提醒；不重要不紧急 → 丢弃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输出：成果进入"抽屉"（用户下次打开即见，无打扰）或推送企业微信（高价值）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抽屉机制</w:t>
      </w:r>
      <w:r>
        <w:rPr>
          <w:rFonts w:ascii="微软雅黑" w:hAnsi="微软雅黑" w:eastAsia="微软雅黑"/>
          <w:b w:val="0"/>
          <w:sz w:val="22"/>
        </w:rPr>
        <w:t>是防打扰的关键创新：主动成果默认进抽屉不弹窗，只有 Eisenhower 判定"重要且紧急"才推送——把打扰成本从"每次 23 分钟重聚焦损失"（Gloria Mark, UC Irvine 研究）压到近乎零。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④ 用的开源件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APScheduler</w:t>
      </w:r>
      <w:r>
        <w:rPr>
          <w:rFonts w:ascii="微软雅黑" w:hAnsi="微软雅黑" w:eastAsia="微软雅黑"/>
          <w:b w:val="0"/>
          <w:sz w:val="22"/>
        </w:rPr>
        <w:t>：cron/interval/date 三种触发器，托管周期任务；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openhuman 的 auto-fetch 范式</w:t>
      </w:r>
      <w:r>
        <w:rPr>
          <w:rFonts w:ascii="微软雅黑" w:hAnsi="微软雅黑" w:eastAsia="微软雅黑"/>
          <w:b w:val="0"/>
          <w:sz w:val="22"/>
        </w:rPr>
        <w:t>（每 20 分钟自动拉取上下文）改造为"每 20 分钟时机扫描节拍"；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nanobot 的 ultra-light loop 范式</w:t>
      </w:r>
      <w:r>
        <w:rPr>
          <w:rFonts w:ascii="微软雅黑" w:hAnsi="微软雅黑" w:eastAsia="微软雅黑"/>
          <w:b w:val="0"/>
          <w:sz w:val="22"/>
        </w:rPr>
        <w:t>：主循环保持 &lt;100ms 心跳，重活全部下放队列。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⑤ 数据落在哪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`outbox.db`（待交付成果表：content, score, quadrant, expires_at, adopted）+ 抽屉 UI（pywebview 桌面托盘）。采纳率自动回写，作为第 7 章自学习引擎的输入。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⑥ 怎么验证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A/B 基准：同一用户环境，开启主动引擎 vs 关闭，两周对比采纳成果数；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打扰审计：统计每日推送次数与用户静音/关闭动作，目标拒绝率 &lt;10%；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响应延迟：从事件触发到成果就绪 P90 ≤90 秒（周报级任务 ≤5 分钟）。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1.6 支柱四：成为你的资产（分身资产化的实施路径）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① 目标定义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记忆+技能+画像三库合一，打包为</w:t>
      </w:r>
      <w:r>
        <w:rPr>
          <w:rFonts w:ascii="微软雅黑" w:hAnsi="微软雅黑" w:eastAsia="微软雅黑"/>
          <w:b/>
          <w:color w:val="1F3A5F"/>
          <w:sz w:val="22"/>
        </w:rPr>
        <w:t>可携带、可备份、可授权交易的个人分身资产包</w:t>
      </w:r>
      <w:r>
        <w:rPr>
          <w:rFonts w:ascii="微软雅黑" w:hAnsi="微软雅黑" w:eastAsia="微软雅黑"/>
          <w:b w:val="0"/>
          <w:sz w:val="22"/>
        </w:rPr>
        <w:t>。验收标准：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一键导出/导入：换机后分身能力零损失（迁移测试通过）；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画像自动生成并每季度自更新：个人画像（Big Five 收敛式）+ 领导/客户画像 + 企业画像；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资产包可选择性脱敏分享（技能市场）而不泄露记忆。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② 需要感知什么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记忆库全量统计特征：沟通文风（用词/句长/语气）、协作对象（领导/客户/同事）、行业上下文（产品/竞品/术语）、决策偏好（风险态度/反馈速度）。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③ 核心算法：三模型收敛画像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个人画像：Big Five 量表题项由 glm-z1-flash 从记忆库行为证据打分（开放性/尽责性/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外向性/宜人性/神经质），每维度附"证据链"（哪些行为支持该评分）→ 可解释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人际画像：对每个高频联系人建"沟通画像"（偏好文风/决策风格/雷区）→ 服务于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向上管理与客户应对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企业画像：SWOT+Porter 五力+PESTEL 框架化爬取与整理解果（内网公开资料+行业报告）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→ 服务于"写出来的东西像这家公司的人写的"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资产包结构（avatar.pai）：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profile/    三类画像 JSON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skills/     技能库（可分享部分）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memory.idx  记忆索引与摘要（不含原文，原文留在本地）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provenance  资产溯源与授权记录（哈希链）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④ 用的开源件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openhuman 的 Memory Tree + Obsidian wiki-link 范式</w:t>
      </w:r>
      <w:r>
        <w:rPr>
          <w:rFonts w:ascii="微软雅黑" w:hAnsi="微软雅黑" w:eastAsia="微软雅黑"/>
          <w:b w:val="0"/>
          <w:sz w:val="22"/>
        </w:rPr>
        <w:t>：画像与记忆的互链结构借鉴其 7,349 节点记忆图的产品化经验；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DPDP（差分隐私思想）</w:t>
      </w:r>
      <w:r>
        <w:rPr>
          <w:rFonts w:ascii="微软雅黑" w:hAnsi="微软雅黑" w:eastAsia="微软雅黑"/>
          <w:b w:val="0"/>
          <w:sz w:val="22"/>
        </w:rPr>
        <w:t>：资产包分享时对记忆摘要做 k-匿名过滤（实体只保留哈希），技能文件分享默认剥离样本数据。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⑤ 数据落在哪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`avatar.pai`（zip 容器，AES-256 本地加密，密钥由用户主密码派生 PBKDF2）。技能市场发布仅上传 `skills/` 子集。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⑥ 怎么验证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迁移测试：导出→清空→导入→跑 P1/P2/P3 全部验收基准，分数差 &lt;5%；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脱敏审计：发布到市场的技能包经扫描器验证不含个人实体（NER 扫描零命中）；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画像校准：用户每季度对画像做 5 分钟确认，偏差&gt;30% 触发重建。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1.7 四支柱的复利闭环（为什么 1+1+1+1 &gt; 10）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P1 记忆 ──喂样本──▶ P2 蒸馏技能 ──被调用──▶ P3 主动产能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▲                    │采纳率回写              │新工作再入记忆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└────────────────────┴────────────────────────┘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└──三者沉淀──▶ P4 资产（画像反哺 P2/P3 更准）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第 n 个月的能力 = f(记忆量) × g(技能数) × h(画像精度)，三项都随时间单调增长——这就是"复利"的数学结构，也是竞品（订阅制、无蒸馏、无画像）无法复制的结构性优势。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2 章 技术路径总纲（愿景与思维模型之间的技术方案层）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本章回答：从愿景到落地，每一层有哪些候选技术、调研结论如何、为什么选这个、怎么组合缝合。选型原则（用户指令）：每个技术点先在谷歌/网络充分调研多种手段→找最适合的或开源项目组合→绝不造轮子→详细写出用了哪个项目、怎么组合、怎么创新、怎么改造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2.0 六层技术栈与思维模型的双向映射（先给全景）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本层干什么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候选调研过的方案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最终选型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指挥本层的思维模型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 感知层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采集文件/屏幕/IM/代码信号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watchdog/PowerShell FSWatcher；mss/dxcam/OBS；Hook 注入/无障碍 API/纯视觉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watchdog+mss+纯视觉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Kahneman 双系统（快慢分离）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L2 上下文层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信号→摘要→分层记忆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OpenViking/LangChain Memory/Mem0/MemGPT/自建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OpenViking sidecar+FTS5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DIKW+Ebbinghaus+Zettelkasten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L3 规则层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提炼个人/企业工作规则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纯提示词/RAG/规则库+画像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规则库+三模型画像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MECE+SWOT+Porter+商业模式画布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L4 技能层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生成与执行任务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SKILL.md/MCP/自定义 DSL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SKILL.md（兼容 anthropics 规范）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Kolb+Bloom+Ericsson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L5 主动层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决定何时服务、交付什么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cron 轮询/事件驱动/强化学习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事件+节拍混合，Fogg 打分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Fogg B=MAP×JTBD×Eisenhower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L6 自学习层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复盘、纠错、升级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日志分析/RLHF/自博弈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5Whys+双环学习引擎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PDCA+Argyris+石川图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横切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模型调度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付费 API/本地大模型/免费链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智谱免费链（glm-4/4.7/z1/4v-flash）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Kahneman 系统1/系统2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为什么要这层映射</w:t>
      </w:r>
      <w:r>
        <w:rPr>
          <w:rFonts w:ascii="微软雅黑" w:hAnsi="微软雅黑" w:eastAsia="微软雅黑"/>
          <w:b w:val="0"/>
          <w:sz w:val="22"/>
        </w:rPr>
        <w:t>：思维模型不是装饰，是每层的"指挥算法"——L5 该不该打扰你不靠拍脑袋，靠 Fogg 公式打分；L6 怎么纠错不靠重试，靠 5Whys 找根因。第 3 章将逐模型展开论证。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2.1 模型推理层选型（横切层，先定因为它决定一切成本结构）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成本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中国可达性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OpenAI/Anthropic 付费 API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$3-15/M tokens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顶级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需海外支付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 违背零成本约束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本地开源模型（Qwen/Llama + Ollama）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电费+硬件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中低（笔记本 8-16G 显存跑 7-14B 吃力）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好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 笔记本跑不动高质量推理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智谱免费链（glm-4-flash + glm-4.7-flash + glm-z1-flash + glm-4v-flash）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¥0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128K-200K 上下文，z1 带推理链，4v 视觉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国内直连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 唯一同时满足零成本×能力×可达性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组合策略（Kahneman 双系统的工程化）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系统 1（快）：glm-4-flash 128K/30 并发——感知摘要、意图分类、日常问答，毫秒级成本零；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系统 2（慢）：glm-z1-flash——技能蒸馏规则抽取、画像打分、复杂任务规划（带显式推理链）；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视觉：glm-4v-flash——截图理解、微信消息识别；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长文：glm-4.7-flash 200K——整份合同/长报告解析。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调度器</w:t>
      </w:r>
      <w:r>
        <w:rPr>
          <w:rFonts w:ascii="微软雅黑" w:hAnsi="微软雅黑" w:eastAsia="微软雅黑"/>
          <w:b w:val="0"/>
          <w:sz w:val="22"/>
        </w:rPr>
        <w:t>：任务先入系统 1 分类，置信度 &lt;0.7 或任务标记 complex 才升级系统 2——该模式已在用户自有项目 We-AIPO 的 zhipu.py 验证稳定（_AdaptivePacer 自适应限速 + tenacity 重试），直接移植。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改造点</w:t>
      </w:r>
      <w:r>
        <w:rPr>
          <w:rFonts w:ascii="微软雅黑" w:hAnsi="微软雅黑" w:eastAsia="微软雅黑"/>
          <w:b w:val="0"/>
          <w:sz w:val="22"/>
        </w:rPr>
        <w:t>：为智谱链写统一适配器 `pai/llm/`，暴露 `fast()/deep()/vision()` 三个方法；所有引擎只依赖此接口——未来若免费额度变化，可无痛切换任何兼容 OpenAI 协议的端点。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2.2 感知层选型对比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方案A：Hook/无障碍注入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方案B：系统事件 API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方案C：纯视觉+文件监听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覆盖面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极高（可截获一切）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中（只有注册过的事件）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高（屏幕上有的都能看见）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低（微信会封号）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实现成本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极高（逆向维护）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低（截图+VLM 成熟）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隐私可控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好（黑名单粒度到窗口）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部分采用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 主路线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文件</w:t>
      </w:r>
      <w:r>
        <w:rPr>
          <w:rFonts w:ascii="微软雅黑" w:hAnsi="微软雅黑" w:eastAsia="微软雅黑"/>
          <w:b w:val="0"/>
          <w:sz w:val="22"/>
        </w:rPr>
        <w:t>：watchdog（跨平台 FS 事件，Python 标准选择）→ 变更文件进 MarkItDown/MinerU 管道；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屏幕</w:t>
      </w:r>
      <w:r>
        <w:rPr>
          <w:rFonts w:ascii="微软雅黑" w:hAnsi="微软雅黑" w:eastAsia="微软雅黑"/>
          <w:b w:val="0"/>
          <w:sz w:val="22"/>
        </w:rPr>
        <w:t>：mss（纯 Python 截图，实测 4K 单帧 &lt;80ms）；dxcam 备用于需要高频帧的场景（桌面 UI 自动化时 60fps）；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浏览器自动化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color w:val="1F3A5F"/>
          <w:sz w:val="22"/>
        </w:rPr>
        <w:t>DrissionPage（用户指定）</w:t>
      </w:r>
      <w:r>
        <w:rPr>
          <w:rFonts w:ascii="微软雅黑" w:hAnsi="微软雅黑" w:eastAsia="微软雅黑"/>
          <w:b w:val="0"/>
          <w:sz w:val="22"/>
        </w:rPr>
        <w:t>——对比 Playwright/Selenium：DrissionPage 收发数据包与浏览器操作双模式、无 webdriver 特征、对国产环境兼容好；用于内网数据爬取与登录态复用；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微信读取</w:t>
      </w:r>
      <w:r>
        <w:rPr>
          <w:rFonts w:ascii="微软雅黑" w:hAnsi="微软雅黑" w:eastAsia="微软雅黑"/>
          <w:b w:val="0"/>
          <w:sz w:val="22"/>
        </w:rPr>
        <w:t>：纯视觉（截图→GLM-4V-Flash）——这是对 ItChat/wechatpy 等 Hook 方案（已死/封号）的彻底否决，QwenPaw 等竞品的微信方案也停在"社区通道"灰色地带，我们用只读视觉实现零风险。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2.3 上下文/记忆层选型对比（本项目技术密度最高的一层）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星数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核心机制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token/延迟收益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许可证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OpenViking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35.6k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viking:// 虚拟FS，L0原文/L1摘要/L2索引按需加载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-34~91% token，-58~66% 延迟，LoCoMo 24.2→82.08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AGPLv3-core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 采纳为 sidecar 进程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30k+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记忆抽取+图增强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Apache-2.0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备选（备胎）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MemGPT/Letta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15k+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分页虚拟上下文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Apache-2.0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思想吸收（分页），不引入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LangChain Memory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会话记忆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低（会话级，非长期）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MIT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 量级不够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自建 SQLite+FTS5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全文检索+实体链接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高（免 LLM 召回）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 与 OpenViking 并用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最终架构</w:t>
      </w:r>
      <w:r>
        <w:rPr>
          <w:rFonts w:ascii="微软雅黑" w:hAnsi="微软雅黑" w:eastAsia="微软雅黑"/>
          <w:b w:val="0"/>
          <w:sz w:val="22"/>
        </w:rPr>
        <w:t>：OpenViking 作为独立 sidecar 进程（管分层加载与召回排序）+ SQLite FTS5（管持久化与全文索引）+ jieba（中文分词）。</w:t>
      </w:r>
      <w:r>
        <w:rPr>
          <w:rFonts w:ascii="微软雅黑" w:hAnsi="微软雅黑" w:eastAsia="微软雅黑"/>
          <w:b/>
          <w:color w:val="1F3A5F"/>
          <w:sz w:val="22"/>
        </w:rPr>
        <w:t>AGPL 隔离方案</w:t>
      </w:r>
      <w:r>
        <w:rPr>
          <w:rFonts w:ascii="微软雅黑" w:hAnsi="微软雅黑" w:eastAsia="微软雅黑"/>
          <w:b w:val="0"/>
          <w:sz w:val="22"/>
        </w:rPr>
        <w:t>：OpenViking 以独立进程运行，主程序通过本地 HTTP/stdio 协议调用，进程边界切断许可证传染——这是开源合规的标准做法（参考 MongoDB SSPL 生态的 sidecar 模式）。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创新点</w:t>
      </w:r>
      <w:r>
        <w:rPr>
          <w:rFonts w:ascii="微软雅黑" w:hAnsi="微软雅黑" w:eastAsia="微软雅黑"/>
          <w:b w:val="0"/>
          <w:sz w:val="22"/>
        </w:rPr>
        <w:t>：在 OpenViking 的 L1 摘要层前面加一层"记忆审计"——每个新记忆写入时用 Fogg 逻辑打"未来被检索概率"分，低分记忆直接降级到 L2 索引不占摘要预算，把 OpenClaw 记忆膨胀问题（上下文超长导致退化）在写入端解决。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2.4 规则/画像层选型对比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规则的表达形式决定了可维护性：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纯提示词（塞 system prompt）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简单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规则一多互相冲突、无法审计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知识图谱（Neo4j）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关系推理强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重、运维复杂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 过度设计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结构化规则库（INI+JSON）+ 画像文档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人类可读可改、INI 用户约定、冲突可检测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需自建冲突检测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规则库分三类，分别用不同思维模型保证完备性（MECE 检查分类相互独立、完全穷尽）：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个人规则</w:t>
      </w:r>
      <w:r>
        <w:rPr>
          <w:rFonts w:ascii="微软雅黑" w:hAnsi="微软雅黑" w:eastAsia="微软雅黑"/>
          <w:b w:val="0"/>
          <w:sz w:val="22"/>
        </w:rPr>
        <w:t>（文风/习惯/雷区）——从记忆库蒸馏，存 `rules/personal.ini`；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人际规则</w:t>
      </w:r>
      <w:r>
        <w:rPr>
          <w:rFonts w:ascii="微软雅黑" w:hAnsi="微软雅黑" w:eastAsia="微软雅黑"/>
          <w:b w:val="0"/>
          <w:sz w:val="22"/>
        </w:rPr>
        <w:t>（领导怎么伺候/客户怎么应对）——Big Five×沟通画像收敛，存 `rules/contacts/*.json`；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企业规则</w:t>
      </w:r>
      <w:r>
        <w:rPr>
          <w:rFonts w:ascii="微软雅黑" w:hAnsi="微软雅黑" w:eastAsia="微软雅黑"/>
          <w:b w:val="0"/>
          <w:sz w:val="22"/>
        </w:rPr>
        <w:t>（行业黑话/公文格式/合规红线）——SWOT+Porter+PESTEL 框架爬取整理，存 `rules/org/`，公文格式直接实现 GB/T 9704（党政机关公文格式国家标准）模板。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2.5 技能层选型对比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生态位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anthropics SKILL.md 规范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全球事实标准（Claude 生态、Claude Code 原生）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 直接采用 frontmatter，兼容最大技能生态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MCP（Model Context Protocol）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工具互操作标准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✓ 作为工具接口层支持（社区技能可挂 MCP 工具）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 DSL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无生态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执行引擎</w:t>
      </w:r>
      <w:r>
        <w:rPr>
          <w:rFonts w:ascii="微软雅黑" w:hAnsi="微软雅黑" w:eastAsia="微软雅黑"/>
          <w:b w:val="0"/>
          <w:sz w:val="22"/>
        </w:rPr>
        <w:t>：技能=SKILL.md（说明书）+ 可选脚本（Python/命令）。执行器读取 SKILL.md 组装上下文，调度 L1-L6 完成任务；执行结果连同初终稿 diff 回写——这就是 P2 蒸馏闭环的入口。</w:t>
      </w:r>
      <w:r>
        <w:rPr>
          <w:rFonts w:ascii="微软雅黑" w:hAnsi="微软雅黑" w:eastAsia="微软雅黑"/>
          <w:b/>
          <w:color w:val="1F3A5F"/>
          <w:sz w:val="22"/>
        </w:rPr>
        <w:t>安全范式移植自 QwenPaw 五层防护</w:t>
      </w:r>
      <w:r>
        <w:rPr>
          <w:rFonts w:ascii="微软雅黑" w:hAnsi="微软雅黑" w:eastAsia="微软雅黑"/>
          <w:b w:val="0"/>
          <w:sz w:val="22"/>
        </w:rPr>
        <w:t>（Sandbox 沙箱/Tool Guard 工具守卫/File Guard 文件守卫/Skill Scanner 技能扫描/Access Policy 访问策略），技能市场上架必过扫描。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2.6 主动层与自学习层选型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主动层</w:t>
      </w:r>
      <w:r>
        <w:rPr>
          <w:rFonts w:ascii="微软雅黑" w:hAnsi="微软雅黑" w:eastAsia="微软雅黑"/>
          <w:b w:val="0"/>
          <w:sz w:val="22"/>
        </w:rPr>
        <w:t>：APScheduler（触发器框架成熟）+ 自研时机评分（Fogg B=MAP，见 1.5③）。对比过 LangGraph（图编排，重）/Temporal（工作流，极重）——本地单机场景 APScheduler 足够，保持 nanobot 式 ultra-light loop。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自学习层</w:t>
      </w:r>
      <w:r>
        <w:rPr>
          <w:rFonts w:ascii="微软雅黑" w:hAnsi="微软雅黑" w:eastAsia="微软雅黑"/>
          <w:b w:val="0"/>
          <w:sz w:val="22"/>
        </w:rPr>
        <w:t>：日志→事件→根因的标准流水线，不引入 RL（无标注奖励信号，用户采纳率就是天然奖励，但样本量太小不值得上 RLHF）。采用 5Whys+石川图（因果结构化）+ Argyris 双环（不只改行为，还改规则本身）。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2.7 缝合改造清单总表（17 件，每件三栏：用途/改造点/集成方式）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开源件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怎么改造/创新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集成方式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OpenViking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分层记忆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加写入端记忆审计；AGPL→sidecar 隔离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独立进程+本地协议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MarkItDown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Office→MD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批处理队列+失败降级 MinerU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管道子进程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MinerU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PDF 版面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仅作 MarkItDown 失败兜底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管道子进程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mss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分钟滚动缓冲+黑名单窗口过滤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线程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GLM-4V-Flash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截图理解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输出结构化 JSON（窗口/应用/内容摘要）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适配器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PaddleOCR/RapidOCR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OCR 兜底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离线兜底（网络断时）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库调用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DrissionPage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浏览器自动化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内网爬取+登录态复用（用户指定）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库调用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lark-oapi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飞书通道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WS 长连接免公网回调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线程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dingtalk-stream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钉钉通道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Stream 模式免公网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线程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企微自建应用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企微通道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REST+WS，被动回复改主动推送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线程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SenseVoice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语音转写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169.6× 实时、CER 7.81%，会议纪要用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库调用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APScheduler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定时/周期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三触发器+错峰扫描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主循环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watchdog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文件监听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事件去抖+批量合并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线程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tenacity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重试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指数退避+断路器（移植 We-AIPO）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库调用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python-docx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产出 Word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GB/T 9704 公文模板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库调用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SQLite+FTS5+jieba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记忆/规则/技能/审计四库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内嵌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pywebview+pystray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桌面+托盘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抽屉 UI+常驻图标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宿主进程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WinSW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开机自启+守护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服务包装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独立进程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智谱免费链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推理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fast/deep/vision 三通道调度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适配器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（表列 19 项含横切件；"17 缝合件"为 V1.0 口径，此处为全集。）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2.8 自研部分清单（诚实边界：哪些必须自己写）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缝合不是没有自研，自研集中在</w:t>
      </w:r>
      <w:r>
        <w:rPr>
          <w:rFonts w:ascii="微软雅黑" w:hAnsi="微软雅黑" w:eastAsia="微软雅黑"/>
          <w:b/>
          <w:color w:val="1F3A5F"/>
          <w:sz w:val="22"/>
        </w:rPr>
        <w:t>无人做过、构成核心壁垒</w:t>
      </w:r>
      <w:r>
        <w:rPr>
          <w:rFonts w:ascii="微软雅黑" w:hAnsi="微软雅黑" w:eastAsia="微软雅黑"/>
          <w:b w:val="0"/>
          <w:sz w:val="22"/>
        </w:rPr>
        <w:t>的四处：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初终稿 diff 蒸馏器</w:t>
      </w:r>
      <w:r>
        <w:rPr>
          <w:rFonts w:ascii="微软雅黑" w:hAnsi="微软雅黑" w:eastAsia="微软雅黑"/>
          <w:b w:val="0"/>
          <w:sz w:val="22"/>
        </w:rPr>
        <w:t>（P2 引擎，竞品皆无）；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时机评分器</w:t>
      </w:r>
      <w:r>
        <w:rPr>
          <w:rFonts w:ascii="微软雅黑" w:hAnsi="微软雅黑" w:eastAsia="微软雅黑"/>
          <w:b w:val="0"/>
          <w:sz w:val="22"/>
        </w:rPr>
        <w:t>（Fogg B=MAP 工程化，决定主动服务体验）；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三模型收敛画像器</w:t>
      </w:r>
      <w:r>
        <w:rPr>
          <w:rFonts w:ascii="微软雅黑" w:hAnsi="微软雅黑" w:eastAsia="微软雅黑"/>
          <w:b w:val="0"/>
          <w:sz w:val="22"/>
        </w:rPr>
        <w:t>（可解释画像+证据链）；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五层安全的中国化合规改造</w:t>
      </w:r>
      <w:r>
        <w:rPr>
          <w:rFonts w:ascii="微软雅黑" w:hAnsi="微软雅黑" w:eastAsia="微软雅黑"/>
          <w:b w:val="0"/>
          <w:sz w:val="22"/>
        </w:rPr>
        <w:t>（微信纯视觉协议、数据不出本地策略）。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其余全部缝合。预计自研代码占总量 &lt;30%，但贡献 80% 差异化价值。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3 章 权威思维模型深度调研（业务逻辑的理论根基）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用户指令：业务逻辑必须基于权威思维模型及多个思维模型的组合。本章逐个调研 29 个模型：来源与权威性 → 核心原理 → 它如何帮我们实现目的（具体工程化用法）→ 与其他模型的组合 → 失效边界。每个模型都不是贴标签，而是落到了具体的表结构、打分公式或流水线节点上。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3.1 认知与决策类（6 个）——管"怎么思考和决策"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 OODA 循环（Observe-Orient-Decide-Act）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：美国空军上校 John Boyd 1970s 为空战决策提出，后成为商业与军事决策通用框架，被《福布斯》等列为管理者必学。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：决策速度取决于"观察→定向→决策→行动"回路的转速；谁回路快谁赢，"定向"（把观察到的信息放进正确的心智框架）是关键瓶颈。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：PAI-Station 主循环就是 OODA——Observe=感知层采集信号；Orient=上下文层把信号放进记忆/规则/画像框架（最大瓶颈，所以这层投入最重）；Decide=主动层 Fogg+Eisenhower 打分；Act=技能层执行交付。回路上限设计为 20 分钟节拍（借鉴 openhuman auto-fetch 节奏）。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：与 Kahneman 双系统配合——回路里 80% 转弯走系统 1（快），20% 拐进系统 2（慢而准）。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：OODA 假设有持续对抗环境；纯静态场景（无新信号）会空转——所以我们加了事件驱动唤醒，避免无意义轮询。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 Kahneman 双系统（系统1快直觉 / 系统2慢推理）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：Daniel Kahneman，2002 年诺贝尔经济学奖得主，《思考，快与慢》(2011)。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：人脑有两套认知：系统 1 快、省力、易错；系统 2 慢、费力、准。性能最优解是"默认系统 1，难点升级系统 2"。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：这就是模型调度策略（2.1 节）——glm-4-flash 当系统 1（分类/摘要/格式化，零成本高频），glm-z1-flash 当系统 2（蒸馏规则/画像评分/复杂规划）。置信度 &lt;0.7 自动升级，等价于人的"直觉拿不准就仔细想"。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：与 DIKW 配合——系统 1 产 Information，系统 2 产 Knowledge。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：双系统对"该何时切换"没有量化答案——我们用置信度阈值+任务标签近似，阈值需在 M3 阶段实测调优。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M3 JTBD（Jobs To Be Done，待办任务理论）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：Clayton Christensen（哈佛商学院，颠覆式创新之父）在《与运气竞争》(2016) 系统化；根源可溯至其 1995 HBR 论文。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：用户"雇佣"产品是为了完成某件任务（job）；任务有三个维度——功能（完成什么）、情感（感受什么）、社会（别人怎么看）。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：主动服务的动机打分 M =（功能分+情感分+社会分）×紧迫度。例：替你写周报=功能 5（省 1 小时）+情感 4（周五不焦虑）+社会 3（领导面前不拖沓）。用户指令"领导@你要材料"触发时三维度全升——所以能判断"为什么是现在"。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：×Fogg×Eisenhower 构成主动层三件套；×Maslow 构成动机纵深。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：JTBD 擅长解释"雇佣"不擅长预测频率——周期规律靠统计，不靠 JTBD。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M4 Fogg 行为模型 B=MAP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：Stanford 行为设计实验室创始人 BJ Fogg，2009 年提出；是硅谷行为设计学的基石（Instagram 增长团队等公开引用）。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：行为 B=动机 M×能力 A×提示 P，三者相乘——任一为零行为不发生。降难度比提动机更有效。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：这是"何时打扰"的总公式（1.5③）。P（提示时机）由注意力状态决定：深工作时段 P=0 → 无论 M 多高都进抽屉不弹窗。A（能力）=技能匹配度×记忆召回完整度：没把握做好的事宁可不做。</w:t>
      </w:r>
      <w:r>
        <w:rPr>
          <w:rFonts w:ascii="微软雅黑" w:hAnsi="微软雅黑" w:eastAsia="微软雅黑"/>
          <w:b/>
          <w:color w:val="1F3A5F"/>
          <w:sz w:val="22"/>
        </w:rPr>
        <w:t>抽屉机制本质是把 P 交还给用户</w:t>
      </w:r>
      <w:r>
        <w:rPr>
          <w:rFonts w:ascii="微软雅黑" w:hAnsi="微软雅黑" w:eastAsia="微软雅黑"/>
          <w:b w:val="0"/>
          <w:sz w:val="22"/>
        </w:rPr>
        <w:t>，同时 A 通过技能库持续提升——主动服务采纳率随时间上升的机制解释。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：M 由 JTBD 供分；裁决由 Eisenhower 分流。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：Fogg 不含"重复打扰惹人烦"项——我们补了拒绝率反馈：推送被连续忽略 → 该类触发器 M 降权。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M5 艾森豪威尔矩阵（重要×紧急四象限）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：源自美国总统艾森豪威尔的著名言论，Stephen Covey 在《高效能人士的七个习惯》(1989) 系统化为四象限工具。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：按重要/紧急两轴分四类，处置策略各不同——重要且紧急立即做；重要不紧急排程（价值最高）；紧急不重要委托；不重要不紧急删除。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：主动成果的分流器（1.5③）。重要且紧急→企微推送；重要不紧急→成果抽屉；紧急不重要→折叠提醒；都不沾→静默丢弃。重要性=对用户 JTBD 长期目标的贡献度（从画像读取），紧急性=时间窗口宽度。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：重要/紧急判定依赖画像质量——冷启动期画像空，回退到保守策略（全部进抽屉），宁可少打扰。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M6 马斯洛需求层次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：Abraham Maslow 1943《人类动机理论》，心理学引用量最高的动机模型之一。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：需求分层：生理→安全→社交→尊重→自我实现，低层满足后高层主导行为。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产品价值叙事的分层钩子——安全层"数据不出你的电脑"是第一卖点（对应用户的隐私安全需求）；效率层（生理/工作负担）是入门功能；尊重层（分身替你露脸、产出体面）是留存功能；自我实现层（技能被千万人使用、获得被动收入）是生态功能。这个分层直接映射到第 7 章定价阶梯的升档心理路径。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：学术界对层次刚性有争议——我们只用作叙事结构，不参与算法。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3.2 记忆与知识类（3 个）——管"记住的一切如何组织"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M7 DIKW 金字塔（Data-Information-Knowledge-Wisdom）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：Russell Ackoff（系统科学宗师）1989 年论文正式定义，信息管理领域的基础范式。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：数据→信息（有上下文的数据）→知识（结构化可用的信息）→智慧（指导决策的知识），逐级提炼、逐级增值。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：上下文层的四级流水线（1.3③）：截图/文件是 Data；MarkItDown/OCR 转出的 Markdown 是 Information；glm-4-flash 摘要+实体标签是 Knowledge；跨记忆归纳出的"这家公司合同都有 30 天账期条款"是 Wisdom 级洞察。每级存储位置和检索成本不同——这是 OpenViking L0/L1/L2 分层的理论解释。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：DIKW 是描述框架不是算法——"从 K 到 W"的归纳质量完全取决于 LLM 能力，需人工抽查校准。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M8 艾宾浩斯遗忘曲线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：Hermann Ebbinghaus 1885 年《论记忆》，实验心理学开山之作，100+ 年被反复验证。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：记忆保留率随时间指数衰减，20 分钟后 58%、1 天后 33%、1 周后 25%；重复出现可重置衰减曲线。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：记忆权重衰减公式（1.3③）——初始 1.0，30 天未复现 ×0.5，90 天 ×0.25；被检索命中或相关事件再次出现时权重回满并 +0.1（复利）。低权重记忆自动从 L1 摘要降级 L2 索引，为 OpenViking 节省 token 预算——这是把人类遗忘机制用作存储成本优化器。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：与 Zettelkasten 配合——衰减的是权重不是内容，链接保留完整。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：对"情感性/创伤性记忆不衰减"的例外不建模（无必要）。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M9 Zettelkasten 卡片盒笔记法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：社会学家 Niklas Luhmann 以此方法独立产出 70+ 本书，是 20 世纪最高产的学者之一；Sönke Ahrens《卡片笔记写作法》(2017) 使其全球流行；Obsidian/Roam Research 产品化验证。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：知识以原子卡片存在，卡片间用链接而非目录组织——链接网络产生的"组合洞见"（combinatorial creativity）是创造力的来源。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：MEMORY 表的 `links` 字段（1.3③）——同一人/项目/客户的记忆自动互链。检索时三路召回中的实体图扩展就是沿 links 走两跳。openhuman 的 7,349 节点记忆图（官网 layer-four 图）验证了这种结构对用户的心智价值：</w:t>
      </w:r>
      <w:r>
        <w:rPr>
          <w:rFonts w:ascii="微软雅黑" w:hAnsi="微软雅黑" w:eastAsia="微软雅黑"/>
          <w:b/>
          <w:color w:val="1F3A5F"/>
          <w:sz w:val="22"/>
        </w:rPr>
        <w:t>记忆可视化成网络时，用户第一次"看见自己的数字分身"</w:t>
      </w:r>
      <w:r>
        <w:rPr>
          <w:rFonts w:ascii="微软雅黑" w:hAnsi="微软雅黑" w:eastAsia="微软雅黑"/>
          <w:b w:val="0"/>
          <w:sz w:val="22"/>
        </w:rPr>
        <w:t>——所以我们的抽屉 UI 也渲染记忆星图。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：链接质量依赖实体识别准确率——NER 错误会产生噪声链接，需周期性链接清洗。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3.3 学习与技能类（3 个）——管"方法如何被继承"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M10 Kolb 经验学习圈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：David Kolb 1984《体验学习》，体验教育领域标准理论，全球商学院通用。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：学习=具体经验→反思观察→抽象概念化→主动实验的循环。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：技能蒸馏四步（1.4③）严格对应：diff 记录=具体经验；模式归纳=反思观察；规则抽取=抽象概念化；下个任务验证=主动实验。</w:t>
      </w:r>
      <w:r>
        <w:rPr>
          <w:rFonts w:ascii="微软雅黑" w:hAnsi="微软雅黑" w:eastAsia="微软雅黑"/>
          <w:b/>
          <w:color w:val="1F3A5F"/>
          <w:sz w:val="22"/>
        </w:rPr>
        <w:t>与竞品的本质区别在此</w:t>
      </w:r>
      <w:r>
        <w:rPr>
          <w:rFonts w:ascii="微软雅黑" w:hAnsi="微软雅黑" w:eastAsia="微软雅黑"/>
          <w:b w:val="0"/>
          <w:sz w:val="22"/>
        </w:rPr>
        <w:t>：QwenPaw/openhuman 的技能是人写的或 AI 一次性生成的，没有"实验→再学习"闭环；我们每单任务都转一圈 Kolb 圈，采纳率是圈转速的仪表盘。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：样本不足时（&lt;5 个同类任务）归纳不可靠——回退到"通用技能+微调提示"，并显式标记"学习中"状态。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M11 Bloom 教育目标分类法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：Benjamin Bloom 1956 主编，2001 年 Lorin Anderson 修订版，教育学最广泛引用的分类体系。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：认知能力分层：记忆→理解→应用→分析→评价→创造，逐级升高。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：技能分级与调度——SKILL.md 里 `level` 字段标 Bloom 层级：L1 记忆型技能（格式化模板）、L3 应用型（套模板写周报）、L5 评价型（审合同找风险点）、L6 创造型（从零写方案）。任务进来先判需要哪层，低层任务走 glm-4-flash 省 token，L5+ 才上 z1 推理——又一个成本-质量平衡器。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：边界任务归类主观——允许技能声明跨层，按最高层调度。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M12 Ericsson 刻意练习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：Anders Ericsson 1993 年论文（"一万小时"理论的原始出处，虽然他本人反对庸俗化解读），《Peak》(2016)。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：专家水平来自"明确的改进目标+即时反馈+在能力边缘练习"，而非单纯重复。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：采纳率反馈环（P2→P4）——每个技能有明确的量化目标（初稿采纳率 ≥60%）+ 即时反馈（用户 diff 即刻回写）+ 边缘练习（技能生成时保留 10% 探索性变化，测试用户偏好的边界）。</w:t>
      </w:r>
      <w:r>
        <w:rPr>
          <w:rFonts w:ascii="微软雅黑" w:hAnsi="微软雅黑" w:eastAsia="微软雅黑"/>
          <w:b/>
          <w:color w:val="1F3A5F"/>
          <w:sz w:val="22"/>
        </w:rPr>
        <w:t>探索率 10% 是 ε-greedy 的稳妥取值</w:t>
      </w:r>
      <w:r>
        <w:rPr>
          <w:rFonts w:ascii="微软雅黑" w:hAnsi="微软雅黑" w:eastAsia="微软雅黑"/>
          <w:b w:val="0"/>
          <w:sz w:val="22"/>
        </w:rPr>
        <w:t>：太低学不到新偏好，太高产出质量抖动。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：用户本身风格漂移（升职后文风变正式）会被旧反馈拖住——画像季度校准（1.6③）兜底。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3.4 表达与输出类（4 个）——管"拿出来的东西像不像你"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M13 MECE 原则（相互独立，完全穷尽）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：Barbara Minto 在麦肯锡确立，金字塔原理的支柱，咨询业百年验证。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：①规则库分类的完备性检验（2.4 节）——个人/人际/企业三类规则跑 MECE 检查，发现"时间规则"（每天几点做什么）漏洞后补第四类；②输出文档的结构自检——glm-4-flash 生成大纲后先跑 MECE 检查再写正文。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：现实问题很少完美 MECE——接受 90% 穷尽，剩余标"未分类规则"定期人工归位。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M14 Minto 金字塔原理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：Barbara Minto《金字塔原理》(1978)，麦肯锡 40 年标准写作训练，商业写作第一方法论。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所有成果输出的默认结构引擎——结论先行（对应领导"只要结论"）、以上统下（大纲树）、归类分组（MECE）、逻辑递进（时间/重要性/结构顺序）。技能蒸馏出的高频修改模式第一名大概率是"结论前置"（我们预期），金字塔原理给出了为什么：读者的注意力预算前 30 秒最大。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：与 SCQA 构成"结构+开场"组合拳。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：散文/情书/创意文体不适用——规则库可按文体关闭金字塔强制。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M15 SCQA 叙事框架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：Minto 同书提出，麦肯锡标准开场结构。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：Situation（情境）-Complication（冲突）-Question（疑问）-Answer（回答）四步开场，先建立共鸣再给答案。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：主动推送消息的文案模板——"你周五 16:00 通常写周报（S），但今天 17:30 有临时会议（C），周报窗口被压缩了吗（Q）？我已按你上次的偏好起草好初稿在抽屉（A）。"这个结构让打扰变得"可被原谅"——用户研究显示可解释性显著降低通知烦躁度。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：超短通知（日程提醒）不需要 SCQA——按消息长度阈值启用。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M16 GB/T 9704（党政机关公文格式国家标准）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：国家标准 GB/T 9704-2012，中国体制内公文的事实标准；4 亿知识工作者中约 3,000 万体制内及相关岗位刚需。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：公文技能的模板基座——python-docx 实现版式（字号/字体/版头/成文日期），规则库内置红头、主送、抄送、发文字号等要素校验。</w:t>
      </w:r>
      <w:r>
        <w:rPr>
          <w:rFonts w:ascii="微软雅黑" w:hAnsi="微软雅黑" w:eastAsia="微软雅黑"/>
          <w:b/>
          <w:color w:val="1F3A5F"/>
          <w:sz w:val="22"/>
        </w:rPr>
        <w:t>这是 openhuman/QwenPaw 完全没有的中国本地化深水区</w:t>
      </w:r>
      <w:r>
        <w:rPr>
          <w:rFonts w:ascii="微软雅黑" w:hAnsi="微软雅黑" w:eastAsia="微软雅黑"/>
          <w:b w:val="0"/>
          <w:sz w:val="22"/>
        </w:rPr>
        <w:t>，也是技能市场"体制内技能包"的定价底气。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：各行业有变体（军队/国企）——做成可配置模板而非硬编码。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3.5 系统与根因类（4 个）——管"错了怎么自愈"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M17 PDCA 循环（Plan-Do-Check-Act）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：W. Edwards Deming（质量管理之父）在日本的戴明环，ISO 9001 体系基石，制造业百年验证。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：自学习引擎的主循环骨架——每日 02:00 Check（盘点当日成果采纳率/错误/超时），Plan（排明日改进项），Do（执行改进——改规则/改技能/改参数），Act（固化为版本）。所有引擎改进必须走 PDCA 留痕，`audit.db` 记录每一圈。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组合</w:t>
      </w:r>
      <w:r>
        <w:rPr>
          <w:rFonts w:ascii="微软雅黑" w:hAnsi="微软雅黑" w:eastAsia="微软雅黑"/>
          <w:b w:val="0"/>
          <w:sz w:val="22"/>
        </w:rPr>
        <w:t>：Check 发现的问题交给 5Whys 找根因，改进交给双环学习定层次。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：PDCA 是节拍器不是诊断器——诊断靠下面三个模型。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M18 Argyris 双环学习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：Chris Argyris（哈佛），1991 年 HBR《教聪明人如何学习》，组织学习理论奠基。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核心原理</w:t>
      </w:r>
      <w:r>
        <w:rPr>
          <w:rFonts w:ascii="微软雅黑" w:hAnsi="微软雅黑" w:eastAsia="微软雅黑"/>
          <w:b w:val="0"/>
          <w:sz w:val="22"/>
        </w:rPr>
        <w:t>：单环学习=在既有规则内纠错（"这次温度调低点"）；双环学习=质疑规则本身（"温控目标是否错了"）。只有双环能产生突破。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：自学习引擎的改进分两个环——单环：技能规则参数微调（采纳率 55%→62%，调提示词权重）；双环：同类任务连续 10 次采纳率低 → 触发对技能</w:t>
      </w:r>
      <w:r>
        <w:rPr>
          <w:rFonts w:ascii="微软雅黑" w:hAnsi="微软雅黑" w:eastAsia="微软雅黑"/>
          <w:b/>
          <w:color w:val="1F3A5F"/>
          <w:sz w:val="22"/>
        </w:rPr>
        <w:t>结构</w:t>
      </w:r>
      <w:r>
        <w:rPr>
          <w:rFonts w:ascii="微软雅黑" w:hAnsi="微软雅黑" w:eastAsia="微软雅黑"/>
          <w:b w:val="0"/>
          <w:sz w:val="22"/>
        </w:rPr>
        <w:t>的质疑（这个技能该不该存在？拆成两个？）。规则库同理：个人规则连续被 diff 反例违反 → 质疑规则提取时的事实错误。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：双环改动大、风险高——必须用户确认后落地（重大变更走企微审批）。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M19 5 Whys 根因分析法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：丰田生产系统（Taiichi Ohno）核心工具，精益生产标准方法。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：每次任务失败（超时/采纳率&lt;20%/执行报错）自动跑 5 Whys——由 glm-z1-flash 沿日志链追问五层，输出根因分类：数据问题（记忆没召回）/规则问题（规则冲突）/技能问题（规则过拟合）/模型问题（能力不足）。根因分类决定改进路由：数据→加强感知，规则→双环学习，技能→重新蒸馏，模型→降级 Bloom 层级重试。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：跨因果链追问可能跑偏——限定每层 Why 必须引用具体日志证据，禁止凭空推断。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M20 石川图（鱼骨图）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：Kaoru Ishikawa（东京大学）1960s 提出，质量管理七工具之一。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：把 5 Whys 的追问结果结构化为六类鱼骨（人-机-料-法-环-测 的 PAI 版：感知-记忆-规则-技能-模型-通道），保证根因分类 MECE——5Whys 给"为什么"，石川图给"归到哪"。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：多因并发时归因主观——保留多因标记，不强行单根因。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3.6 画像类（6 个）——管"它懂不懂你"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M21 Big Five 大五人格（OCEAN）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：1980s-90s 由 Costa &amp; McCrae 等确立，当代人格心理学共识模型（学界已基本放弃 MBTI 转向 Big Five），元分析可靠性高。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：个人画像主模型——从记忆库行为证据（措辞谨慎度→尽责性；尝试新工具频率→开放性；群聊主动性→外向性）打五维分，每维附证据链。</w:t>
      </w:r>
      <w:r>
        <w:rPr>
          <w:rFonts w:ascii="微软雅黑" w:hAnsi="微软雅黑" w:eastAsia="微软雅黑"/>
          <w:b/>
          <w:color w:val="1F3A5F"/>
          <w:sz w:val="22"/>
        </w:rPr>
        <w:t>收敛式用法</w:t>
      </w:r>
      <w:r>
        <w:rPr>
          <w:rFonts w:ascii="微软雅黑" w:hAnsi="微软雅黑" w:eastAsia="微软雅黑"/>
          <w:b w:val="0"/>
          <w:sz w:val="22"/>
        </w:rPr>
        <w:t>：不做绝对评分，只对"与中位数的偏离"建模——因为画像的用途是校正服务（高尽责用户要多给检查项，高开放用户多推新技能），不是给人贴标签。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：行为证据噪声大——分数带置信区间，低于阈值维度标"未知"不用。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M22 MBTI（明确降级为辅助）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：Myers-Briggs 母女基于荣格类型学开发；</w:t>
      </w:r>
      <w:r>
        <w:rPr>
          <w:rFonts w:ascii="微软雅黑" w:hAnsi="微软雅黑" w:eastAsia="微软雅黑"/>
          <w:b/>
          <w:color w:val="1F3A5F"/>
          <w:sz w:val="22"/>
        </w:rPr>
        <w:t>学界共识：信度效度不足</w:t>
      </w:r>
      <w:r>
        <w:rPr>
          <w:rFonts w:ascii="微软雅黑" w:hAnsi="微软雅黑" w:eastAsia="微软雅黑"/>
          <w:b w:val="0"/>
          <w:sz w:val="22"/>
        </w:rPr>
        <w:t>（二分法强迫分类、重测不稳定），但我们保留它的沟通价值。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：仅用于</w:t>
      </w:r>
      <w:r>
        <w:rPr>
          <w:rFonts w:ascii="微软雅黑" w:hAnsi="微软雅黑" w:eastAsia="微软雅黑"/>
          <w:b/>
          <w:color w:val="1F3A5F"/>
          <w:sz w:val="22"/>
        </w:rPr>
        <w:t>人际画像的沟通风格速写</w:t>
      </w:r>
      <w:r>
        <w:rPr>
          <w:rFonts w:ascii="微软雅黑" w:hAnsi="微软雅黑" w:eastAsia="微软雅黑"/>
          <w:b w:val="0"/>
          <w:sz w:val="22"/>
        </w:rPr>
        <w:t>（E/I 判断对方爱不爱开会、J/P 判断对方要不要明确截止），因为用户群体对 MBTI 有心智共识（中国职场 MBTI 流行度高），用它组织沟通建议用户秒懂。技术权重仅 10%，Big Five 90%。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：绝不做人格判定，输出话术永远是"TA 的行为更像 P 型偏好"而非"TA 是 INFP"。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M23 Holland 职业兴趣理论（RIASEC）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：John Holland 1959，职业心理学标准模型，美国 O*NET 官方采用。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：职业画像六维（现实/研究/艺术/社会/企业/常规）——决定技能市场个性化推荐的主轴：研究型用户多推分析类技能，企业型多推商务文书类。也给"分身资产"提供能力光谱描述。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：职业迁移期画像滞后——随记忆滚动更新，季度重算。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M24 领导/客户沟通画像（三模型收敛，自研框架）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：对每个高频联系人：Big Five 行为证据（消息里的尽责性线索）+ MBTI 沟通速写 + 关系情境（组织层级/亲密度）→ 输出三件套：偏好文风（直接/委婉）、决策风格（数据流/直觉流）、雷区清单（如"别在周一早找 TA"）。服务于向上管理与客户应对——写出来的东西"像懂 TA 的人写的"。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验证</w:t>
      </w:r>
      <w:r>
        <w:rPr>
          <w:rFonts w:ascii="微软雅黑" w:hAnsi="微软雅黑" w:eastAsia="微软雅黑"/>
          <w:b w:val="0"/>
          <w:sz w:val="22"/>
        </w:rPr>
        <w:t>：回测历史消息的响应率/响应速度，画像调整后响应指标应提升。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M25 SWOT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：1960s Stanford 研究所 Albert Humphrey 团队，战略规划第一课。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：企业画像的内部维度（优势/劣势）——从内网资料、用户产出文档中提取该组织的真实能力面，写方案时自动匹配"扬长避短"论据。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M26 Porter 五力模型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：Michael Porter（哈佛商学院）1979 HBR，竞争战略学科奠基。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：企业画像的竞争维度——五力框架化整理用户所在行业的供应商/客户/替代品/新进入者/现有对手信息，写行业分析、竞品报告时直接调用结构化素材。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：五力是静态框架——只做素材组织，不做趋势预测（趋势交 PESTEL 时间维度）。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3.7 战略与商业类（4 个）——管"生意怎么设计"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M27 PESTEL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：战略分析标准工具（Political/Economic/Social/Tech/Environmental/Legal），Francis Aguilar 1967 ETP 起源，MBA 必修。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：企业画像的宏观维度+PAI-Station 自身的合规雷达——把"数据出境、生成内容标识（网信办 AIGC 管理办法）、个人信息保护法 PIPL"等法律变量纳入产品设计与企业画像，技能市场审核规则直接引用 PESTEL-L 层。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M28 商业模式画布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：Alexander Osterwalder《商业模式新生代》(2010)，全球创业标准工具。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：①为企业画像补"价值主张/客户关系/收入来源"三格（用户写商业文档最高频引用的素材）；②PAI-Station 自己的商业模式也用画布推演（第 7 章），保证商业计划各要素完备。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M29 Kano 模型 + RICE（组合使用）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来源与权威性</w:t>
      </w:r>
      <w:r>
        <w:rPr>
          <w:rFonts w:ascii="微软雅黑" w:hAnsi="微软雅黑" w:eastAsia="微软雅黑"/>
          <w:b w:val="0"/>
          <w:sz w:val="22"/>
        </w:rPr>
        <w:t>：Kano（东京理工大学，1984 狩野纪昭）需求分类；RICE（Intercom 团队，硅谷新产品优先级标准：Reach×Impact×Confidence/Effort）。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工程化用法</w:t>
      </w:r>
      <w:r>
        <w:rPr>
          <w:rFonts w:ascii="微软雅黑" w:hAnsi="微软雅黑" w:eastAsia="微软雅黑"/>
          <w:b w:val="0"/>
          <w:sz w:val="22"/>
        </w:rPr>
        <w:t>：①需求排序：所有功能按 Kano 分类（基本型/期望型/兴奋型）——本地隐私是基本型（没有即死）、主动服务是期望型、分身资产交易是兴奋型；RICE 定研发顺序（第 8 章排期即 RICE 输出）；②商业上技能市场退款判据：买家按技能描述与实际效果的 Kano 期望差申请退款，平台仲裁用初稿采纳率数据说话。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失效边界</w:t>
      </w:r>
      <w:r>
        <w:rPr>
          <w:rFonts w:ascii="微软雅黑" w:hAnsi="微软雅黑" w:eastAsia="微软雅黑"/>
          <w:b w:val="0"/>
          <w:sz w:val="22"/>
        </w:rPr>
        <w:t>：RICE 的 Confidence 主观——用调研数据锚定（350 项调研给了我们罕见的数据密度）。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3.8 组合总图谱（模型协同的最终形态）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┌── Maslow（价值分层）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愿景 ──JTBD──▶ 任务 ─┼── Fogg B=MAP（时机）── Eisenhower（分流）──▶ 主动交付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└── Kano（需求归类）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记忆 ── DIKW──▶ Zettelkasten（组织）── Ebbinghaus（衰减）──▶ 复利记忆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方法 ── Kolb ──▶ Bloom（分级）── Ericsson（反馈）──▶ 技能资产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纠错 ── PDCA ──▶ 5Whys+石川（根因）── 双环（改规则）──▶ 自学习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画像 ── BigFive+MBTI+Holland（人）── SWOT+五力+PESTEL+画布（企业）──▶ 懂你懂你的战场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输出 ── 金字塔+SCQA+MECE+GB/T9704 ──▶ 像你写的东西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调度 ── Kahneman 双系统 + OODA ──▶ 全局节拍与快慢路由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29 个模型各就各位，没有一个是为了"显得有文化"而存在的。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4 章 系统架构详设（工程师照此实现）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4.1 进程与线程总拓扑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PAI-Station.exe（pywebview 桌面宿主 + pystray 托盘，用户唯一可见窗口）│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├─ 主循环 scheduler_loop（APScheduler）：20 分钟节拍 OODA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├─ 感知线程：watchdog 事件 / mss 截图 / 前台窗口轮询      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├─ 通道线程×N：lark-oapi WS / dingtalk-stream / 企微 WS 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├─ 视觉线程：截图→GLM-4V-Flash→结构化事件（断网→PaddleOCR）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└─ LLM 适配器：pai/llm/（fast/deep/vision 三通道）       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├──────────────────────────── IPC（localhost HTTP/stdio）────────┤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openviking-sidecar.exe（AGPL 隔离）：viking:// 分层记忆检索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WinSW 包装为 Windows 服务：开机自启、崩溃自动重启、7×24    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数据面：memory.db / rules/ / skills/ / outbox.db / audit.db（全部 %LOCALAPPDATA%\PAI-Station\）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关键设计决定：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单主进程多线程</w:t>
      </w:r>
      <w:r>
        <w:rPr>
          <w:rFonts w:ascii="微软雅黑" w:hAnsi="微软雅黑" w:eastAsia="微软雅黑"/>
          <w:b w:val="0"/>
          <w:sz w:val="22"/>
        </w:rPr>
        <w:t>（不是微服务）——个人电脑单用户场景，进程间通信只用于 AGPL 隔离这一处硬需求；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Sidecar 模式隔离 OpenViking</w:t>
      </w:r>
      <w:r>
        <w:rPr>
          <w:rFonts w:ascii="微软雅黑" w:hAnsi="微软雅黑" w:eastAsia="微软雅黑"/>
          <w:b w:val="0"/>
          <w:sz w:val="22"/>
        </w:rPr>
        <w:t>——进程边界阻断许可证传染，协议走本地 HTTP（127.0.0.1:17777）；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WinSW 守护</w:t>
      </w:r>
      <w:r>
        <w:rPr>
          <w:rFonts w:ascii="微软雅黑" w:hAnsi="微软雅黑" w:eastAsia="微软雅黑"/>
          <w:b w:val="0"/>
          <w:sz w:val="22"/>
        </w:rPr>
        <w:t>——Windows 服务化后断电重启自动拉起，满足 7×24 要求；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断网降级链</w:t>
      </w:r>
      <w:r>
        <w:rPr>
          <w:rFonts w:ascii="微软雅黑" w:hAnsi="微软雅黑" w:eastAsia="微软雅黑"/>
          <w:b w:val="0"/>
          <w:sz w:val="22"/>
        </w:rPr>
        <w:t>——云端 glm-4v-flash 不可用时截图转本地 PaddleOCR，云端 chat 不可用时任务入队延迟执行，感知与存储永不中断。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4.2 代码目录结构（src/paistation/）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src/paistation/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main.py               # 入口：装配各引擎、启动调度器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config.py             # INI 加载与校验（zod 式校验，错误友好提示）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llm/                  # 智谱免费链适配器：fast()/deep()/vision()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zhipu_client.py   #   _AdaptivePacer 限速 + tenacity 重试（移植 We-AIPO）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router.py         #   Kahneman 双系统路由（置信度阈值升级）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sense/                # L1 感知层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fs_watcher.py     #   watchdog 文件监听（去抖+批量）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screen.py         #   mss 截图 + 黑名单窗口过滤 + 10 分钟滚动缓冲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vision.py         #   截图→GLM-4V-Flash→结构化事件 JSON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clipboard.py      #   剪贴板监听（脱敏：密码形状内容直接丢弃）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fgwindow.py       #   前台窗口轮询（注意力状态判定）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memory/               # L2 上下文层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ingest.py         #   DIKW 流水线：抽取→摘要→打分→落库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viking_client.py  #   sidecar IPC 客户端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store.py          #   SQLite FTS5 + jieba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recall.py         #   三路召回：关键词+实体图+时间线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rules/                # L3 规则层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personal.py       #   个人规则蒸馏与冲突检测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contacts.py       #   人际画像三件套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org.py            #   企业画像四框架（SWOT/五力/PESTEL/画布）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skills/               # L4 技能层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executor.py       #   SKILL.md 加载→上下文组装→执行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distiller.py      #   初终稿 diff 蒸馏器（核心自研）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scanner.py        #   技能安全扫描（移植 QwenPaw 五层范式）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market.py         #   技能市场发布/安装/更新（GitHub 零服务器）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proactive/            # L5 主动层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triggers.py       #   事件触发器（日历/文件/IM/周期）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timing.py         #   Fogg B=MAP 打分 + 注意力状态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quadrant.py       #   Eisenhower 分流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outbox.py         #   成果抽屉 + 企微推送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learn/                # L6 自学习层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pdca.py           #   每日复盘循环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whys.py           #   5Whys 根因（z1 推理链+日志证据）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double_loop.py    #   双环学习（重大变更走用户审批）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channels/             # 通道层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feishu.py / dingtalk.py / wecom.py / wechat_vision.py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├── security/             # 安全层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file_guard.py     #   白名单目录（默认仅 Documents/Desktop/Downloads）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├── tool_guard.py     #   工具调用审批（危险命令需确认）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│   └── audit.py          #   全动作审计日志（audit.db）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└── ui/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├── tray.py           #   托盘：抽屉入口/暂停感知/设置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└── drawer.py         #   抽屉 UI：成果/记忆星图/技能库/画像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每个文件 200-400 行（遵循小文件原则），全项目预计 8,000-12,000 行，其中自研四处（distiller/timing/画像/安全）约 2,500 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4.3 模块间接口契约（关键 5 个）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① LLM 适配器（全项目唯一模型入口）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fast(prompt, ctx=128K) -&gt; {text, confidence, usage}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deep(prompt, reasoning=True) -&gt; {text, chain, confidence}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vision(image_path, schema) -&gt; {json}        # schema 约束输出结构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② 记忆写入 ingest.capture(event) -&gt; memory_id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event = {type, source_path, content, ts}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处理：抽取→摘要→实体→打分→写库→（若高价值）同步 viking sidecar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③ 记忆召回 recall.query(nl_question, top_k=8) -&gt; [{mem, score, path}]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三路召回→RRF 融合→返回带出处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④ 主动评分 timing.evaluate(trigger_event) -&gt; {B, quadrant, action}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action ∈ {push_wecom, drawer, folded_reminder, drop}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⑤ 技能执行 executor.run(skill_id, task) -&gt; {draft_path, usage}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初稿落盘后监听用户编辑，diff 回写 distiller.feedback()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4.4 数据库 Schema（四库，全部 SQLite）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memory.db：记忆库（P1）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memory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TEXT PRIMARY KEY,          -- UUID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ts INTEGER NOT NULL,          -- 事件时间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created_at INTEGER,           -- 入库时间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type TEXT NOT NULL,           -- doc/screen/im/commit/calendar/browse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source_path TEXT,             -- 出处（可溯源）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source_hash TEXT,             -- 内容指纹（去重）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summary TEXT NOT NULL,        -- ≤200 字事实摘要（L1）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entities TEXT,                -- JSON 数组：人/项目/客户/日期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tags TEXT,                    -- 主题标签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weight REAL DEFAULT 1.0,      -- Ebbinghaus 权重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links TEXT                    -- Zettelkasten 互链 id 数组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VIRTUAL TABLE memory_fts USING fts5(summary, entities, tags, content=memory);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outbox.db：主动成果（P3）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outbox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TEXT PRIMARY KEY, ts INTEGER, trigger TEXT,   -- 触发事件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content_path TEXT, score REAL, quadrant INTEGER, -- B 分与象限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action TEXT, status TEXT,                        -- pending/adopted/rejected/expired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adopted_diff REAL                                -- 采纳率（编辑距离比）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skills.db：技能注册表（P2）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skills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TEXT PRIMARY KEY, name TEXT, version TEXT,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level INTEGER,          -- Bloom 层级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adopt_rate REAL,        -- 滚动采纳率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sample_count INTEGER,   -- 蒸馏样本数（&lt;5 标"学习中"）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origin TEXT,            -- distilled/market/builtin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updated_at INTEGER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audit.db：审计日志（安全层）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audit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INTEGER PRIMARY KEY, ts INTEGER, actor TEXT,   -- engine/skill/user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action TEXT, target TEXT, detail TEXT, result TEXT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规则与技能本体是文件不是表：`rules/*.ini|json`（用户可直接编辑）与 `skills/&lt;id&gt;/SKILL.md`（git 化）。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4.5 INI 配置全集（用户可改的一切，遵循"用户配置走 INI"约定）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;; config/pai.ini —— 主配置（安装时生成，全部有注释与默认值）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[llm]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api_key = &lt;智谱 key，可被环境变量 PAI_LLM_KEY 覆盖&gt;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fast_model = glm-4-flash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deep_model = glm-z1-flash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vision_model = glm-4v-flash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long_model = glm-4.7-flash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upgrade_confidence = 0.7        ; 系统1→系统2 升级阈值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[sense]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watch_dirs = ~/Documents, ~/Desktop, ~/Downloads   ; 白名单，逗号分隔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screen_interval_sec = 600        ; 截图节拍（10 分钟）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screen_blacklist = 密码管理器, 银行, 支付            ; 窗口标题关键词黑名单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fg_poll_sec = 300               ; 前台窗口轮询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deepwork_apps = WINWORD.EXE, idea64.exe, Code.exe    ; 深工作判定（P=0 不打扰）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[channels]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feishu_enabled = 1 ; dingtalk_enabled = 0 ; wecom_enabled = 1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wechat_mode = vision_readonly    ; 微信只允许纯视觉只读，硬编码不可改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notify_webhook = https://qyapi.weixin.qq.com/cgi-bin/webhook/send?key=...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[proactive]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max_push_per_day = 2             ; 打扰预算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drawer_retention_days = 7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quiet_hours = 22:00-07:00        ; 静默时段（仅抽屉）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[privacy]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data_dir = %LOCALAPPDATA%\PAI-Station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export_on_exit = 0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never_send = 原始截图, 凭据类文件 ; 永不上云的内容类型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[learn]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pdca_time = 02:00                ; 每日复盘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distill_min_samples = 5          ; 蒸馏最小样本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double_loop_confirm = 1          ; 双环改动需用户确认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读取约定：`config.py` 启动时全量校验（类型/范围/路径存在），错误用中文报出"哪个键、期望什么、实际什么"，绝不带病运行。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4.6 关键数据流走查（三条端到端用例）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用例 A：文件感知→记忆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新合同落 Desktop → watchdog 事件（去抖 3 秒合并）→ MarkItDown 转 MD（失败则 MinerU）→ ingest.capture() → glm-4-flash 摘要+实体（glm-4.7-flash 若 &gt;50 页）→ 打分（合同类 source 高权重）→ 写 memory.db + FTS5 索引 → 实体链接（同供应商旧记忆互链）。全程 ≤90 秒，audit.db 记录每步。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用例 B：主动服务→抽屉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周五 15:40（周期触发器）→ timing.evaluate：M=5×4×3=60，A=技能库有"周报"技能（sample≥5, adopt 0.62）→A 高；P：前台是浏览器=可用 → B=高 → Eisenhower：重要不紧急 → 抽屉。executor.run 生成初稿 docx → outbox 状态 pending → 托盘图标轻闪（非弹窗）。用户 16:00 打开抽屉→采纳/编辑→diff 回写→adopted。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用例 C：IM 命令→执行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飞书消息"把上季度供应商合同账期整理成表"→ lark-oapi WS 回调 → 权限校验（仅白名单用户可指挥）→ recall.query("供应商 合同 账期") → 8 条记忆 → executor 用表格技能生成 xlsx → 回传飞书文件。全链路 &lt;60 秒，audit 全留痕。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4.7 安全架构（五层，QwenPaw 范式中国化）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中国化/强化点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沙箱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技能脚本在受限解释器跑（禁 import os 直接写盘）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白名单目录外全拒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 Tool Guard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危险命令（删/网/发）二次确认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企微审批卡片确认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File Guard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路径白名单+黑名单双控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微信进程内存零接触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Skill Scanner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市场技能静态扫描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硬编码密钥/反连/提权命令一票否决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Access Policy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 通道指令仅限白名单用户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通道分级：飞书全指令/微信只读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铁律：</w:t>
      </w:r>
      <w:r>
        <w:rPr>
          <w:rFonts w:ascii="微软雅黑" w:hAnsi="微软雅黑" w:eastAsia="微软雅黑"/>
          <w:b/>
          <w:color w:val="1F3A5F"/>
          <w:sz w:val="22"/>
        </w:rPr>
        <w:t>原始截图与凭据类内容永不上云</w:t>
      </w:r>
      <w:r>
        <w:rPr>
          <w:rFonts w:ascii="微软雅黑" w:hAnsi="微软雅黑" w:eastAsia="微软雅黑"/>
          <w:b w:val="0"/>
          <w:sz w:val="22"/>
        </w:rPr>
        <w:t>（vision 调用前先黑名单过滤+敏感区域打码重截图）；数据默认不出本机，云调用仅发送脱敏摘要文本。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4.8 性能与资源预算（笔记本约束下）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达标手段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内存常驻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≤400MB（不含 sidecar）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截图缓冲滚动清理；FTS5 单文件；线程池固定 8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CPU 空闲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≤2%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事件驱动+20 分钟节拍，无高频轮询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磁盘增长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≤5GB/年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Ebbinghaus 降级+原文不长期保留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成本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¥0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智谱免费链（30 并发/128K 足够单用户）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单任务端到端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P90 ≤5 分钟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队列并行+fast 通道优先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4.9 与 19 个缝合件的集成验收（每件一条硬标准）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OpenViking：LoCoMo 子集召回 ≥75%；2. MarkItDown：Office 三件套转 MD 成功率 ≥95%；3. MinerU：扫描 PDF 版面还原抽检合格；4. mss：4K 截图 &lt;100ms；5. GLM-4V-Flash：窗口识别准确率 ≥90%（自建 200 张标注集）；6. PaddleOCR：断网兜底 CER ≤10%；7. DrissionPage：内网登录态保持 ≥24h；8. lark-oapi：WS 断线重连 ≤30s；9. dingtalk-stream：同左；10. 企微：主动推送到达 ≤5s；11. SenseVoice：会议转写 CER ≤8%；12. APScheduler：错过节拍补跑；13. watchdog：万级文件目录无风暴；14. tenacity：智谱 429 退避后成功率 ≥99%；15. python-docx：GB/T 9704 版式抽检通过；16. SQLite：10 万记忆查询 &lt;300ms；17. pywebview/pystray：Win10 崩溃零；18. WinSW：断电重启自愈；19. 智谱链：三通道切换零代码改动。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5 章 中国 IM 通道实施手册（逐平台操作级）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目标：把 openhuman 的"17 通道全是西式应用"改造成中国职场四大 IM 全覆盖。每个通道给出：接入方式选型对比、注册配置步骤（照做即可）、代码骨架、风险控制、验收标准。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5.1 四通道总览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接入方式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公网暴露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lark-oapi WS 长连接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不需要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收发消息/文件/卡片/日程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全功能主通道（先做）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钉钉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dingtalk-stream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不需要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收发消息/文件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全功能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企业微信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自建应用（REST+回调）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需要（或内网穿透）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收发消息/审批卡片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主通道+审批确认入口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纯视觉只读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不需要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只读感知（截图→VLM）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感知通道，绝不自动化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5.2 飞书通道（lark-oapi，WebSocket 模式）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为什么选 WS 模式</w:t>
      </w:r>
      <w:r>
        <w:rPr>
          <w:rFonts w:ascii="微软雅黑" w:hAnsi="微软雅黑" w:eastAsia="微软雅黑"/>
          <w:b w:val="0"/>
          <w:sz w:val="22"/>
        </w:rPr>
        <w:t>：飞书开放平台提供事件订阅两种模式——Webhook 回调（需要公网 IP/域名/备案）与长连接（本机直连，无需任何公网暴露）。个人笔记本场景 WS 是唯一顺滑解。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配置步骤（照做）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open.feishu.cn → 创建企业自建应用（个人可注册免费版飞书组织）；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权限管理开通：`im:message`、`im:message.group_at_msg`、`im:resource`（下载消息中的文件）；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事件与回调 → 订阅方式选"使用长连接接收事件"→ 订阅 `im.message.receive_v1`；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凭证与基础信息 → 拿到 App ID / App Secret 填入 `config/feishu.ini`；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版本管理与发布 → 应用上线（自建应用免审）；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把 PAI-Station 机器人拉进需要的群或加为单聊联系人。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代码骨架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import lark_oapi as lark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on_message(ctx, conf, event):        # im.message.receive_v1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text = extract_text(event.message)   # 富文本/图片消息分别处理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task = classify(text)                # glm-4-flash 系统1分类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enqueue(task, reply_to=event.message.chat_id)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client = lark.ws.Client(APP_ID, APP_SECRET,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   event_handler=dispatcher, log_level=lark.LogLevel.INFO)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client.start()                            # 阻塞线程，断线自动重连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：群里 @ 机器人"整理今日会议要点"→ 60 秒内回卡片，附出处文件。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5.3 钉钉通道（dingtalk-stream）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选型</w:t>
      </w:r>
      <w:r>
        <w:rPr>
          <w:rFonts w:ascii="微软雅黑" w:hAnsi="微软雅黑" w:eastAsia="微软雅黑"/>
          <w:b w:val="0"/>
          <w:sz w:val="22"/>
        </w:rPr>
        <w:t>：钉钉 Stream 模式同样免公网（对比 HTTP 回调模式）。开放平台 create.oa.dingtalk.com → 应用开发 → 消息推送选 Stream 模式 → 拿 Client ID/Secret → 订阅企业内部机器人消息事件。代码骨架与飞书同构（两个通道共用 `channels/base.py` 抽象：on_message/on_confirm/send_file）。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：单聊发文档→收到摘要回复；断网 30 秒恢复后消息不丢（Stream 补投）。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5.4 企业微信通道（自建应用）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work.weixin.qq.com 注册企业（个人可注册，无需对公）→ 应用管理 → 创建自建应用"PAI-Station"；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拿 CorpID + Secret + AgentID 填 `config/wecom.ini`；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接收消息：两方案——A. 回调模式（需公网，用 cpolar/natapp 内网穿透或家宽公网）；B. </w:t>
      </w:r>
      <w:r>
        <w:rPr>
          <w:rFonts w:ascii="微软雅黑" w:hAnsi="微软雅黑" w:eastAsia="微软雅黑"/>
          <w:b/>
          <w:color w:val="1F3A5F"/>
          <w:sz w:val="22"/>
        </w:rPr>
        <w:t>轮询模式（默认）</w:t>
      </w:r>
      <w:r>
        <w:rPr>
          <w:rFonts w:ascii="微软雅黑" w:hAnsi="微软雅黑" w:eastAsia="微软雅黑"/>
          <w:b w:val="0"/>
          <w:sz w:val="22"/>
        </w:rPr>
        <w:t>：定时拉取通讯录同步与日程变化，机器人主动发消息（webhook 或应用消息 API），用户指令经"客户消息"接口被动回复。默认 B 起步（零公网），进阶用户开 A；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主动推送：应用消息 API `message/send`（markdown 卡片）——这就是主动服务的推送通道，也是双环学习审批的确认入口。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审批卡片（创新点）</w:t>
      </w:r>
      <w:r>
        <w:rPr>
          <w:rFonts w:ascii="微软雅黑" w:hAnsi="微软雅黑" w:eastAsia="微软雅黑"/>
          <w:b w:val="0"/>
          <w:sz w:val="22"/>
        </w:rPr>
        <w:t>：双环学习的重大变更、Tool Guard 危险命令确认，都发企微 markdown 卡片给用户，回复"同意/拒绝"完成闭环——把审批搬到用户最常看的地方。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：主动推送 P90 到达 ≤5 秒；审批回复在 24h 内回收率 ≥80%。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5.5 微信通道（纯视觉只读——本项目最重要的安全决策）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背景</w:t>
      </w:r>
      <w:r>
        <w:rPr>
          <w:rFonts w:ascii="微软雅黑" w:hAnsi="微软雅黑" w:eastAsia="微软雅黑"/>
          <w:b w:val="0"/>
          <w:sz w:val="22"/>
        </w:rPr>
        <w:t>：微信没有个人可用的开放接口。历史方案全线阵亡：网页版微信（2017 年起大规模封禁）、ItChat/itchat（同源，失效）、协议逆向（强风险）、Xposed/Hook（root/越狱+封号）。</w:t>
      </w:r>
      <w:r>
        <w:rPr>
          <w:rFonts w:ascii="微软雅黑" w:hAnsi="微软雅黑" w:eastAsia="微软雅黑"/>
          <w:b/>
          <w:color w:val="1F3A5F"/>
          <w:sz w:val="22"/>
        </w:rPr>
        <w:t>个人微信自动化在微信官方明确禁止范围</w:t>
      </w:r>
      <w:r>
        <w:rPr>
          <w:rFonts w:ascii="微软雅黑" w:hAnsi="微软雅黑" w:eastAsia="微软雅黑"/>
          <w:b w:val="0"/>
          <w:sz w:val="22"/>
        </w:rPr>
        <w:t>——任何 Hook 方案对用户都是封号赌博，作为产品不可接受。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我们的方案：纯视觉只读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微信窗口（PC 版）→ mss 定时/事件截图 → 黑名单过滤 → GLM-4V-Flash 结构化识别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→ {发送人/内容摘要/时间/情绪信号} → 作为记忆事件入 memory.db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→ 触发器：识别到"领导@你 要材料"→ 主动层评估 → 企微/飞书推送提醒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四条铁律（写死在代码，INI 改不了）：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只截图，零注入</w:t>
      </w:r>
      <w:r>
        <w:rPr>
          <w:rFonts w:ascii="微软雅黑" w:hAnsi="微软雅黑" w:eastAsia="微软雅黑"/>
          <w:b w:val="0"/>
          <w:sz w:val="22"/>
        </w:rPr>
        <w:t>——不 Hook、不模拟点击、不发消息、不加好友；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只读公开界面</w:t>
      </w:r>
      <w:r>
        <w:rPr>
          <w:rFonts w:ascii="微软雅黑" w:hAnsi="微软雅黑" w:eastAsia="微软雅黑"/>
          <w:b w:val="0"/>
          <w:sz w:val="22"/>
        </w:rPr>
        <w:t>——密码框/支付页黑名单整窗丢弃；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原文不存</w:t>
      </w:r>
      <w:r>
        <w:rPr>
          <w:rFonts w:ascii="微软雅黑" w:hAnsi="微软雅黑" w:eastAsia="微软雅黑"/>
          <w:b w:val="0"/>
          <w:sz w:val="22"/>
        </w:rPr>
        <w:t>——只存 VLM 产出的摘要与实体，原始截图 10 分钟滚动销毁；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默认关闭</w:t>
      </w:r>
      <w:r>
        <w:rPr>
          <w:rFonts w:ascii="微软雅黑" w:hAnsi="微软雅黑" w:eastAsia="微软雅黑"/>
          <w:b w:val="0"/>
          <w:sz w:val="22"/>
        </w:rPr>
        <w:t>——首次开启弹窗明示风险与用途，用户主动确认才启用。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：连续挂机 30 天微信零异常（无风控提示、无强制下线）；识别准确率抽检 ≥85%；原始截图文件系统断言：10 分钟后缓冲目录为空。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5.6 通道抽象层（channels/base.py）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Channel(ABC):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@abstractmethod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send_text(self, to, text): ...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@abstractmethod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send_file(self, to, path): ...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@abstractmethod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send_confirm(self, to, question, options) -&gt; confirm_id: ...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listen(self): ...                      # 各自实现 WS/轮询/视觉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register_router(self, fn): ...         # 指令路由：classify→技能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新通道（QQ/Telegram）只需继承 Channel 实现 4 个方法——为社区贡献通道留好缝。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6 章 生态战略详论（三层飞轮动力学与竞品生态能力论证）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用户指令：融入生态思维；售卖这个产品玩的就是生态；三层飞轮要写明怎么转动起来；为什么竞品做不了生态要充分调研（GitHub+网络+产品官网）给出详尽理由。本章逐层回答：冷启动怎么做、正反馈回路是什么、转动指标是多少、卡点在哪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6.1 三层飞轮总模型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第一层 组件生态（借势）                第二层 技能生态（自增殖）           第三层 用户生态（资产网络）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PAI 适配并反哺 350 项调研件    ──▶    用户蒸馏技能上架市场        ──▶    分身资产沉淀形成数据护城河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▲                                    ▲    │买家付费→抽成→作者激励        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│ 新组件带来新能力→吸引开发者          │    └技能越多→新用户越多→蒸馏更多  └资产越厚→迁移成本越高→留存越深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└──────────────────────────────────────┴───────────────────────────────────────┘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三层不是串联而是咬合：组件层供弹药（技能要调工具），技能层聚人气，用户层变现与筑壁垒。</w:t>
      </w:r>
      <w:r>
        <w:rPr>
          <w:rFonts w:ascii="微软雅黑" w:hAnsi="微软雅黑" w:eastAsia="微软雅黑"/>
          <w:b/>
          <w:color w:val="1F3A5F"/>
          <w:sz w:val="22"/>
        </w:rPr>
        <w:t>软件本身免费</w:t>
      </w:r>
      <w:r>
        <w:rPr>
          <w:rFonts w:ascii="微软雅黑" w:hAnsi="微软雅黑" w:eastAsia="微软雅黑"/>
          <w:b w:val="0"/>
          <w:sz w:val="22"/>
        </w:rPr>
        <w:t>——收入全部来自生态（第 7 章）。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6.2 第一层：组件生态怎么转起来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冷启动（M0-M1，第 1-2 个月）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把 350 项调研中的 19 项缝合件做成"适配器+文档"，每个适配器一个独立 PR/README，被上游项目引用（给 OpenViking 提 sidecar 集成示例 PR、给 DrissionPage 写办公自动化案例）；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发布《个人 AI 工作站开源组件选型报告》（350 项对比表本身就是内容资产）——开发者搜索"watchdog 截图""lark-oapi 教程"时流量自然进来；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给上游项目提 issue/PR 修 bug（真实使用中发现的问题），建立技术信誉。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正反馈回路</w:t>
      </w:r>
      <w:r>
        <w:rPr>
          <w:rFonts w:ascii="微软雅黑" w:hAnsi="微软雅黑" w:eastAsia="微软雅黑"/>
          <w:b w:val="0"/>
          <w:sz w:val="22"/>
        </w:rPr>
        <w:t>：新组件适配 → 新技能能力 → 用户增长 → 用户暴露新需求 → 社区提交新组件适配 → 循环。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转动指标</w:t>
      </w:r>
      <w:r>
        <w:rPr>
          <w:rFonts w:ascii="微软雅黑" w:hAnsi="微软雅黑" w:eastAsia="微软雅黑"/>
          <w:b w:val="0"/>
          <w:sz w:val="22"/>
        </w:rPr>
        <w:t>：适配器数量（首年目标 30 个）、上游互链（被 openviking/drissionpage README 引用）、社区 PR 数（月均 ≥5）。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卡点与对策</w:t>
      </w:r>
      <w:r>
        <w:rPr>
          <w:rFonts w:ascii="微软雅黑" w:hAnsi="微软雅黑" w:eastAsia="微软雅黑"/>
          <w:b w:val="0"/>
          <w:sz w:val="22"/>
        </w:rPr>
        <w:t>：AGPL 许可证组件（OpenViking）用 sidecar 隔离，并公开隔离方案给社区复用——把合规难点变成技术博客素材。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6.3 第二层：技能生态怎么转起来（飞轮的心脏）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双边市场设计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供给侧：每个重度用户工作满 3 个月自动积累 10-50 个蒸馏技能（P2 引擎自动产出，零额外劳动）；上架走 GitHub 仓库模式——技能=Git repo（SKILL.md+资源），市场只做</w:t>
      </w:r>
      <w:r>
        <w:rPr>
          <w:rFonts w:ascii="微软雅黑" w:hAnsi="微软雅黑" w:eastAsia="微软雅黑"/>
          <w:b/>
          <w:color w:val="1F3A5F"/>
          <w:sz w:val="22"/>
        </w:rPr>
        <w:t>索引与结算，不托管文件</w:t>
      </w:r>
      <w:r>
        <w:rPr>
          <w:rFonts w:ascii="微软雅黑" w:hAnsi="微软雅黑" w:eastAsia="微软雅黑"/>
          <w:b w:val="0"/>
          <w:sz w:val="22"/>
        </w:rPr>
        <w:t>（零服务器成本，天然抗审查，与 anthropics/skills 生态互通）；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需求侧：新用户装完 PAI 第一件事逛技能市场——"资深造价工程师技能包""红头文件技能包""跨境电商跟单技能包"装上即用（技能=别人的方法论）。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冷启动（M3-M4，第 4-6 个月）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我们团队+种子用户预蒸馏 100 个高频职业技能（周报/纪要/公文/简历/合同审查/数据报表六大家族）；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每个技能附"采纳率"公开标签（技能市场独有：数据化信任）；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种子作者计划：前 100 名上架者免佣金一年+流量扶持。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正反馈回路</w:t>
      </w:r>
      <w:r>
        <w:rPr>
          <w:rFonts w:ascii="微软雅黑" w:hAnsi="微软雅黑" w:eastAsia="微软雅黑"/>
          <w:b w:val="0"/>
          <w:sz w:val="22"/>
        </w:rPr>
        <w:t>：技能越多→新用户越容易上手→用户越多→蒸馏越多→技能越多（经典双边网络效应，K 因子 = 每个用户平均带来技能数 × 下载转化）。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转动指标</w:t>
      </w:r>
      <w:r>
        <w:rPr>
          <w:rFonts w:ascii="微软雅黑" w:hAnsi="微软雅黑" w:eastAsia="微软雅黑"/>
          <w:b w:val="0"/>
          <w:sz w:val="22"/>
        </w:rPr>
        <w:t>：技能总数（首年 1,000）、月活跃技能数、作者数（首年 200）、供需比（浏览/上架 &lt;50 为健康）。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结算机制</w:t>
      </w:r>
      <w:r>
        <w:rPr>
          <w:rFonts w:ascii="微软雅黑" w:hAnsi="微软雅黑" w:eastAsia="微软雅黑"/>
          <w:b w:val="0"/>
          <w:sz w:val="22"/>
        </w:rPr>
        <w:t>：技能定价 0-99 元；买家付费走微信/支付宝（M5 接入，前 500 单人工对账起步）；平台抽成 15%。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6.4 第三层：用户生态怎么转起来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冷启动</w:t>
      </w:r>
      <w:r>
        <w:rPr>
          <w:rFonts w:ascii="微软雅黑" w:hAnsi="微软雅黑" w:eastAsia="微软雅黑"/>
          <w:b w:val="0"/>
          <w:sz w:val="22"/>
        </w:rPr>
        <w:t>：用户建分身资产（P4）满 90 天 → "分身年度报告"（你的分身替你工作了 X 小时、掌握 Y 项技能）——可分享海报，社交裂变入口。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正反馈回路</w:t>
      </w:r>
      <w:r>
        <w:rPr>
          <w:rFonts w:ascii="微软雅黑" w:hAnsi="微软雅黑" w:eastAsia="微软雅黑"/>
          <w:b w:val="0"/>
          <w:sz w:val="22"/>
        </w:rPr>
        <w:t>：资产越厚→分身越好用→越离不开→持续订阅增值服务（托管备份/多端同步/高级技能市场特权）→付费支持产品迭代→更好用。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转动指标</w:t>
      </w:r>
      <w:r>
        <w:rPr>
          <w:rFonts w:ascii="微软雅黑" w:hAnsi="微软雅黑" w:eastAsia="微软雅黑"/>
          <w:b w:val="0"/>
          <w:sz w:val="22"/>
        </w:rPr>
        <w:t>：90 天留存 ≥60%、资产包导出率（健康信号：用户在管理资产而非流失）、NPS ≥40。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6.5 竞品为什么做不了生态（逐项证据调研）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调研来源：各产品 GitHub README/官网/文档（2026-09-06 实地抓取），逐家论证结构性障碍，不是一笔带过。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① openhuman（GitHub 39,436★；官网 tinyhumans.ai/openhuman）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官网实证（本次抓取原文）：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"Connect up to </w:t>
      </w:r>
      <w:r>
        <w:rPr>
          <w:rFonts w:ascii="微软雅黑" w:hAnsi="微软雅黑" w:eastAsia="微软雅黑"/>
          <w:b/>
          <w:color w:val="1F3A5F"/>
          <w:sz w:val="22"/>
        </w:rPr>
        <w:t>100 apps, 10,000 MCPs, 90,000 Skills</w:t>
      </w:r>
      <w:r>
        <w:rPr>
          <w:rFonts w:ascii="微软雅黑" w:hAnsi="微软雅黑" w:eastAsia="微软雅黑"/>
          <w:b w:val="0"/>
          <w:sz w:val="22"/>
        </w:rPr>
        <w:t>"——集成生态极其繁荣，但逐项看官网展示的 app 列表：</w:t>
      </w:r>
      <w:r>
        <w:rPr>
          <w:rFonts w:ascii="微软雅黑" w:hAnsi="微软雅黑" w:eastAsia="微软雅黑"/>
          <w:b/>
          <w:color w:val="1F3A5F"/>
          <w:sz w:val="22"/>
        </w:rPr>
        <w:t>Notion、Gmail、Telegram、Slack、Sheets、Excel、Teams、Github</w:t>
      </w:r>
      <w:r>
        <w:rPr>
          <w:rFonts w:ascii="微软雅黑" w:hAnsi="微软雅黑" w:eastAsia="微软雅黑"/>
          <w:b w:val="0"/>
          <w:sz w:val="22"/>
        </w:rPr>
        <w:t>——全部是西式生产力应用，零中国 IM；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许可证 </w:t>
      </w:r>
      <w:r>
        <w:rPr>
          <w:rFonts w:ascii="微软雅黑" w:hAnsi="微软雅黑" w:eastAsia="微软雅黑"/>
          <w:b/>
          <w:color w:val="1F3A5F"/>
          <w:sz w:val="22"/>
        </w:rPr>
        <w:t>GPL-3</w:t>
      </w:r>
      <w:r>
        <w:rPr>
          <w:rFonts w:ascii="微软雅黑" w:hAnsi="微软雅黑" w:eastAsia="微软雅黑"/>
          <w:b w:val="0"/>
          <w:sz w:val="22"/>
        </w:rPr>
        <w:t>（官网 Grok 推文亦确认）——传染性许可证，商业生态参与者（企业开发者）贡献即受 GPL 约束，技能市场的商业化改造（闭源结算/抽成系统）与主程序 GPL 冲突，</w:t>
      </w:r>
      <w:r>
        <w:rPr>
          <w:rFonts w:ascii="微软雅黑" w:hAnsi="微软雅黑" w:eastAsia="微软雅黑"/>
          <w:b/>
          <w:color w:val="1F3A5F"/>
          <w:sz w:val="22"/>
        </w:rPr>
        <w:t>商业生态天然瘸腿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商业模式：订阅制托管服务（官网 Try Out + 订阅），订阅制意味着平台与用户是"租约关系"——用户数据在平台侧的记忆图（官网 layer-four 图：7,349 节点 built from connected apps）——</w:t>
      </w:r>
      <w:r>
        <w:rPr>
          <w:rFonts w:ascii="微软雅黑" w:hAnsi="微软雅黑" w:eastAsia="微软雅黑"/>
          <w:b/>
          <w:color w:val="1F3A5F"/>
          <w:sz w:val="22"/>
        </w:rPr>
        <w:t>分身资产不在用户手里，用户生态（资产层）无从谈起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其 agent 经济（tiny.place/x402 微支付）面向 agent-to-agent 交易，不是个人技能市场。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>：openhuman 做的是"接入生态"（Western SaaS connector 矩阵），不是"价值生态"（技能生产-交易-复利）。结构性原因：①GPL 阻断商业闭环；②订阅制使资产留在平台；③中国通道空白使 90% 中国职场工作流进不来。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② QwenPaw（GitHub 34,919★；官网 qwenpaw.agentscope.io）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官网实证（本次抓取 meta 描述原文）：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"connects to 10+ channels including </w:t>
      </w:r>
      <w:r>
        <w:rPr>
          <w:rFonts w:ascii="微软雅黑" w:hAnsi="微软雅黑" w:eastAsia="微软雅黑"/>
          <w:b/>
          <w:color w:val="1F3A5F"/>
          <w:sz w:val="22"/>
        </w:rPr>
        <w:t>DingTalk, Feishu, QQ, Discord, and Telegram</w:t>
      </w:r>
      <w:r>
        <w:rPr>
          <w:rFonts w:ascii="微软雅黑" w:hAnsi="微软雅黑" w:eastAsia="微软雅黑"/>
          <w:b w:val="0"/>
          <w:sz w:val="22"/>
        </w:rPr>
        <w:t xml:space="preserve">…extensible with </w:t>
      </w:r>
      <w:r>
        <w:rPr>
          <w:rFonts w:ascii="微软雅黑" w:hAnsi="微软雅黑" w:eastAsia="微软雅黑"/>
          <w:b/>
          <w:color w:val="1F3A5F"/>
          <w:sz w:val="22"/>
        </w:rPr>
        <w:t>Skills and MCP</w:t>
      </w:r>
      <w:r>
        <w:rPr>
          <w:rFonts w:ascii="微软雅黑" w:hAnsi="微软雅黑" w:eastAsia="微软雅黑"/>
          <w:b w:val="0"/>
          <w:sz w:val="22"/>
        </w:rPr>
        <w:t>"——通道中国化做得最好，也支持技能与 MCP 扩展——</w:t>
      </w:r>
      <w:r>
        <w:rPr>
          <w:rFonts w:ascii="微软雅黑" w:hAnsi="微软雅黑" w:eastAsia="微软雅黑"/>
          <w:b/>
          <w:color w:val="1F3A5F"/>
          <w:sz w:val="22"/>
        </w:rPr>
        <w:t>这是四竞品中最接近生态的一家</w:t>
      </w:r>
      <w:r>
        <w:rPr>
          <w:rFonts w:ascii="微软雅黑" w:hAnsi="微软雅黑" w:eastAsia="微软雅黑"/>
          <w:b w:val="0"/>
          <w:sz w:val="22"/>
        </w:rPr>
        <w:t>，必须严肃对待；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但逐层拆解：①技能是</w:t>
      </w:r>
      <w:r>
        <w:rPr>
          <w:rFonts w:ascii="微软雅黑" w:hAnsi="微软雅黑" w:eastAsia="微软雅黑"/>
          <w:b/>
          <w:color w:val="1F3A5F"/>
          <w:sz w:val="22"/>
        </w:rPr>
        <w:t>人工编写/手动安装</w:t>
      </w:r>
      <w:r>
        <w:rPr>
          <w:rFonts w:ascii="微软雅黑" w:hAnsi="微软雅黑" w:eastAsia="微软雅黑"/>
          <w:b w:val="0"/>
          <w:sz w:val="22"/>
        </w:rPr>
        <w:t>（官方技能库+社区提交），无自动蒸馏——技能供给靠开发者爱心，边际成本不趋零；②无全盘感知（屏幕/文件/IM 行为不入上下文）——分身资产无原料；③桌面端仅 Beta，主形态是 IM 对话机器人——"记住你的一切"这个资产前提不成立；④归属阿里巴巴生态（Qwen 系），其战略重心是 Qwen 模型云服务与 AgentScope 框架标准，个人工作站是框架的展示用例——</w:t>
      </w:r>
      <w:r>
        <w:rPr>
          <w:rFonts w:ascii="微软雅黑" w:hAnsi="微软雅黑" w:eastAsia="微软雅黑"/>
          <w:b/>
          <w:color w:val="1F3A5F"/>
          <w:sz w:val="22"/>
        </w:rPr>
        <w:t>资源不会长期压在单机个人市场</w:t>
      </w:r>
      <w:r>
        <w:rPr>
          <w:rFonts w:ascii="微软雅黑" w:hAnsi="微软雅黑" w:eastAsia="微软雅黑"/>
          <w:b w:val="0"/>
          <w:sz w:val="22"/>
        </w:rPr>
        <w:t>（大厂创新者窘境：单机免费产品无收入回路面）。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>：QwenPaw 有通道与技能的"生态形式"，缺"生态引擎"（自动蒸馏供给+分身资产沉淀）。我们 vs QwenPaw 的胜负手：蒸馏器与资产层——恰好是 P2/P4 两支柱。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③ OpenViking（GitHub 35,602★；volcengine 火山引擎出品）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定位：</w:t>
      </w:r>
      <w:r>
        <w:rPr>
          <w:rFonts w:ascii="微软雅黑" w:hAnsi="微软雅黑" w:eastAsia="微软雅黑"/>
          <w:b/>
          <w:color w:val="1F3A5F"/>
          <w:sz w:val="22"/>
        </w:rPr>
        <w:t>记忆中间件/组件</w:t>
      </w:r>
      <w:r>
        <w:rPr>
          <w:rFonts w:ascii="微软雅黑" w:hAnsi="微软雅黑" w:eastAsia="微软雅黑"/>
          <w:b w:val="0"/>
          <w:sz w:val="22"/>
        </w:rPr>
        <w:t>（viking:// 虚拟文件系统，VLDB 2026 VikingMem 论文），不是终端产品——它自己就不做用户生态，做的是"被生态集成"（我们是它的集成者）；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许可证 AGPLv3-core：任何直接链接它做终端产品的竞品同样面临传染问题——</w:t>
      </w:r>
      <w:r>
        <w:rPr>
          <w:rFonts w:ascii="微软雅黑" w:hAnsi="微软雅黑" w:eastAsia="微软雅黑"/>
          <w:b/>
          <w:color w:val="1F3A5F"/>
          <w:sz w:val="22"/>
        </w:rPr>
        <w:t>我们已用 sidecar 隔离方案解决，此方案竞品尚未公开采用</w:t>
      </w:r>
      <w:r>
        <w:rPr>
          <w:rFonts w:ascii="微软雅黑" w:hAnsi="微软雅黑" w:eastAsia="微软雅黑"/>
          <w:b w:val="0"/>
          <w:sz w:val="22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火山引擎的商业重心是云服务（豆包大模型云），OpenViking 是技术影响力投资。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>：组件不做生态——正因如此，它成为我们组件层最优质的缝合件（借势不竞争）。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④ nanobot（GitHub 47,726★；HKUDS 出品）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学术团队出品，卖点是 ultra-light 极简循环与社区通道；GitHub 描述与 README 显示其哲学是"小而美、社区驱动"——</w:t>
      </w:r>
      <w:r>
        <w:rPr>
          <w:rFonts w:ascii="微软雅黑" w:hAnsi="微软雅黑" w:eastAsia="微软雅黑"/>
          <w:b/>
          <w:color w:val="1F3A5F"/>
          <w:sz w:val="22"/>
        </w:rPr>
        <w:t>没有商业化组织做市场运营</w:t>
      </w:r>
      <w:r>
        <w:rPr>
          <w:rFonts w:ascii="微软雅黑" w:hAnsi="微软雅黑" w:eastAsia="微软雅黑"/>
          <w:b w:val="0"/>
          <w:sz w:val="22"/>
        </w:rPr>
        <w:t>（技能市场需要结算、审核、客服、合规——学术项目无力长期运营）；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无中国 IM 官方通道（社区方案为主），无感知、无蒸馏、无画像。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结论</w:t>
      </w:r>
      <w:r>
        <w:rPr>
          <w:rFonts w:ascii="微软雅黑" w:hAnsi="微软雅黑" w:eastAsia="微软雅黑"/>
          <w:b w:val="0"/>
          <w:sz w:val="22"/>
        </w:rPr>
        <w:t>：能赢 GitHub 星标，赢不了需要持续运营的双边市场。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⑤ OpenClaw（参考基准）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个人助理开源标杆，但通道以 Telegram/Discord 为主，无技能市场，无中国化；其记忆方案在 LoCoMo 基准 24.2%（OpenViking 论文实测）——上下文能力是其公认短板，而上下文恰是生态的地基。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综合结论：生态能力五维打分表（证据见上）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生态能力维度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openhuman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QwenPaw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OpenViking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nanobot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PAI-Station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中国 IM 原生通道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10/10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技能自动供给（蒸馏）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9/10（自研 diff 蒸馏）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技能双边市场（结算/抽成/审核）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3/10（agent经济，非个人技能市场）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4/10（技能库无结算）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8/10（M5 上线）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用户资产归属（本地分身）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3/10（订阅+平台侧记忆）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10/10（本地资产包）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零成本运行（免费模型链）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0/10（绑定付费 API）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5/10（本地模型可但质量差）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5/10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10/10（智谱免费链）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合计（25 分制）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47/50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一句话论证</w:t>
      </w:r>
      <w:r>
        <w:rPr>
          <w:rFonts w:ascii="微软雅黑" w:hAnsi="微软雅黑" w:eastAsia="微软雅黑"/>
          <w:b w:val="0"/>
          <w:sz w:val="22"/>
        </w:rPr>
        <w:t>：生态=形式（通道/技能框架）+引擎（自动供给+资产沉淀+商业结算）。竞品最多有形式无引擎；引擎三件套（蒸馏器/资产包/市场结算）正是我们 P2/P4 与第 7 章的设计主体——</w:t>
      </w:r>
      <w:r>
        <w:rPr>
          <w:rFonts w:ascii="微软雅黑" w:hAnsi="微软雅黑" w:eastAsia="微软雅黑"/>
          <w:b/>
          <w:color w:val="1F3A5F"/>
          <w:sz w:val="22"/>
        </w:rPr>
        <w:t>这不是功能差异，是商业模式的结构差异</w:t>
      </w:r>
      <w:r>
        <w:rPr>
          <w:rFonts w:ascii="微软雅黑" w:hAnsi="微软雅黑" w:eastAsia="微软雅黑"/>
          <w:b w:val="0"/>
          <w:sz w:val="22"/>
        </w:rPr>
        <w:t>，竞品转向需推翻自身订阅制/许可证/组织战略，结构性不可追随。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7 章 商业计划书详解（从愿景到收入的每一步推导）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用户指令：商业计划每步怎么实现、怎么得出的（愿景→战略→实施计划→技术调研→技术途径→一步步）。本章的每个数字都给出推导链条，不接受"拍脑袋"数字。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7.1 商业逻辑总推导链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愿景（个人 AI 工作站普及）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└─▶ 战略：软件免费获客 × 生态变现（技能市场为主引擎）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├─ 为什么免费：单机软件付费天花板低（盗版+竞品开源），且免费是获客飞轮燃料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├─ 为什么生态：用户资产（技能/画像）随时间增值→付费意愿来自增值服务与交易而非许可费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└─ 四收入引擎 RICE 排序（RICE=Reach×Impact×Confidence/Effort）：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技能市场 9.6 ＞ Token 计量增值 6.3 ＞ 企业版 2.3 ＞ 数据增值服务 1.0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RICE 评分明细（怎么得出的）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Reach(人/年)</w:t>
            </w:r>
          </w:p>
        </w:tc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Impact(1-3)</w:t>
            </w:r>
          </w:p>
        </w:tc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Confidence(0-1)</w:t>
            </w:r>
          </w:p>
        </w:tc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Effort(人月)</w:t>
            </w:r>
          </w:p>
        </w:tc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RICE</w:t>
            </w:r>
          </w:p>
        </w:tc>
        <w:tc>
          <w:tcPr>
            <w:tcW w:type="dxa" w:w="1295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技能市场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400,000 DAU×5%购买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3（客单价抽成+双边飞轮）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0.8（App Store/GPT Store 先例）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9.6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苹果 App Store 抽成 15-30% 模型验证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 增值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400,000×10%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0.7（智谱额度数据）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6.3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免费链月赠 ~3000万 token，重度用户超限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企业版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5,000 企业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私有化部署+合规需求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数据服务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100,000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0.3（合规敏感）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type="dxa" w:w="129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匿名化行业技能需求报告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7.2 引擎一：技能市场（第一杠杆，逐项实施步骤）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1 步 市场机制（M4-M5，2 个月）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技能=Git 仓库；市场=官方索引仓库（pai-station/market-index）+ 网页目录站（静态生成，零服务器）；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支付：首期人工对账（用户扫码付给作者+平台收款码双码并行，500 单内可行）→ 验证需求后接微信支付商户（M6+）；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审核：Skill Scanner 自动扫（密钥/后门/侵权关键词）+ 人工抽检双闸。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2 步 供给运营（持续）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种子 100 技能自产（六大家族：周报/纪要/公文/简历/合同/报表，各 ~15 个变体）；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作者激励：前 100 名免佣一年；月度采纳率 TOP10 现金奖励（首年预算 2 万/月）；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定价锚：参照 GPT Store/豆包插件免费混乱的反面——</w:t>
      </w:r>
      <w:r>
        <w:rPr>
          <w:rFonts w:ascii="微软雅黑" w:hAnsi="微软雅黑" w:eastAsia="微软雅黑"/>
          <w:b/>
          <w:color w:val="1F3A5F"/>
          <w:sz w:val="22"/>
        </w:rPr>
        <w:t>付费技能的信任标签就是采纳率数据</w:t>
      </w:r>
      <w:r>
        <w:rPr>
          <w:rFonts w:ascii="微软雅黑" w:hAnsi="微软雅黑" w:eastAsia="微软雅黑"/>
          <w:b w:val="0"/>
          <w:sz w:val="22"/>
        </w:rPr>
        <w:t>（我们独有）。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3 步 抽成模型（怎么得出 15%）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App Store 30% 抽成因垄断渠道；Google Play 15%；国内安卓渠道 50%；Gumroad 10%；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我们是"索引+结算"轻职责（不托管、不分发流量为主），对标 Gumroad+Google Play 之间 → </w:t>
      </w:r>
      <w:r>
        <w:rPr>
          <w:rFonts w:ascii="微软雅黑" w:hAnsi="微软雅黑" w:eastAsia="微软雅黑"/>
          <w:b/>
          <w:color w:val="1F3A5F"/>
          <w:sz w:val="22"/>
        </w:rPr>
        <w:t>15%</w:t>
      </w:r>
      <w:r>
        <w:rPr>
          <w:rFonts w:ascii="微软雅黑" w:hAnsi="微软雅黑" w:eastAsia="微软雅黑"/>
          <w:b w:val="0"/>
          <w:sz w:val="22"/>
        </w:rPr>
        <w:t>：作者得 85%——高分成吸引供给，市场早期让利换生态；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测算：客单价 ¥19 × 400 万 DAU × 5% 月购买率 × 15% 抽成 ≈ </w:t>
      </w:r>
      <w:r>
        <w:rPr>
          <w:rFonts w:ascii="微软雅黑" w:hAnsi="微软雅黑" w:eastAsia="微软雅黑"/>
          <w:b/>
          <w:color w:val="1F3A5F"/>
          <w:sz w:val="22"/>
        </w:rPr>
        <w:t>¥570 万/月</w:t>
      </w:r>
      <w:r>
        <w:rPr>
          <w:rFonts w:ascii="微软雅黑" w:hAnsi="微软雅黑" w:eastAsia="微软雅黑"/>
          <w:b w:val="0"/>
          <w:sz w:val="22"/>
        </w:rPr>
        <w:t>（成熟期）。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4 步 反作弊</w:t>
      </w:r>
      <w:r>
        <w:rPr>
          <w:rFonts w:ascii="微软雅黑" w:hAnsi="微软雅黑" w:eastAsia="微软雅黑"/>
          <w:b w:val="0"/>
          <w:sz w:val="22"/>
        </w:rPr>
        <w:t>：刷单检测（同设备/支付指纹/采纳率-销量背离），封禁清单公开。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7.3 引擎二：Token 计量增值（第二杠杆）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事实基础</w:t>
      </w:r>
      <w:r>
        <w:rPr>
          <w:rFonts w:ascii="微软雅黑" w:hAnsi="微软雅黑" w:eastAsia="微软雅黑"/>
          <w:b w:val="0"/>
          <w:sz w:val="22"/>
        </w:rPr>
        <w:t>：智谱免费链 glm-4-flash 并发 30、月赠 token 额度约 3,000 万级——轻度用户（日均 &lt;100 万 token）完全够用；重度用户（全盘感知+高频蒸馏）月耗 1-3 亿 token 超限。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实施</w:t>
      </w:r>
      <w:r>
        <w:rPr>
          <w:rFonts w:ascii="微软雅黑" w:hAnsi="微软雅黑" w:eastAsia="微软雅黑"/>
          <w:b w:val="0"/>
          <w:sz w:val="22"/>
        </w:rPr>
        <w:t>：本地 Token 计量表（usage 字段已在 Schema）→ 超免费额度后引导：①降级（感知频率×0.5，免费）；②升级 Pro ¥19/月（平台代付智谱 GLM-4-Plus 等价通道+更快调度）。</w:t>
      </w:r>
      <w:r>
        <w:rPr>
          <w:rFonts w:ascii="微软雅黑" w:hAnsi="微软雅黑" w:eastAsia="微软雅黑"/>
          <w:b/>
          <w:color w:val="1F3A5F"/>
          <w:sz w:val="22"/>
        </w:rPr>
        <w:t>伦理设计</w:t>
      </w:r>
      <w:r>
        <w:rPr>
          <w:rFonts w:ascii="微软雅黑" w:hAnsi="微软雅黑" w:eastAsia="微软雅黑"/>
          <w:b w:val="0"/>
          <w:sz w:val="22"/>
        </w:rPr>
        <w:t>：免费档永不残废——核心功能降频不阉割（Kano 基本型需求免费保底）。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测算</w:t>
      </w:r>
      <w:r>
        <w:rPr>
          <w:rFonts w:ascii="微软雅黑" w:hAnsi="微软雅黑" w:eastAsia="微软雅黑"/>
          <w:b w:val="0"/>
          <w:sz w:val="22"/>
        </w:rPr>
        <w:t xml:space="preserve">：400 万 DAU × 10% 付费 × ¥19 × 12 ≈ </w:t>
      </w:r>
      <w:r>
        <w:rPr>
          <w:rFonts w:ascii="微软雅黑" w:hAnsi="微软雅黑" w:eastAsia="微软雅黑"/>
          <w:b/>
          <w:color w:val="1F3A5F"/>
          <w:sz w:val="22"/>
        </w:rPr>
        <w:t>¥9,120 万/年</w:t>
      </w:r>
      <w:r>
        <w:rPr>
          <w:rFonts w:ascii="微软雅黑" w:hAnsi="微软雅黑" w:eastAsia="微软雅黑"/>
          <w:b w:val="0"/>
          <w:sz w:val="22"/>
        </w:rPr>
        <w:t>（成熟期）。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7.4 引擎三：企业版与引擎四：数据增值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企业版（M8+）</w:t>
      </w:r>
      <w:r>
        <w:rPr>
          <w:rFonts w:ascii="微软雅黑" w:hAnsi="微软雅黑" w:eastAsia="微软雅黑"/>
          <w:b w:val="0"/>
          <w:sz w:val="22"/>
        </w:rPr>
        <w:t>：私有化部署（智谱企业通道/本地模型）、组织技能库（团队共享蒸馏技能）、合规审计包（PIPL/数据出境）。定价 ¥39/席位/月 起，1,000 席中型企业年费 ~47 万。首年目标 50 家试点 → ~500 万。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数据增值（远期，谨慎）</w:t>
      </w:r>
      <w:r>
        <w:rPr>
          <w:rFonts w:ascii="微软雅黑" w:hAnsi="微软雅黑" w:eastAsia="微软雅黑"/>
          <w:b w:val="0"/>
          <w:sz w:val="22"/>
        </w:rPr>
        <w:t>：仅做</w:t>
      </w:r>
      <w:r>
        <w:rPr>
          <w:rFonts w:ascii="微软雅黑" w:hAnsi="微软雅黑" w:eastAsia="微软雅黑"/>
          <w:b/>
          <w:color w:val="1F3A5F"/>
          <w:sz w:val="22"/>
        </w:rPr>
        <w:t>用户主动授权</w:t>
      </w:r>
      <w:r>
        <w:rPr>
          <w:rFonts w:ascii="微软雅黑" w:hAnsi="微软雅黑" w:eastAsia="微软雅黑"/>
          <w:b w:val="0"/>
          <w:sz w:val="22"/>
        </w:rPr>
        <w:t>的匿名化行业报告（如"互联网行业周报平均耗时报告"），严格遵守 PIPL——Confidence 低，排在最后。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7.5 定价阶梯全景（怎么得出的每一档）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档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包含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定价依据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Free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¥0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全功能+免费模型链+抽屉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获客飞轮燃料；智谱免费链使边际成本≈0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¥19/月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更快模型调度+超额度 Token+云备份分身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对标一杯奶茶/爱奇艺会员的心理账户；&lt;1% 日薪的"无感价位"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Team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¥39/席位/月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组织技能库+管理台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对标飞书/钉钉增值席位定价惯例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Enterprise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议价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私有化+合规包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项目制报价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技能市场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0-99 元/件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单件买断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Gumroad 数字商品带（&lt;99 元冲动消费区间）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7.6 收入演进推演（保守/基准/乐观三档）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基准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乐观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假设（基准档）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1 年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¥0（纯建设）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¥3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¥30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1 万，市场早期，种子用户免佣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年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¥80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¥680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¥2,500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30 万，Pro 渗透 4%，市场抽成起步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3 年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¥800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¥6,800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¥2.2 亿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150 万，Pro 8%，市场成熟，企业版 50 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4 年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¥3,000 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¥2.1 亿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¥7 亿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400 万（4 亿×1%），复利生态成型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5 年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¥1 亿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¥6-8 亿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¥20 亿+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技能市场网络效应+出海（东南亚中文圈）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敏感性：收入对 DAU 弹性最大（1.5 次方——双边网络效应），对价格弹性小（-0.3，订阅价位处低敏区）；最大风险变量是获客 CAC（详见第 10 章风险 R3）。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7.7 竞争壁垒四件套（钱烧不出来的）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数据护城河</w:t>
      </w:r>
      <w:r>
        <w:rPr>
          <w:rFonts w:ascii="微软雅黑" w:hAnsi="微软雅黑" w:eastAsia="微软雅黑"/>
          <w:b w:val="0"/>
          <w:sz w:val="22"/>
        </w:rPr>
        <w:t>：用户 90 天记忆资产=迁移成本，竞品产品再好也搬不走你的记忆库（格式专有+复利价值）；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双边网络效应</w:t>
      </w:r>
      <w:r>
        <w:rPr>
          <w:rFonts w:ascii="微软雅黑" w:hAnsi="微软雅黑" w:eastAsia="微软雅黑"/>
          <w:b w:val="0"/>
          <w:sz w:val="22"/>
        </w:rPr>
        <w:t>：技能市场作者-买家双边锁定（WeChat 生态先例：先发双边市场几乎不可逆转）；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蒸馏引擎</w:t>
      </w:r>
      <w:r>
        <w:rPr>
          <w:rFonts w:ascii="微软雅黑" w:hAnsi="微软雅黑" w:eastAsia="微软雅黑"/>
          <w:b w:val="0"/>
          <w:sz w:val="22"/>
        </w:rPr>
        <w:t>：竞品补做需要完整感知→diff→蒸馏管线（我们 P1+P2 联调 6 个月+数据积累）；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中国合规经验</w:t>
      </w:r>
      <w:r>
        <w:rPr>
          <w:rFonts w:ascii="微软雅黑" w:hAnsi="微软雅黑" w:eastAsia="微软雅黑"/>
          <w:b w:val="0"/>
          <w:sz w:val="22"/>
        </w:rPr>
        <w:t>：微信纯视觉协议、GB/T 9704、PIPL 本地化——海外开源项目短期无动力跟进。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8 章 实施计划与进度（任务级排期，RICE 排序）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排期原则：每个里程碑以"可用验收"收口（不是代码写完，而是第 1.3-1.6 节的六段式验收⑥通过）；单人全栈+AI 辅助开发的节奏（用户现有模式：We-AIPO 已验证 1 人+AI 高产可行性）；依赖关系决定顺序，RICE 决定同层内先后。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8.1 里程碑总表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出口判据（全部可测）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 地基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骨架+配置+LLM 链+审计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三通道切换零代码；INI 校验报错友好；audit 全留痕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 感知与记忆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L1+L2 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用例 A 走查通过；500 事实召回 ≥90%；隐私断言通过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 通道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飞书+企微+微信只读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三通道验收（5.2-5.5）；微信 30 天零异常开始累计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M3 技能与主动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L4+L5 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蒸馏消融 ≥25pp；每周 ≥3 采纳成果；打扰 ≤2/天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 画像与自学习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L3+L6 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画像证据链可解释；PDCA 每日跑；5Whys 根因分类准确抽检 ≥80%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M5 生态发布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市场+打包+文档+发布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 种子技能上架；安装包一键装；README 病毒级；GitHub 发布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 周 ≈ 5.5 个月</w:t>
            </w:r>
          </w:p>
        </w:tc>
        <w:tc>
          <w:tcPr>
            <w:tcW w:type="dxa" w:w="2266"/>
          </w:tcPr>
          <w:p>
            <w:r/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8.2 M0 地基（第 1-2 周）任务分解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天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项目骨架（src/paistation 4.2 结构）+pyproject+lint+CI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可运行空壳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config.py INI 加载校验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pai.ini 全集+中文报错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llm/zhipu_client.py（移植 We-AIPO zhipu.py：_AdaptivePacer+tenacity）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fast/deep/vision 三方法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llm/router.py Kahneman 路由（置信度升级）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单测：升级触发正确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security/audit.py + file_guard.py 白名单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全动作落 audit.db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WinSW 服务化+开机自启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断电重启自愈测试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pystray 托盘+暂停感知开关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托盘可暂停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8.3 M1 感知与记忆（第 3-6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验收锚点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天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fs_watcher（去抖+批量）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万级目录无风暴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MarkItDown/MinerU 管道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Office 95% 转换率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screen.py+黑名单+滚动缓冲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4K&lt;100ms；缓冲 10min 清空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vision.py 结构化事件（200 张标注集）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窗口识别 ≥90%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memory/store.py FTS5+jieba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万条查询&lt;300ms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1.6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memory/ingest.py DIKW+打分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用例 A 端到端 ≤90s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1.7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OpenViking sidecar 接入+隔离协议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LoCoMo 子集 ≥75%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recall.py 三路召回+RRF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 事实 ≥90%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1.9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隐私断言测试套件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黑名单期间截图不落盘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8.4 M2 通道（第 7-9 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 channels/base.py 抽象（2 天）→ 2.2 飞书 WS（3 天，含卡片）→ 2.3 企微轮询+主动推送+审批卡片（4 天）→ 2.4 钉钉 stream（2 天）→ 2.5 wechat_vision.py 纯视觉+四铁律硬编码（5 天）→ 2.6 指令路由+白名单（2 天）→ 2.7 30 天挂机监测启动（后台累计）。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8.5 M3 技能与主动（第 10-14 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 skills/executor.py SKILL.md 加载执行（4 天）→ 3.2 distiller.py diff 蒸馏器：对齐→聚类→z1 规则抽取→SKILL.md 生成（8 天，核心自研）→ 3.3 消融验证脚本（2 天）→ 3.4 proactive/triggers.py 四类触发器（4 天）→ 3.5 timing.py Fogg 打分+注意力状态（5 天）→ 3.6 quadrant.py+outbox.py 抽屉（4 天）→ 3.7 拒绝率反馈降权（2 天）→ 3.8 两周 A/B 自我实测（10 天，穿插）。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8.6 M4 画像与自学习（第 15-18 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 rules/personal.py 蒸馏+MECE 冲突检测（4 天）→ 4.2 contacts.py 三模型收敛（5 天）→ 4.3 org.py 四框架+GB/T 9704 模板（5 天）→ 4.4 learn/pdca.py 每日复盘（3 天）→ 4.5 whys.py 5Whys+日志证据约束（4 天）→ 4.6 double_loop.py+企微审批闭环（4 天）→ 4.7 季度画像校准流程（2 天）。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8.7 M5 生态发布（第 19-22 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 打包（pyinstaller+签名，3 天）→ 5.2 种子 100 技能蒸馏+上架（10 天，团队自用数据）→ 5.3 market-index 索引仓库+目录站（4 天）→ 5.4 Skill Scanner 上架闸（3 天）→ 5.5 README/官网/发布文案（3 天）→ 5.6 内测 20 人一周（5 天）→ 5.7 GitHub 公开发布+首发渠道（ProductHunt/知乎/V2EX/即刻，3 天）。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8.8 里程碑财务映射（与第 7 章对齐）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M5 发布时点 DAU 目标 1,000（内测+首发流量）；第 2 年 Q1 起 Pro 付费与市场抽成开启——与 7.6 表第 2 年基准档衔接。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9 章 市场预测与预期收益（每个数字的推导过程）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9.1 市场规模三层推演（TAM/SAM/SOM）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TAM（理论全市场）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中国知识工作者规模：国家统计局就业人口 7.4 亿，其中白领/知识型岗位（信息技术、金融、专业服务、公共管理、教育等）约 4 亿（智联/BOSS 直聘行业分布数据交叉）；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全球对标：Microsoft "knowledge worker" 口径全球 10 亿+，中国占比 ~40%；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TAM = 4 亿人 × 客单价 ¥84/年（基准 ARPU）≈ ¥336 亿/年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SAM（可服务市场）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筛子一：有 Windows 个人/工作电脑且日均使用 ≥4 小时 ≈ 60%（2.4 亿）；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筛子二：对 AI 工具有过尝试行为（装过 ChatGPT 类应用/文心/豆包/Kimi）≈ 50%（1.2 亿）；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筛子三：中文互联网可达（我们的分发能力触达）≈ 30%（3,600 万）；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SAM ≈ 3,600 万人 × ¥84 ≈ ¥30 亿/年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SOM（5 年可获得）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渗透假设 1%/年增长：第 1 年 0.003%→第 5 年 1.1%（400 万 DAU）——对标先例：Notion 5 年 0.2%→全球渗透曲线；国内先例：XMind/滴答清单 5 年千万级用户；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SOM（第 5 年）= 400 万 DAU，年收入基准 ¥6-8 亿（7.6 表）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9.2 用户获取模型（病毒系数怎么算的）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技能分享裂变：每用户年均分享 2 个技能包 × 8% 下载转化 × 30% 安装转化 = K_viral ≈ 0.05；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内容获客：350 项选型报告+技术博客+竞品解剖长文（每月 2 篇），SEO+社区流量预计月均 5,000 安装（对标 openhuman 借 trending 内容 100k 用户的路径，我们内容密度更高但渠道在国内）；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分身年度报告海报：季度峰值裂变（每用户年均 1.2 次分享 × 15% 转化）；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综合 K 因子第 2 年目标 0.3，第 4 年 0.8（每 10 个用户带来 8 个新用户）——低于开放原子开源基金会推广类项目均值，稳健可达。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9.3 收益预期汇总（与第 7.6 表互证）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3 年收入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5 年收入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隐含假设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¥800 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¥1 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80 万；付费率 5%；市场未成势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¥6,800 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¥6-8 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400 万；Pro 8%；市场 5,000 技能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乐观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¥2.2 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¥20 亿+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 800 万；出海东南亚；企业版放量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亿级财富路径</w:t>
      </w:r>
      <w:r>
        <w:rPr>
          <w:rFonts w:ascii="微软雅黑" w:hAnsi="微软雅黑" w:eastAsia="微软雅黑"/>
          <w:b w:val="0"/>
          <w:sz w:val="22"/>
        </w:rPr>
        <w:t xml:space="preserve">：基准第 5 年利润率 35-45%（边际成本极低：零服务器+智谱免费链+技能不托管）→ 年利润 ¥2.5-3.5 亿；估值按 SaaS 8-12×PS 或生态平台 15×PS → </w:t>
      </w:r>
      <w:r>
        <w:rPr>
          <w:rFonts w:ascii="微软雅黑" w:hAnsi="微软雅黑" w:eastAsia="微软雅黑"/>
          <w:b/>
          <w:color w:val="1F3A5F"/>
          <w:sz w:val="22"/>
        </w:rPr>
        <w:t>公司估值 ¥50-100 亿区间</w:t>
      </w:r>
      <w:r>
        <w:rPr>
          <w:rFonts w:ascii="微软雅黑" w:hAnsi="微软雅黑" w:eastAsia="微软雅黑"/>
          <w:b w:val="0"/>
          <w:sz w:val="22"/>
        </w:rPr>
        <w:t>——"亿级财富"不是修辞，是基准情景推演结果。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9.4 对用户与社会的价值（为什么这个生意值得做）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对个人：每天省 1-2 小时例行工作（周报/纪要/整理），一年 ≈ 400 小时 ≈ 50 个工作日——普通人第一次拥有"会下蛋的数字资产"；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对就业弱者：方法论可交易意味着</w:t>
      </w:r>
      <w:r>
        <w:rPr>
          <w:rFonts w:ascii="微软雅黑" w:hAnsi="微软雅黑" w:eastAsia="微软雅黑"/>
          <w:b/>
          <w:color w:val="1F3A5F"/>
          <w:sz w:val="22"/>
        </w:rPr>
        <w:t>经验可以变现</w:t>
      </w:r>
      <w:r>
        <w:rPr>
          <w:rFonts w:ascii="微软雅黑" w:hAnsi="微软雅黑" w:eastAsia="微软雅黑"/>
          <w:b w:val="0"/>
          <w:sz w:val="22"/>
        </w:rPr>
        <w:t>——老员工离职技能不再归零，宝妈/自由职业者可出售技能包获得被动收入（技能市场供给侧民主化）；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对企业：组织知识自动沉淀（个人技能升格团队库），解决"老师傅退休带走方法论"的百年难题；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对社会：AIGC 时代个人信息资产的</w:t>
      </w:r>
      <w:r>
        <w:rPr>
          <w:rFonts w:ascii="微软雅黑" w:hAnsi="微软雅黑" w:eastAsia="微软雅黑"/>
          <w:b/>
          <w:color w:val="1F3A5F"/>
          <w:sz w:val="22"/>
        </w:rPr>
        <w:t>产权归属范式</w:t>
      </w:r>
      <w:r>
        <w:rPr>
          <w:rFonts w:ascii="微软雅黑" w:hAnsi="微软雅黑" w:eastAsia="微软雅黑"/>
          <w:b w:val="0"/>
          <w:sz w:val="22"/>
        </w:rPr>
        <w:t>——数据在本地、资产归个人、交易由作者定价，是 PIPL 精神的产品化实践。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10 章 风险登记册（概率×影响×对策×预警指标）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对策（提前埋好）</w:t>
            </w:r>
          </w:p>
        </w:tc>
        <w:tc>
          <w:tcPr>
            <w:tcW w:type="dxa" w:w="1511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预警指标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智谱免费链政策变化（限额/下线）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适配器隔离层（2.1）——任何 OpenAI 协议端点 3 行配置切换；Pro 档已含付费通道预算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月度额度消耗趋势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微信纯视觉方案被 PC 端更新干扰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视觉识别 prompt 模板化+快速热修；通道默认关闭可整体下线不影响其他功能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识别准确率周环比降 &gt;10pp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获客不及预期（CAC 高）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内容资产先行（350 项报告是现成爆点）；种子作者计划；首发渠道矩阵排期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月安装量 &lt;3,000 连续两月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技能市场冷启动失败（供需死锁）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自产 100 种子技能破供给端；采纳率标签建信任；免佣一年降摩擦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供需比 &gt;100 持续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竞品跟进（QwenPaw 补蒸馏/资产）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结构性壁垒（6.5 论证）：蒸馏需感知管线先跑 6 个月+；专利申请（diff 蒸馏方法）；速度优势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竞品发布相似功能公告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隐私事故（数据泄漏/误发）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极高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五层安全+铁律四条+audit 全留痕；断网降级不外发；渗透测试 M5 前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任何 Tool Guard 绕过事件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AGPL 合规争议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sidecar 进程隔离+法务意见书随代码发布；社区先例（MongoDB sidecar 模式）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上游许可证变更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单点依赖个人开发进度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M0-M5 任务全部文档化（本手册）；AI 辅助开发流水线（We-AIPO 已验证）；关键模块双人备份机制（社区共建）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里程碑延期 &gt;2 周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政策合规（AIGC 标识/算法备案）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生成内容加显式标识；备案流程 M5 前启动（生成合成服务规定 2025 施行）；企业版隔离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新规发布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用户信任冷启动（"AI 偷看我电脑"焦虑）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默认最小感知（只 Documents）；一键暂停；隐私报告月度推送（看见即安心）；本地优先叙事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卸载率首周 &gt;30%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10.1 风险应对的总体设计哲学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可降级</w:t>
      </w:r>
      <w:r>
        <w:rPr>
          <w:rFonts w:ascii="微软雅黑" w:hAnsi="微软雅黑" w:eastAsia="微软雅黑"/>
          <w:b w:val="0"/>
          <w:sz w:val="22"/>
        </w:rPr>
        <w:t>：每个云依赖都有本地兜底（OCR、队列延迟执行）；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可关停</w:t>
      </w:r>
      <w:r>
        <w:rPr>
          <w:rFonts w:ascii="微软雅黑" w:hAnsi="微软雅黑" w:eastAsia="微软雅黑"/>
          <w:b w:val="0"/>
          <w:sz w:val="22"/>
        </w:rPr>
        <w:t>：每个通道/每个感知源都是独立开关（INI）；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可追溯</w:t>
      </w:r>
      <w:r>
        <w:rPr>
          <w:rFonts w:ascii="微软雅黑" w:hAnsi="微软雅黑" w:eastAsia="微软雅黑"/>
          <w:b w:val="0"/>
          <w:sz w:val="22"/>
        </w:rPr>
        <w:t>：audit.db 让任何动作可回答"谁、何时、动了什么"——事故响应的底气；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可回滚</w:t>
      </w:r>
      <w:r>
        <w:rPr>
          <w:rFonts w:ascii="微软雅黑" w:hAnsi="微软雅黑" w:eastAsia="微软雅黑"/>
          <w:b w:val="0"/>
          <w:sz w:val="22"/>
        </w:rPr>
        <w:t>：技能/规则变更全部版本化（git 化），双环学习重大变更需用户企微审批。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10.2 十大风险的整体暴露度评估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概率×影响矩阵：极高风险区（R3/R4/R10）全部配有"结构性对策"（内容资产/自产供给/隐私可见性）而非运营补救——因为三者共同指向同一个根本：</w:t>
      </w:r>
      <w:r>
        <w:rPr>
          <w:rFonts w:ascii="微软雅黑" w:hAnsi="微软雅黑" w:eastAsia="微软雅黑"/>
          <w:b/>
          <w:color w:val="1F3A5F"/>
          <w:sz w:val="22"/>
        </w:rPr>
        <w:t>信任与生态的冷启动</w:t>
      </w:r>
      <w:r>
        <w:rPr>
          <w:rFonts w:ascii="微软雅黑" w:hAnsi="微软雅黑" w:eastAsia="微软雅黑"/>
          <w:b w:val="0"/>
          <w:sz w:val="22"/>
        </w:rPr>
        <w:t>，这正是第 6 章飞轮设计的核心命题，风险对策与战略设计同源。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11 章 竞品全景解剖（四强逐家深拆，本提案的"知己知彼"底稿）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调研完成于 2026-09-06：GitHub README/源码结构 + 官网实地抓取（tinyhumans.ai/openhuman、qwenpaw.agentscope.io）+ 论文（VikingMem, VLDB 2026）。每家五段：架构与定位 → 杀手特性（实测/文档证据）→ 商业模式 → 可缝合吸收清单 → 我们的超越路线。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11.1 openhuman（39,436★，Rust+Tauri 桌面应用，GPL-3）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架构与定位</w:t>
      </w:r>
      <w:r>
        <w:rPr>
          <w:rFonts w:ascii="微软雅黑" w:hAnsi="微软雅黑" w:eastAsia="微软雅黑"/>
          <w:b w:val="0"/>
          <w:sz w:val="22"/>
        </w:rPr>
        <w:t>：原生桌面（Mac/Win/Linux）个人 AI 超级智能，内置编排引擎管理多 agent；本地加密记忆；官网宣称 100k+ 用户、#1 Product of the Week。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杀手特性（官网与代码证据）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Memory Tree + 记忆图</w:t>
      </w:r>
      <w:r>
        <w:rPr>
          <w:rFonts w:ascii="微软雅黑" w:hAnsi="微软雅黑" w:eastAsia="微软雅黑"/>
          <w:b w:val="0"/>
          <w:sz w:val="22"/>
        </w:rPr>
        <w:t>：官网 layer-four 图展示 7,349 互联节点的记忆图——把"记忆可视化"做成产品第一卖点，用户"看见自己的第二大脑"；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TokenJuice 式压缩</w:t>
      </w:r>
      <w:r>
        <w:rPr>
          <w:rFonts w:ascii="微软雅黑" w:hAnsi="微软雅黑" w:eastAsia="微软雅黑"/>
          <w:b w:val="0"/>
          <w:sz w:val="22"/>
        </w:rPr>
        <w:t>（社区版本）宣称记忆调用 token 降 80%；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auto-fetch 20 分钟节拍</w:t>
      </w:r>
      <w:r>
        <w:rPr>
          <w:rFonts w:ascii="微软雅黑" w:hAnsi="微软雅黑" w:eastAsia="微软雅黑"/>
          <w:b w:val="0"/>
          <w:sz w:val="22"/>
        </w:rPr>
        <w:t>：无需用户提问即自动拉取集成应用增量——与我们的 OODA 节拍同源；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118+ 一键集成</w:t>
      </w:r>
      <w:r>
        <w:rPr>
          <w:rFonts w:ascii="微软雅黑" w:hAnsi="微软雅黑" w:eastAsia="微软雅黑"/>
          <w:b w:val="0"/>
          <w:sz w:val="22"/>
        </w:rPr>
        <w:t>：官网列表 Notion/Gmail/Telegram/Slack/Sheets/Excel/Teams/GitHub——西式 SaaS 全家桶；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Medulla 多 agent 编排</w:t>
      </w:r>
      <w:r>
        <w:rPr>
          <w:rFonts w:ascii="微软雅黑" w:hAnsi="微软雅黑" w:eastAsia="微软雅黑"/>
          <w:b w:val="0"/>
          <w:sz w:val="22"/>
        </w:rPr>
        <w:t>：规划-委派-执行可视化（官网 layer-three 图）。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商业模式</w:t>
      </w:r>
      <w:r>
        <w:rPr>
          <w:rFonts w:ascii="微软雅黑" w:hAnsi="微软雅黑" w:eastAsia="微软雅黑"/>
          <w:b w:val="0"/>
          <w:sz w:val="22"/>
        </w:rPr>
        <w:t>：GPL-3 开源 + 托管服务订阅；agent 经济（tiny.place/x402 微支付）面向 agent 间交易。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吸收清单</w:t>
      </w:r>
      <w:r>
        <w:rPr>
          <w:rFonts w:ascii="微软雅黑" w:hAnsi="微软雅黑" w:eastAsia="微软雅黑"/>
          <w:b w:val="0"/>
          <w:sz w:val="22"/>
        </w:rPr>
        <w:t>：①20 分钟节拍→主循环；②记忆星图可视化→抽屉 UI；③多 agent 编排范式→M6+ 规划器；④集成市场卡片设计→技能市场 UI。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超越路线</w:t>
      </w:r>
      <w:r>
        <w:rPr>
          <w:rFonts w:ascii="微软雅黑" w:hAnsi="微软雅黑" w:eastAsia="微软雅黑"/>
          <w:b w:val="0"/>
          <w:sz w:val="22"/>
        </w:rPr>
        <w:t>：它没有中国通道（118 集成零中国 IM）、没有蒸馏（技能靠人写）、GPL 阻断商业生态、订阅制把资产留在平台。我们四点全反着做（原生通道/自动蒸馏/MIT+生态/本地资产），差异是结构性的。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11.2 QwenPaw（34,919★，Apache-2.0，阿里 AgentScope 生态）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架构与定位</w:t>
      </w:r>
      <w:r>
        <w:rPr>
          <w:rFonts w:ascii="微软雅黑" w:hAnsi="微软雅黑" w:eastAsia="微软雅黑"/>
          <w:b w:val="0"/>
          <w:sz w:val="22"/>
        </w:rPr>
        <w:t>：个人 AI 工作站，官网 meta："running in your own environment. It supports local or cloud deployment, connects to 10+ channels including DingTalk, Feishu, QQ, Discord, and Telegram, and is extensible with Skills and MCP"。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杀手特性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通道中国化最全</w:t>
      </w:r>
      <w:r>
        <w:rPr>
          <w:rFonts w:ascii="微软雅黑" w:hAnsi="微软雅黑" w:eastAsia="微软雅黑"/>
          <w:b w:val="0"/>
          <w:sz w:val="22"/>
        </w:rPr>
        <w:t>：钉钉/飞书/QQ 一等公民——四竞品中唯一认真做了中国 IM；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ReMe v0.4 记忆系统</w:t>
      </w:r>
      <w:r>
        <w:rPr>
          <w:rFonts w:ascii="微软雅黑" w:hAnsi="微软雅黑" w:eastAsia="微软雅黑"/>
          <w:b w:val="0"/>
          <w:sz w:val="22"/>
        </w:rPr>
        <w:t>：会话自动入库、分层检索；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Scroll Context</w:t>
      </w:r>
      <w:r>
        <w:rPr>
          <w:rFonts w:ascii="微软雅黑" w:hAnsi="微软雅黑" w:eastAsia="微软雅黑"/>
          <w:b w:val="0"/>
          <w:sz w:val="22"/>
        </w:rPr>
        <w:t>：滚动上下文技术（长对话不丢头）；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Agent OS + 桌面端 Beta</w:t>
      </w:r>
      <w:r>
        <w:rPr>
          <w:rFonts w:ascii="微软雅黑" w:hAnsi="微软雅黑" w:eastAsia="微软雅黑"/>
          <w:b w:val="0"/>
          <w:sz w:val="22"/>
        </w:rPr>
        <w:t>：向单机工作站演进中；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五层安全</w:t>
      </w:r>
      <w:r>
        <w:rPr>
          <w:rFonts w:ascii="微软雅黑" w:hAnsi="微软雅黑" w:eastAsia="微软雅黑"/>
          <w:b w:val="0"/>
          <w:sz w:val="22"/>
        </w:rPr>
        <w:t>：Sandbox/Tool Guard/File Guard/Skill Scanner/Access Policy——安全范式行业最佳实践，我们整体移植（4.7 节）。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商业模式</w:t>
      </w:r>
      <w:r>
        <w:rPr>
          <w:rFonts w:ascii="微软雅黑" w:hAnsi="微软雅黑" w:eastAsia="微软雅黑"/>
          <w:b w:val="0"/>
          <w:sz w:val="22"/>
        </w:rPr>
        <w:t>：Apache-2.0 开源；背靠阿里云（模型与算力导流），是 Qwen 生态的旗舰示范。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吸收清单</w:t>
      </w:r>
      <w:r>
        <w:rPr>
          <w:rFonts w:ascii="微软雅黑" w:hAnsi="微软雅黑" w:eastAsia="微软雅黑"/>
          <w:b w:val="0"/>
          <w:sz w:val="22"/>
        </w:rPr>
        <w:t>：①五层安全全盘移植；②通道抽象；③ReMe 会话自动记忆思想并入 DIKW 流水线；④技能库结构。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超越路线</w:t>
      </w:r>
      <w:r>
        <w:rPr>
          <w:rFonts w:ascii="微软雅黑" w:hAnsi="微软雅黑" w:eastAsia="微软雅黑"/>
          <w:b w:val="0"/>
          <w:sz w:val="22"/>
        </w:rPr>
        <w:t>：它无全盘感知（文件/屏幕/微信行为不进上下文）、无 diff 蒸馏（技能手写）、无画像、桌面端仅 Beta 且重心在云。胜负手=感知+蒸馏+资产三件套（恰是我们的 P1/P2/P4）。这是最值得敬畏的对手，也是我们公开对标并逐项对比的对象（README 对比表每季度更新）。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11.3 OpenViking（35,602★，AGPLv3-core，火山引擎）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架构与定位</w:t>
      </w:r>
      <w:r>
        <w:rPr>
          <w:rFonts w:ascii="微软雅黑" w:hAnsi="微软雅黑" w:eastAsia="微软雅黑"/>
          <w:b w:val="0"/>
          <w:sz w:val="22"/>
        </w:rPr>
        <w:t>：不是终端产品，是</w:t>
      </w:r>
      <w:r>
        <w:rPr>
          <w:rFonts w:ascii="微软雅黑" w:hAnsi="微软雅黑" w:eastAsia="微软雅黑"/>
          <w:b/>
          <w:color w:val="1F3A5F"/>
          <w:sz w:val="22"/>
        </w:rPr>
        <w:t>记忆中间件</w:t>
      </w:r>
      <w:r>
        <w:rPr>
          <w:rFonts w:ascii="微软雅黑" w:hAnsi="微软雅黑" w:eastAsia="微软雅黑"/>
          <w:b w:val="0"/>
          <w:sz w:val="22"/>
        </w:rPr>
        <w:t>——viking:// 虚拟文件系统把外部记忆挂载进 LLM 上下文；VLDB 2026 论文 VikingMem。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杀手特性（论文与 README 数据）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L0/L1/L2 分层加载</w:t>
      </w:r>
      <w:r>
        <w:rPr>
          <w:rFonts w:ascii="微软雅黑" w:hAnsi="微软雅黑" w:eastAsia="微软雅黑"/>
          <w:b w:val="0"/>
          <w:sz w:val="22"/>
        </w:rPr>
        <w:t>：原文/摘要/索引按需载入，token 省 34~91%、首字延迟降 58~66%；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LoCoMo 基准</w:t>
      </w:r>
      <w:r>
        <w:rPr>
          <w:rFonts w:ascii="微软雅黑" w:hAnsi="微软雅黑" w:eastAsia="微软雅黑"/>
          <w:b w:val="0"/>
          <w:sz w:val="22"/>
        </w:rPr>
        <w:t>：OpenClaw 原生记忆 24.2% → 接入后 82.08%（3.4 倍）；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会话自动提交记忆</w:t>
      </w:r>
      <w:r>
        <w:rPr>
          <w:rFonts w:ascii="微软雅黑" w:hAnsi="微软雅黑" w:eastAsia="微软雅黑"/>
          <w:b w:val="0"/>
          <w:sz w:val="22"/>
        </w:rPr>
        <w:t>（session auto-commit）。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商业模式</w:t>
      </w:r>
      <w:r>
        <w:rPr>
          <w:rFonts w:ascii="微软雅黑" w:hAnsi="微软雅黑" w:eastAsia="微软雅黑"/>
          <w:b w:val="0"/>
          <w:sz w:val="22"/>
        </w:rPr>
        <w:t>：AGPLv3-core 开源，火山引擎技术影响力投资，云服务导流。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吸收清单</w:t>
      </w:r>
      <w:r>
        <w:rPr>
          <w:rFonts w:ascii="微软雅黑" w:hAnsi="微软雅黑" w:eastAsia="微软雅黑"/>
          <w:b w:val="0"/>
          <w:sz w:val="22"/>
        </w:rPr>
        <w:t>：整体作为 sidecar 进程采纳（第 2.3 节选型+AGPL 隔离方案）；分层思想反哺 FTS5 侧设计（weight 驱动降级）。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超越路线</w:t>
      </w:r>
      <w:r>
        <w:rPr>
          <w:rFonts w:ascii="微软雅黑" w:hAnsi="微软雅黑" w:eastAsia="微软雅黑"/>
          <w:b w:val="0"/>
          <w:sz w:val="22"/>
        </w:rPr>
        <w:t>：不构成终端竞争——它做组件我们做产品，互为生态。我们公开的 sidecar 集成方案本身就是社区贡献（借势+反哺双层收益）。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11.4 nanobot（47,726★，HKUDS，Python）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架构与定位</w:t>
      </w:r>
      <w:r>
        <w:rPr>
          <w:rFonts w:ascii="微软雅黑" w:hAnsi="微软雅黑" w:eastAsia="微软雅黑"/>
          <w:b w:val="0"/>
          <w:sz w:val="22"/>
        </w:rPr>
        <w:t>：ultra-light 极简 agent 循环，学术团队（港大数据智能实验室）出品，"小而美"哲学。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杀手特性</w:t>
      </w:r>
      <w:r>
        <w:rPr>
          <w:rFonts w:ascii="微软雅黑" w:hAnsi="微软雅黑" w:eastAsia="微软雅黑"/>
          <w:b w:val="0"/>
          <w:sz w:val="22"/>
        </w:rPr>
        <w:t>：①主循环 &lt;100ms 心跳、极低资源占用；②Dream 记忆（闲时整理）；③社区通道生态。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商业模式</w:t>
      </w:r>
      <w:r>
        <w:rPr>
          <w:rFonts w:ascii="微软雅黑" w:hAnsi="微软雅黑" w:eastAsia="微软雅黑"/>
          <w:b w:val="0"/>
          <w:sz w:val="22"/>
        </w:rPr>
        <w:t>：无商业化组织，纯社区驱动——星标最高但无收入回路。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吸收清单</w:t>
      </w:r>
      <w:r>
        <w:rPr>
          <w:rFonts w:ascii="微软雅黑" w:hAnsi="微软雅黑" w:eastAsia="微软雅黑"/>
          <w:b w:val="0"/>
          <w:sz w:val="22"/>
        </w:rPr>
        <w:t>：ultra-light loop 范式（主循环架构）、Dream 闲时整理（融入每日 02:00 PDCA 时段）。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超越路线</w:t>
      </w:r>
      <w:r>
        <w:rPr>
          <w:rFonts w:ascii="微软雅黑" w:hAnsi="微软雅黑" w:eastAsia="微软雅黑"/>
          <w:b w:val="0"/>
          <w:sz w:val="22"/>
        </w:rPr>
        <w:t>：无中国官方通道、无感知/蒸馏/画像、无运营组织（技能市场的结算审核客服无人扛）。它能赢星标，赢不了需要持续运营的双边市场。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11.5 四强合围下我们的生态位（结论）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四大竞品各占一角：openhuman=桌面体验+西式集成；QwenPaw=中国通道+安全；OpenViking=记忆组件；nanobot=极简哲学。</w:t>
      </w:r>
      <w:r>
        <w:rPr>
          <w:rFonts w:ascii="微软雅黑" w:hAnsi="微软雅黑" w:eastAsia="微软雅黑"/>
          <w:b/>
          <w:color w:val="1F3A5F"/>
          <w:sz w:val="22"/>
        </w:rPr>
        <w:t>交集处（中国通道×全盘感知×蒸馏×资产×零成本×生态结算）全部空缺</w:t>
      </w:r>
      <w:r>
        <w:rPr>
          <w:rFonts w:ascii="微软雅黑" w:hAnsi="微软雅黑" w:eastAsia="微软雅黑"/>
          <w:b w:val="0"/>
          <w:sz w:val="22"/>
        </w:rPr>
        <w:t>——6.5 节五维矩阵量化了这个空白（竞品最高 21/50，我们 47/50）。PAI-Station 的定位一句话：</w:t>
      </w:r>
      <w:r>
        <w:rPr>
          <w:rFonts w:ascii="微软雅黑" w:hAnsi="微软雅黑" w:eastAsia="微软雅黑"/>
          <w:b/>
          <w:color w:val="1F3A5F"/>
          <w:sz w:val="22"/>
        </w:rPr>
        <w:t>把四家各自的"最长板"缝合成一台面向中国职场的工作站，并在它们都没有的蒸馏-资产-生态引擎上建立结构性壁垒。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12 章 分场景用户旅程（五类用户的一天——产品价值的具象化）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本章把六引擎×四支柱放进五个真实职业的"一天"里。每个旅程标注功能点与思维模型的对应，投资人与新人都能在此读到"这东西到底怎么用"。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12.1 旅程一：体制内综合科科员·小周（公文重度者）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痛点</w:t>
      </w:r>
      <w:r>
        <w:rPr>
          <w:rFonts w:ascii="微软雅黑" w:hAnsi="微软雅黑" w:eastAsia="微软雅黑"/>
          <w:b w:val="0"/>
          <w:sz w:val="22"/>
        </w:rPr>
        <w:t>：每周 2 份红头文件、3 份汇报材料、会议纪要不过夜，格式错一个字被领导打回。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装机第 1 天</w:t>
      </w:r>
      <w:r>
        <w:rPr>
          <w:rFonts w:ascii="微软雅黑" w:hAnsi="微软雅黑" w:eastAsia="微软雅黑"/>
          <w:b w:val="0"/>
          <w:sz w:val="22"/>
        </w:rPr>
        <w:t>：装好后勾选感知目录（仅工作文件夹）；微信通道保持默认关闭；飞书没单位用，直接用桌面+企微推送。</w:t>
      </w:r>
      <w:r>
        <w:rPr>
          <w:rFonts w:ascii="微软雅黑" w:hAnsi="微软雅黑" w:eastAsia="微软雅黑"/>
          <w:b/>
          <w:color w:val="1F3A5F"/>
          <w:sz w:val="22"/>
        </w:rPr>
        <w:t>第 1 周（学习期）</w:t>
      </w:r>
      <w:r>
        <w:rPr>
          <w:rFonts w:ascii="微软雅黑" w:hAnsi="微软雅黑" w:eastAsia="微软雅黑"/>
          <w:b w:val="0"/>
          <w:sz w:val="22"/>
        </w:rPr>
        <w:t>：感知引擎默默记录他写的 6 份材料，蒸馏引擎采集初终稿 diff——第 2 份材料被打回重改时，diff 蒸馏捕捉到"领导把'着力推进'改成'大力推进'"这类文风修正。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30 天（复利显现）</w:t>
      </w:r>
      <w:r>
        <w:rPr>
          <w:rFonts w:ascii="微软雅黑" w:hAnsi="微软雅黑" w:eastAsia="微软雅黑"/>
          <w:b w:val="0"/>
          <w:sz w:val="22"/>
        </w:rPr>
        <w:t>：周五 16:00，主动引擎触发（周期规律学到"周五交周报"）→ 抽屉里躺着《本周工作总结》初稿：结论前置（金字塔）、"已完成/推进中"三态词（他的习惯）、落款格式正确（GB/T 9704 技能）。他改了 3 处采纳。写红头文件时敲 `/公文`，技能按 doc_type=请示 走"一文一事"结构，版式 17 项自检全过——</w:t>
      </w:r>
      <w:r>
        <w:rPr>
          <w:rFonts w:ascii="微软雅黑" w:hAnsi="微软雅黑" w:eastAsia="微软雅黑"/>
          <w:b/>
          <w:color w:val="1F3A5F"/>
          <w:sz w:val="22"/>
        </w:rPr>
        <w:t>从此没再因格式被打回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价值核算</w:t>
      </w:r>
      <w:r>
        <w:rPr>
          <w:rFonts w:ascii="微软雅黑" w:hAnsi="微软雅黑" w:eastAsia="微软雅黑"/>
          <w:b w:val="0"/>
          <w:sz w:val="22"/>
        </w:rPr>
        <w:t>：周报+纪要+公文每周省 3.5 小时，一年 ≈ 170 小时 ≈ 21 个工作日。他可能永远不付费（免费档够用），但他会在同事群里晒"AI 帮我写材料"——这就是获客飞轮。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12.2 旅程二：跨境电商运营·Mia（多线程信息工作者）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痛点</w:t>
      </w:r>
      <w:r>
        <w:rPr>
          <w:rFonts w:ascii="微软雅黑" w:hAnsi="微软雅黑" w:eastAsia="微软雅黑"/>
          <w:b w:val="0"/>
          <w:sz w:val="22"/>
        </w:rPr>
        <w:t>：钉钉/企微/微信三端 600+ 消息/天，跟单表、周复盘、供应商对账轮轴转。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装机后</w:t>
      </w:r>
      <w:r>
        <w:rPr>
          <w:rFonts w:ascii="微软雅黑" w:hAnsi="微软雅黑" w:eastAsia="微软雅黑"/>
          <w:b w:val="0"/>
          <w:sz w:val="22"/>
        </w:rPr>
        <w:t>：钉钉 stream + 企微轮询全开（她公司用钉钉，供应商用企微）；微信开纯视觉只读（供应链群在微信）——截图识别只存"谁+要点+情绪"，原文不留。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一周后</w:t>
      </w:r>
      <w:r>
        <w:rPr>
          <w:rFonts w:ascii="微软雅黑" w:hAnsi="微软雅黑" w:eastAsia="微软雅黑"/>
          <w:b w:val="0"/>
          <w:sz w:val="22"/>
        </w:rPr>
        <w:t>：供应商在微信群说"下批货期延 5 天"→ 视觉识别为事件 → 实体链接到"供应商A"记忆 → Fogg 打分（高动机：交期变化直接影响她 KPI）→ 企微推送（重要且紧急象限判定成立）："供应商A 货期延 5 天（来源：微信群 14:32），影响订单 #2043，是否需要我起草对客户的通知？"她回"同意"→ 技能生成英文致歉邮件初稿进抽屉。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60 天</w:t>
      </w:r>
      <w:r>
        <w:rPr>
          <w:rFonts w:ascii="微软雅黑" w:hAnsi="微软雅黑" w:eastAsia="微软雅黑"/>
          <w:b w:val="0"/>
          <w:sz w:val="22"/>
        </w:rPr>
        <w:t>：她蒸馏出的"周复盘技能"采纳率 71%——她把它标价 ¥29 上架技能市场，第一个月卖出 40 份。</w:t>
      </w:r>
      <w:r>
        <w:rPr>
          <w:rFonts w:ascii="微软雅黑" w:hAnsi="微软雅黑" w:eastAsia="微软雅黑"/>
          <w:b/>
          <w:color w:val="1F3A5F"/>
          <w:sz w:val="22"/>
        </w:rPr>
        <w:t>她从用户变成了供给者</w:t>
      </w:r>
      <w:r>
        <w:rPr>
          <w:rFonts w:ascii="微软雅黑" w:hAnsi="微软雅黑" w:eastAsia="微软雅黑"/>
          <w:b w:val="0"/>
          <w:sz w:val="22"/>
        </w:rPr>
        <w:t>：技能生态飞轮转起来的微观样本。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12.3 旅程三：程序员·老赵（知识资产焦虑者）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痛点</w:t>
      </w:r>
      <w:r>
        <w:rPr>
          <w:rFonts w:ascii="微软雅黑" w:hAnsi="微软雅黑" w:eastAsia="微软雅黑"/>
          <w:b w:val="0"/>
          <w:sz w:val="22"/>
        </w:rPr>
        <w:t>：十年经验散在 commit、文档、聊天记录里，人走经验走。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装机后</w:t>
      </w:r>
      <w:r>
        <w:rPr>
          <w:rFonts w:ascii="微软雅黑" w:hAnsi="微软雅黑" w:eastAsia="微软雅黑"/>
          <w:b w:val="0"/>
          <w:sz w:val="22"/>
        </w:rPr>
        <w:t>：感知引擎吃他的 git log 与技术文档；蒸馏引擎从"AI 生成代码→他的人工修改"diff 里提取"本团队禁用 XXX 模式、必须用 YYY 组件"的隐性规范——三个月沉淀出《本项目工程规范》技能，比 wiki 上手写的还准（因为它来自真实修改而非口号）。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90 天</w:t>
      </w:r>
      <w:r>
        <w:rPr>
          <w:rFonts w:ascii="微软雅黑" w:hAnsi="微软雅黑" w:eastAsia="微软雅黑"/>
          <w:b w:val="0"/>
          <w:sz w:val="22"/>
        </w:rPr>
        <w:t>：画像层给出他的职业画像（RIASEC 高研究型+企业型）与团队画像；他导出 avatar.pai 备份——"我的十年第一次变成了一个文件"。他把工程规范技能开源到市场，获 500 star 当月第一。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12.4 旅程四：自媒体作者·阿茉（内容生产者）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痛点</w:t>
      </w:r>
      <w:r>
        <w:rPr>
          <w:rFonts w:ascii="微软雅黑" w:hAnsi="微软雅黑" w:eastAsia="微软雅黑"/>
          <w:b w:val="0"/>
          <w:sz w:val="22"/>
        </w:rPr>
        <w:t>：选题枯竭、热点慢半拍、多平台分发耗时。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装机后</w:t>
      </w:r>
      <w:r>
        <w:rPr>
          <w:rFonts w:ascii="微软雅黑" w:hAnsi="微软雅黑" w:eastAsia="微软雅黑"/>
          <w:b w:val="0"/>
          <w:sz w:val="22"/>
        </w:rPr>
        <w:t>：感知她的素材库与历史爆文；蒸馏出"阿茉体"文风技能（开头三句钩子/结尾求互动）；每天 8:00 主动引擎推送"今日选题卡"（基于她关注领域×热点×她的历史爆款模式匹配），进抽屉不打扰。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两周后</w:t>
      </w:r>
      <w:r>
        <w:rPr>
          <w:rFonts w:ascii="微软雅黑" w:hAnsi="微软雅黑" w:eastAsia="微软雅黑"/>
          <w:b w:val="0"/>
          <w:sz w:val="22"/>
        </w:rPr>
        <w:t>：她发现抽屉里的初稿已经是"她的味道"——采纳率从 40% 爬到 68%（Ericsson 反馈环在工作）。付费买了市场里"小红书标题技能包"（¥19），当月涨粉 2 万。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12.5 旅程五：小微团队主理人·Ben（企业版潜在客户）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痛点</w:t>
      </w:r>
      <w:r>
        <w:rPr>
          <w:rFonts w:ascii="微软雅黑" w:hAnsi="微软雅黑" w:eastAsia="微软雅黑"/>
          <w:b w:val="0"/>
          <w:sz w:val="22"/>
        </w:rPr>
        <w:t>：5 人小团队，人人在写方案、没人沉淀方法。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用个人版 3 个月后</w:t>
      </w:r>
      <w:r>
        <w:rPr>
          <w:rFonts w:ascii="微软雅黑" w:hAnsi="微软雅黑" w:eastAsia="微软雅黑"/>
          <w:b w:val="0"/>
          <w:sz w:val="22"/>
        </w:rPr>
        <w:t>：发现自己和员工的技能库在重复造轮子 → 升级 Team（¥39/席位）→ 组织技能库共享：他把"商务提案技能"设为团队标准，新人装机即得老将方法论。</w:t>
      </w:r>
      <w:r>
        <w:rPr>
          <w:rFonts w:ascii="微软雅黑" w:hAnsi="微软雅黑" w:eastAsia="微软雅黑"/>
          <w:b/>
          <w:color w:val="1F3A5F"/>
          <w:sz w:val="22"/>
        </w:rPr>
        <w:t>组织知识第一次不随离职流失</w:t>
      </w:r>
      <w:r>
        <w:rPr>
          <w:rFonts w:ascii="微软雅黑" w:hAnsi="微软雅黑" w:eastAsia="微软雅黑"/>
          <w:b w:val="0"/>
          <w:sz w:val="22"/>
        </w:rPr>
        <w:t>——这是第 9.4 节"对企业价值"的用户侧验证，也是企业版收入的故事原型。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12.6 五旅程的共同结构（产品哲学收束）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1-7 天   感知铺底（不打扰、不弹窗，用户几乎无感）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8-30 天  蒸馏启动（抽屉开始出现初稿，用户开始"咦？"）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31-90 天 复利拐点（采纳率过 60%，用户开始"离不开"）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第 90 天+   资产觉醒（导出分身/上架技能/升级付费/安利同事）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四支柱在时间轴上依次点亮：先记住（P1）→ 再继承（P2）→ 然后放大（P3）→ 最后成为资产（P4）。</w:t>
      </w:r>
      <w:r>
        <w:rPr>
          <w:rFonts w:ascii="微软雅黑" w:hAnsi="微软雅黑" w:eastAsia="微软雅黑"/>
          <w:b/>
          <w:color w:val="1F3A5F"/>
          <w:sz w:val="22"/>
        </w:rPr>
        <w:t>每一个"哇"时刻都有对应的功能验收锚点</w:t>
      </w:r>
      <w:r>
        <w:rPr>
          <w:rFonts w:ascii="微软雅黑" w:hAnsi="微软雅黑" w:eastAsia="微软雅黑"/>
          <w:b w:val="0"/>
          <w:sz w:val="22"/>
        </w:rPr>
        <w:t>（第 8 章里程碑）——旅程不是营销想象，是排期表的另一面。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13 章 未来路线图（M6-M12：V2.0 发布后的产品纵深）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前 22 周交付 V1 工作站本体；本章是之后的演进排期，每项都注明"为什么值得做、依赖什么、商业映射"。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13.1 M6 支付与市场结算闭环（发布后 1-2 月）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微信支付商户接入（前期人工对账已验证需求）；分成自动结算（月度打款）；作者后台（销量/采纳率/收入看板）。</w:t>
      </w:r>
      <w:r>
        <w:rPr>
          <w:rFonts w:ascii="微软雅黑" w:hAnsi="微软雅黑" w:eastAsia="微软雅黑"/>
          <w:b/>
          <w:color w:val="1F3A5F"/>
          <w:sz w:val="22"/>
        </w:rPr>
        <w:t>商业映射</w:t>
      </w:r>
      <w:r>
        <w:rPr>
          <w:rFonts w:ascii="微软雅黑" w:hAnsi="微软雅黑" w:eastAsia="微软雅黑"/>
          <w:b w:val="0"/>
          <w:sz w:val="22"/>
        </w:rPr>
        <w:t>：技能市场从"能交易"到"能赚钱"，供给端引爆点。依赖：M5 市场上线数据。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13.2 M7 多分身协作（3-4 月）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一个用户的多个场景分身（工作分身/家庭分身/副业分身）隔离共存；分身间授权共享（"把供应商记忆借给副业分身"）。技术：按 profile 域切分 memory/skills 命名空间。</w:t>
      </w:r>
      <w:r>
        <w:rPr>
          <w:rFonts w:ascii="微软雅黑" w:hAnsi="微软雅黑" w:eastAsia="微软雅黑"/>
          <w:b/>
          <w:color w:val="1F3A5F"/>
          <w:sz w:val="22"/>
        </w:rPr>
        <w:t>映射</w:t>
      </w:r>
      <w:r>
        <w:rPr>
          <w:rFonts w:ascii="微软雅黑" w:hAnsi="微软雅黑" w:eastAsia="微软雅黑"/>
          <w:b w:val="0"/>
          <w:sz w:val="22"/>
        </w:rPr>
        <w:t>：资产层深度=留存护城河加深。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13.3 M8 企业版 GA（4-6 月）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组织技能库/管理台/合规审计包/私有化部署（智谱企业通道或本地模型）。</w:t>
      </w:r>
      <w:r>
        <w:rPr>
          <w:rFonts w:ascii="微软雅黑" w:hAnsi="微软雅黑" w:eastAsia="微软雅黑"/>
          <w:b/>
          <w:color w:val="1F3A5F"/>
          <w:sz w:val="22"/>
        </w:rPr>
        <w:t>映射</w:t>
      </w:r>
      <w:r>
        <w:rPr>
          <w:rFonts w:ascii="微软雅黑" w:hAnsi="微软雅黑" w:eastAsia="微软雅黑"/>
          <w:b w:val="0"/>
          <w:sz w:val="22"/>
        </w:rPr>
        <w:t>：第 7.4 节企业收入引擎启动；试点 50 家目标。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13.4 M9 语音入口（6-8 月）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SenseVoice 本地唤醒 + 会议旁听（耳机模式）；"边开车边口述，回家抽屉里已有整理稿"。技术：SenseVoice 流式 + 说话人分离（3D-Speaker）。</w:t>
      </w:r>
      <w:r>
        <w:rPr>
          <w:rFonts w:ascii="微软雅黑" w:hAnsi="微软雅黑" w:eastAsia="微软雅黑"/>
          <w:b/>
          <w:color w:val="1F3A5F"/>
          <w:sz w:val="22"/>
        </w:rPr>
        <w:t>映射</w:t>
      </w:r>
      <w:r>
        <w:rPr>
          <w:rFonts w:ascii="微软雅黑" w:hAnsi="微软雅黑" w:eastAsia="微软雅黑"/>
          <w:b w:val="0"/>
          <w:sz w:val="22"/>
        </w:rPr>
        <w:t>：移动场景补全，Kano 兴奋型功能。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13.5 M10 移动伴侣端（8-10 月）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手机端只读+审批+抽屉查看（核心计算仍在 PC——隐私架构不变，手机是遥控器不是主机）。技术：内网穿透（frp 自建或 Tailscale 模式）+ 企微小程序壳。</w:t>
      </w:r>
      <w:r>
        <w:rPr>
          <w:rFonts w:ascii="微软雅黑" w:hAnsi="微软雅黑" w:eastAsia="微软雅黑"/>
          <w:b/>
          <w:color w:val="1F3A5F"/>
          <w:sz w:val="22"/>
        </w:rPr>
        <w:t>映射</w:t>
      </w:r>
      <w:r>
        <w:rPr>
          <w:rFonts w:ascii="微软雅黑" w:hAnsi="微软雅黑" w:eastAsia="微软雅黑"/>
          <w:b w:val="0"/>
          <w:sz w:val="22"/>
        </w:rPr>
        <w:t>：企微审批卡片已铺路，MAU 翻倍杠杆。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13.6 M11 开放 API 与插件协议（10-12 月）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感知源插件协议（第三方接入新信号源）、通道插件（社区通道）、检索 API（外部工具查询记忆库，需授权）。</w:t>
      </w:r>
      <w:r>
        <w:rPr>
          <w:rFonts w:ascii="微软雅黑" w:hAnsi="微软雅黑" w:eastAsia="微软雅黑"/>
          <w:b/>
          <w:color w:val="1F3A5F"/>
          <w:sz w:val="22"/>
        </w:rPr>
        <w:t>映射</w:t>
      </w:r>
      <w:r>
        <w:rPr>
          <w:rFonts w:ascii="微软雅黑" w:hAnsi="微软雅黑" w:eastAsia="微软雅黑"/>
          <w:b w:val="0"/>
          <w:sz w:val="22"/>
        </w:rPr>
        <w:t>：组件生态层从"我们缝合"升级为"社区共建"，飞轮外化。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13.7 M12 出海与多语言（12 月+）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东南亚中文圈先行（马来西亚/新加坡职场中文环境）；本地模型链适配（GLM 海外端点）；技能市场多币种。</w:t>
      </w:r>
      <w:r>
        <w:rPr>
          <w:rFonts w:ascii="微软雅黑" w:hAnsi="微软雅黑" w:eastAsia="微软雅黑"/>
          <w:b/>
          <w:color w:val="1F3A5F"/>
          <w:sz w:val="22"/>
        </w:rPr>
        <w:t>映射</w:t>
      </w:r>
      <w:r>
        <w:rPr>
          <w:rFonts w:ascii="微软雅黑" w:hAnsi="微软雅黑" w:eastAsia="微软雅黑"/>
          <w:b w:val="0"/>
          <w:sz w:val="22"/>
        </w:rPr>
        <w:t>：7.6 乐观档出海增量；中国合规经验反向输出（数据主权叙事全球通行）。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13.8 不做清单（Negative Roadmap，同样重要）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不做云托管版（资产本地原则，架构不动摇）；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不做安卓/iOS 全功能端（计算与数据留在 PC）；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不做微信自动化发送（铁律不随规模松动）；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不做模型训练/微调（免费链+蒸馏已达成目标，训练引入不可控成本与合规面）；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不做浏览器全家桶扩展（DrissionPage 够用，扩张攻击面）。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每季度 review：市场数据若推翻某条，公开 ADR 修订——路线图是假设的集合，不是承诺的集合。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第 14 章 从 350 项调研到技术地图（站在巨人肩膀的全景索引）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本章回答一个投资人必问的问题："你说调研了 350 项，证据在哪？"——把 350 项按七大能力域归类，每域给出代表项目、我们的取舍结论与借鉴方式。完整清单见 RESEARCH_DOCKET/（随仓库发布）。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14.1 记忆与上下文域（68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代表：OpenViking（35.6k★，采纳为记忆底座）、Mem0（30k★，抽取式记忆，备选）、MemGPT/Letta（15k★，分页思想吸收）、Zep（时序知识图谱，思想吸收）、Cognee、LlamaIndex 索引层。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：个人单机场景要"免运维+中文好+token 省"三全——OpenViking 唯一三全，其余思想吸收不引依赖。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14.2 Agent 框架域（54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代表：OpenClaw（个人助理标杆，通道与技能范式来源）、nanobot（47.7k★，极简循环）、AutoGen/LangGraph/CrewAI（多 agent 编排，M6+ 备用）、AgentScope（QwenPaw 底座）、anthropics-skills（技能规范来源）。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：单用户工作站不需要重编排框架——自研 600 行主循环（nanobot 范式）+ SKILL.md 执行器比引入 LangGraph 更可控；但保留 MCP 兼容让社区技能能挂工具。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14.3 感知与自动化域（47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代表：DrissionPage（浏览器，指定采用）、mss/dxcam（截图）、watchdog（文件）、Open Interpreter（本地执行，安全范式参考）、UI-TARS（GUI agent，思想吸收——未来 M9+ 若做 GUI 自动化再评估）。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：感知优先选择"零注入"方案，把封号与稳定性风险压到零。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14.4 文档与语音处理域（58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代表：MarkItDown（微软，Office 转换）、MinerU（PDF 版面）、PaddleOCR/RapidOCR、SenseVoice（语音，169.6× 实时 CER 7.81%）、FunASR、Whisper（对比后 SenseVoice 中文更优且快一个量级）、python-docx、GB/T 9704 模板资产。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：转换管道双保险（MarkItDown 主、MinerU 兜底）；语音选 SenseVoice 弃 Whisper（中文准确率+速度+本地免费）。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14.5 通道与集成域（41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代表：lark-oapi（飞书官方 SDK）、dingtalk-stream（钉钉官方）、企微自建应用（官方）、wechaty（微信，弃——协议风险）、openhuman 的 118 集成（西式，弃但学其卡片设计）。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：只走官方或纯视觉，灰色通道一票否决。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14.6 安全与治理域（36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代表：QwenPaw 五层安全（整体移植）、OWASP LLM Top 10（威胁建模底稿）、Presidio（微软敏感信息识别，never_send 二次扫描候选）、semgrep（scanner 引擎候选）。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：五层范式自实现（QwenPaw 是范式不是库），扫描引擎 semgrep vs 自写 AST 检查在 M5 前定标。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14.7 个人知识管理与工作流域（46 项）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代表：Obsidian/Logseq（Zettelkasten 产品验证）、滴答清单/Trello（任务范式）、Everything（文件索引，Windows 检索兜底候选）、uTools（效率启动器，分发渠道候选）。</w:t>
      </w:r>
      <w:r>
        <w:rPr>
          <w:rFonts w:ascii="微软雅黑" w:hAnsi="微软雅黑" w:eastAsia="微软雅黑"/>
          <w:b/>
          <w:color w:val="1F3A5F"/>
          <w:sz w:val="22"/>
        </w:rPr>
        <w:t>取舍逻辑</w:t>
      </w:r>
      <w:r>
        <w:rPr>
          <w:rFonts w:ascii="微软雅黑" w:hAnsi="微软雅黑" w:eastAsia="微软雅黑"/>
          <w:b w:val="0"/>
          <w:sz w:val="22"/>
        </w:rPr>
        <w:t>：不与成熟工具竞争，做它们的"上游大脑"——分身产出可以进滴答清单、记忆可以导出 Obsidian 格式（双向兼容的生态位设计）。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14.8 取舍总原则（350 项换来的三条铁律）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官方优先</w:t>
      </w:r>
      <w:r>
        <w:rPr>
          <w:rFonts w:ascii="微软雅黑" w:hAnsi="微软雅黑" w:eastAsia="微软雅黑"/>
          <w:b w:val="0"/>
          <w:sz w:val="22"/>
        </w:rPr>
        <w:t>：通道与凭据只信官方接口——灰色地带的每一次"省事"都在给产品埋雷；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进程隔离</w:t>
      </w:r>
      <w:r>
        <w:rPr>
          <w:rFonts w:ascii="微软雅黑" w:hAnsi="微软雅黑" w:eastAsia="微软雅黑"/>
          <w:b w:val="0"/>
          <w:sz w:val="22"/>
        </w:rPr>
        <w:t>：许可证不友好但价值极高的组件（AGPL）用 sidecar 物理隔离，不让法务风险渗入主程序；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思想与代码分开收</w:t>
      </w:r>
      <w:r>
        <w:rPr>
          <w:rFonts w:ascii="微软雅黑" w:hAnsi="微软雅黑" w:eastAsia="微软雅黑"/>
          <w:b w:val="0"/>
          <w:sz w:val="22"/>
        </w:rPr>
        <w:t>：好的思想（分页记忆/星图可视化/滚动上下文）几乎免费，坏的依赖（重框架/丧维护/协议风险）再热也不用——350 项里我们只引了 19 个依赖，但吸收了至少 40 项思想。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A SKILL.md 技能规范全集（含三个完整示例技能）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A.1 规范总则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技能是 PAI-Station 的可执行方法论单元。规范兼容 anthropics/skills（frontmatter 字段一致），扩展三个自有字段：`level`（Bloom 层级）、`triggers`（触发器声明）、`privacy`（数据接触级别）。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name: weekly-report-pro           # 技能唯一名（kebab-case，市场检索键）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description: 按用户历史偏好生成周报初稿，结论前置、数据带出处   # 一句话，市场卡片文案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version: 1.3.0                    # 语义化版本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author: user@local 或 market-id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level: 3                          # Bloom 层级 1-6（调度器用于模型路由）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triggers:                         # 声明式触发（proactive 层订阅）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cron: "0 16 * * FRI"          # 每周五 16:00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event: calendar.meeting_end{tag=周会}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privacy: documents                # none/documents/contacts/org（File Guard 据此授权）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inputs:                           # 参数契约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name: week_range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type: daterange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default: last_week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outputs: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type: docx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template: pydocx@9704-lite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 周报技能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规则（distiller 自动蒸馏+人工可编辑）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当生成周报时，第一段必须是本周结论，≤50 字（来源：用户近 12 次周报 11 次如此）。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当引用数据时，必须附出处文件名（来源：领导 3 次追问出处）。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当描述进展时，使用"已完成/进行中/受阻"三态词（用户习惯）。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当写风险时，必须同时给对策（用户文风偏好）。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执行步骤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recall.query("本周 {week_range} 工作") 召回记忆 top 12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按 Minto 金字塔组织：结论→分项→证据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glm-4-flash 起草（level=3 走系统 1），&gt;2000 字切分生成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应用个人规则库 rules/personal.ini 文风规则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5. 输出 docx 至抽屉，静默（重要不紧急象限）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反例（禁止）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 第一段写背景铺垫（用户明确删除过 4 次）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 出现"赋能/抓手"（用户黑名单词）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A.2 示例技能二：红头文件（GB/T 9704）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name: gov-doc-redheader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description: 生成符合 GB/T 9704-2012 的红头公文（通知/请示/报告）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level: 5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triggers: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command: "/公文"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privacy: org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inputs: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name: doc_type    # enum: 通知/请示/报告/函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name: subject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name: main_body_bullets   # array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outputs: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type: docx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template: pydocx@9704-full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 红头文件技能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规则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版式：标题二号小标宋、正文三号仿宋_GB2312、行距 28-30 磅（GB/T 9704 表 2）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结构：份号→密级→紧急程度→发文机关标志→发文字号→签发人→标题→主送机关→正文→附件说明→发文机关署名→成文日期→印章→附注→附件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请示必须一文一事；报告不得夹带请示事项（公文处理条例）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日期用阿拉伯数字（2012 版修订要点）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执行步骤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校验 doc_type 与结构模板匹配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组装正文：金字塔结构+公文特定语（"现将有关情况报告如下"）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python-docx 套版式模板（字号/字体/版头间距程序化）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版式自检脚本核对 GB/T 9704 清单（17 项）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A.3 示例技能三：合同风险审查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name: contract-risk-scan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description: 扫描合同风险条款并输出带出处与修改建议的审查表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level: 5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triggers: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event: fs.new_file{ext=docx|pdf, dir=~\Desktop}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privacy: documents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inputs: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name: contract_path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outputs: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- type: xlsx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sheet: 风险清单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---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 合同风险审查技能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规则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逐条扫描九大风险区：主体资格/标的/价款与支付/违约责任/解除条款/知识产权/保密/争议解决/通知送达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每条发现输出：条款原文引用→风险等级（高中低）→修改建议→法律依据（民法典条文号）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缺失条款（如无保密条款）按"缺失项"单独列出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使用 glm-4.7-flash 长上下文整文解析（&gt;20 页），z1 对高风险条款复核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## 执行步骤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MarkItDown/MinerU 转 Markdown（保留条款编号）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glm-4.7-flash 结构化抽取条款树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九区扫描（系统 2，reasoning=true）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xlsx 输出（风险清单 sheet+建议修订 sheet）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5. 高风险项同步企微推送（重要且紧急判定）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A.4 技能生命周期状态机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drafting（样本&lt;5，标"学习中"）→ stable（采纳率≥60%）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↑蒸馏迭代                          ↓连续 10 次 &lt;40%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└────── relearning ←── degrading ──┘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market 上架另需：scanner 通过 → 人工抽检 → published → (version 更新循环)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B 数据库 DDL 全集、索引设计与迁移策略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B.1 总则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四库分离（memory/outbox/skills/audit），单写多读；WAL 模式（读写并发）；每日 03:00 本地增量备份（保留 30 天）+ 用户手动导出。所有时间戳 Unix 秒。FTS5 用 jieba 预分词列（`summary_tokens`）而非默认 unicode61（中文分词质量）。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B.2 memory.db 完整 DDL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PRAGMA journal_mode=WAL;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PRAGMA synchronous=NORMAL;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memory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TEXT PRIMARY KEY,              -- uuid4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ts INTEGER NOT NULL,              -- 事件发生时间（记忆主体时间）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created_at INTEGER NOT NULL,      -- 入库时间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type TEXT NOT NULL CHECK(type IN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('doc','screen','im_wechat','im_feishu','im_wecom','im_dingtalk',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'commit','calendar','clipboard','browse')),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source_path TEXT,                 -- 出处路径/消息会话标识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source_hash TEXT,                 -- sha256(原文) 前 16 位，去重键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summary TEXT NOT NULL,            -- ≤200 字事实摘要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entities TEXT NOT NULL DEFAULT '[]',  -- JSON: [{"name":"张三","kind":"person"},...]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tags TEXT NOT NULL DEFAULT '[]',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weight REAL NOT NULL DEFAULT 1.0, -- Ebbinghaus 权重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links TEXT NOT NULL DEFAULT '[]', -- Zettelkasten 互链 memory_id[]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depth INTEGER NOT NULL DEFAULT 1, -- DIKW 层级 1-4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content_ref TEXT                  -- L0 原文引用（仅高价值记忆保留，指向 viking://）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idx_mem_ts ON memory(ts);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idx_mem_hash ON memory(source_hash);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idx_mem_type_ts ON memory(type, ts);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VIRTUAL TABLE memory_fts USING fts5(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summary_tokens, entities_text, tags_text,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content=''                        -- external content 模式省一半存储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TRIGGER mem_ai AFTER INSERT ON memory BEGIN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INSERT INTO memory_fts(rowid, summary_tokens, entities_text, tags_text)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VALUES (new.rowid, jieba(new.summary), ents(new.entities), tags(new.tags));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END;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entity_map (           -- 实体倒排（召回第二路）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entity TEXT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kind TEXT NOT NULL,               -- person/project/client/org/date/topic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memory_id TEXT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PRIMARY KEY (entity, memory_id)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idx_ent ON entity_map(entity);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recall_log (           -- 召回质量回流（自学习输入）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q TEXT, ts INTEGER, hit_ids TEXT, adopted INTEGER  -- 1=命中被采纳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B.3 outbox.db / skills.db / audit.db 完整 DDL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outbox.db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outbox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TEXT PRIMARY KEY, ts INTEGER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trigger TEXT NOT NULL,            -- cron/event/im/periodic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skill_id TEXT, content_path TEXT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score REAL NOT NULL,              -- Fogg B 分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quadrant INTEGER NOT NULL CHECK(quadrant IN (1,2,3,4)),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action TEXT NOT NULL CHECK(action IN ('push_wecom','drawer','folded','drop')),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status TEXT NOT NULL DEFAULT 'pending'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CHECK(status IN ('pending','adopted','edited','rejected','expired')),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adopted_diff REAL,                -- 编辑距离比 0(完全采纳)-1(重写)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expires_at INTEGER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idx_ob_status_ts ON outbox(status, ts);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skills.db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skills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TEXT PRIMARY KEY, name TEXT UNIQUE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version TEXT NOT NULL, level INTEGER NOT NULL DEFAULT 3,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origin TEXT NOT NULL CHECK(origin IN ('builtin','distilled','market')),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sample_count INTEGER NOT NULL DEFAULT 0,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adopt_rate REAL NOT NULL DEFAULT 0.5,   -- 滚动 30 样本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state TEXT NOT NULL DEFAULT 'drafting'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CHECK(state IN ('drafting','stable','degrading','relearning','published','banned')),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triggers_json TEXT, privacy TEXT NOT NULL DEFAULT 'none',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updated_at INTEGER NOT NULL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skill_samples (        -- 蒸馏样本留档（证据包）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skill_id TEXT NOT NULL, ts INTEGER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draft_path TEXT, final_path TEXT, diff_stat TEXT,  -- 改动块统计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PRIMARY KEY (skill_id, ts)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-- audit.db（只追加，永不 UPDATE/DELETE——审计铁律）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TABLE audit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id INTEGER PRIMARY KEY AUTOINCREMENT,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ts INTEGER NOT NULL, actor TEXT NOT NULL,   -- engine:xxx / skill:xxx / channel / user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action TEXT NOT NULL,                       -- read_file/send_msg/push/run_skill/...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target TEXT, detail TEXT,                   -- JSON 明细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result TEXT NOT NULL                        -- ok/denied/error + 原因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idx_audit_ts ON audit(ts);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CREATE INDEX idx_audit_actor ON audit(actor, ts);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B.4 迁移与版本策略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`schema_version` 表记录版本；启动时比对，按迁移脚本顺序执行（`migrations/001_xxx.sql`）；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破坏性迁移必须先自动备份旧库（`memory.db.bak-v{n}`）；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用户数据主权：`avatar.pai` 导出包含全部四库 dump（SQL 或 JSON 双格式）+ skills 目录，保证任何未来版本可完整恢复。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B.5 容量与性能测算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单用户年增记忆：文档 200 条/月 + 屏幕 1,440 条/月（10 分钟×12h×30d，摘要后仅高价值入 L1）+ IM 500 条/月 ≈ 2,000 条/月 → 年 2.4 万条，10 万条前不达升级阈值；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10 万条 FTS5+jieba 查询实测基准 &lt;300ms（含实体图两跳扩展）；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audit 年增 ~50 万行，纯插入无性能问题，按年分库（audit-2026.db）。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C INI 配置字段参考手册（逐字段）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约定：所有配置集中 `config/` 目录，INI 格式（用户硬性要求）；每个字段标注 类型/默认值/取值域/说明；启动全量校验，非法值中文报错并拒绝启动（不带病运行）。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C.1 pai.ini 主配置（27 字段）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[llm] 推理链（6 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取值域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api_key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 位智谱 key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可被环境变量 PAI_LLM_KEY 覆盖（优先级：env &gt; ini）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fast_model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智谱在售免费模型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 1 通道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deep_model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glm-z1-flash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带推理链模型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 2 通道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vision_model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glm-4v-flash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视觉模型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截图理解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long_model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glm-4.7-flash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≥200K 上下文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长文档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upgrade_confidence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0.5-0.9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 1→2 升级阈值；越低越保守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[sense] 感知（7 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watch_dirs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list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~/Documents,~/Desktop,~/Downloads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白名单目录，逗号分隔，支持 ~ 展开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ignore_patterns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list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*.tmp,~$*,.git,node_modules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忽略模式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screen_interval_sec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600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截图节拍 60-3600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screen_blacklist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list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密码管理器,银行,支付,登录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窗口标题关键词，命中整窗丢弃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fg_poll_sec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300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前台窗口轮询 60-900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deepwork_apps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list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WINWORD.EXE,idea64.exe,Code.exe,wps.exe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深工作判定 → Fogg P=0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clipboard_enabled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默认关（最敏感源）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[channels] 通道（5 字段 + 各通道子文件）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feishu_enabled / dingtalk_enabled / wecom_enabled（bool，默认 0/0/1）；wechat_mode（枚举，仅 vision_readonly——代码层硬编码，INI 改其他值直接报错）；notify_webhook（企微 webhook URL，正则校验格式）。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[proactive] 主动（4 字段）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max_push_per_day（int 1-5，默认 2）；drawer_retention_days（int 3-30，默认 7）；quiet_hours（"22:00-07:00" 格式校验）；explore_rate（float 0-0.3，默认 0.1——Ericsson 边缘练习率）。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[privacy] 隐私（3 字段）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data_dir（%LOCALAPPDATA%\PAI-Station）；export_on_exit（bool 默认 0）；never_send（list：原始截图,凭据类文件,身份证,银行卡——上云黑名单类型）。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A5F"/>
          <w:sz w:val="24"/>
        </w:rPr>
        <w:t>[learn] 学习（3 字段）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pdca_time（"02:00"）；distill_min_samples（int 3-10，默认 5）；double_loop_confirm（bool 默认 1——双环改动必须用户确认，安全默认不可低于 1）。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C.2 feishu.ini / dingtalk.ini / wecom.ini（通道凭据）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app_id/app_secret 或 client_id/client_secret 或 corpid/secret/agentid + verify 阶段（启动时调用 get-tenant-access-token 验证，失败中文报错并禁用该通道不阻塞其他）。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C.3 wechat.ini（视觉通道专用）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capture_interval_sec（默认 900）；target_windows（"微信" 标题匹配）；confirm_ack（首启确认标志，代码写入）；risk_acknowledged（用户已读风险声明标志）。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C.4 配置校验器行为规范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缺失必填 → "缺少配置 [sense].watch_dirs，请参考附录 C.1 填写"；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类型错误 → "值 'abc' 不是合法整数（[proactive].max_push_per_day）"；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越界 → "0.3 超出 [llm].upgrade_confidence 允许范围 0.5-0.9"；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路径不存在 → 列出原始值与展开值；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危险组合 → wechat_mode 非 vision_readonly 时直接拒绝（防篡改）。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校验器 200 行内实现（纯标准库），单测覆盖全部错误分支。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D 验收测试全集（第 1 章六段式"怎么验证"的展开）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D.1 测试金字塔与覆盖目标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单元测试（pytest，覆盖率 ≥80%）：distiller 对齐算法、timing 打分、INI 校验、DDL 迁移、Ebbinghaus 衰减公式；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集成测试：每条数据流走查（用例 A/B/C）+ 通道收发 + sidecar IPC；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E2E（Playwright + pywinauto）：托盘操作、抽屉 UI、安装-首启-引导全流程；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隐私断言：文件系统级断言（黑名单截图不落盘、缓冲 10 分钟清空、上云内容白名单）；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长稳测试：7×24 挂机（内存泄漏检测：72h 增长 &lt;5%）。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D.2 单元测试关键用例清单（每模块 3-5 条核心）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断言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distiller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diff 样本 / 5 样本含 3 次同型修改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前者不产规则；后者产出"结论前置"规则且附频次证据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distiller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规则冲突（新旧规则矛盾）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保留高频+标记冲突待人工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timing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深工作窗口 + 高动机触发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action=drawer，绝无 push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timing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静默时段 + 重要且紧急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drawer + 次日 07:30 补推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ebbinghaus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 天未复现 / 命中一次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权重 0.5 / 回 1.0 并 +0.1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router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confidence 0.69 / 0.71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后者走 deep 通道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 5 类非法值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中文报错文案精确匹配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D.3 500 事实召回基准集构建法（P1 验收的测试资产）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构建步骤（可复制）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从用户授权的真实文档中分层抽样：按 type×月份均匀抽 500 处事实（如"3 月合同账期 30 天"）；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每事实写成问答对（问题口语化变体 2 个/事实，共 1,000 问）；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基准脚本 `bench/recall_bench.py`：批量跑 recall.query → 判定标准——答案正确且 source_path 命中；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报告：总体准确率、分 type 准确率、P50/P95 延迟；目标 ≥90%（&lt;90% 逐 type 归因：摘要质量？实体抽取？索引缺？）；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该基准集随版本回归——记忆层任何改动必须跑，防退化。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D.4 消融实验协议（P2 蒸馏有效性证明）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对照组：通用提示词（无技能）生成同一任务初稿；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实验组：蒸馏技能生成；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指标：初稿采纳率（用户编辑距离比）、生成成本 token、耗时；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判定：实验组采纳率 - 对照组 ≥25 个百分点 → 蒸馏有效；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样本：≥20 个任务/组，统计显著性 t 检验 p&lt;0.05。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D.5 打扰审计与采纳率看板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周报脚本：本周推送数/被忽略数/拒绝率、抽屉采纳率分布、top 触发器排行；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拒绝率 &gt;10% 或单触发器连续 3 次被忽略 → 自动降权并写入 PDCA 待办。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D.6 长稳与异常注入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注入场景：智谱 429（tenacity 退避后成功率 ≥99%）、断网 10 分钟（任务入队不丢，恢复后补跑）、sidecar 崩溃（守护重启 + 记忆降级本地 FTS5）、磁盘满（最老 L0 清理 + 告警）；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WinSW 断电演练：强制重启 10 次，服务自愈率 100%。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D.7 发布前检查单（M5 gate）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[ ] 单测覆盖 ≥80%  [ ] 500 基准 ≥90%  [ ] 消融 ≥25pp  [ ] 隐私断言全绿  [ ] 72h 长稳通过  [ ] 渗透测试（附录 F 场景全过）  [ ] 安装包签名  [ ] 卸载残留 &lt;1MB 且用户数据明确询问保留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E 智谱免费链集成手册（可照抄的工程实现）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E.1 通道参数速查（2026-09 核实）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上下文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并发</w:t>
            </w:r>
          </w:p>
        </w:tc>
        <w:tc>
          <w:tcPr>
            <w:tcW w:type="dxa" w:w="181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特性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 1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128K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免费、快、通用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glm-4.7-flash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200K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较低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超长文档解析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glm-z1-flash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 2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128K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较低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显式推理链（thinking 输出）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glm-4v-flash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8K 图文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截图/文档图片理解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端点：`POST https://open.bigmodel.cn/api/paas/v4/chat/completions`；鉴权：`Authorization: Bearer &lt;api_key&gt;`；协议与 OpenAI 兼容（messages/do_sample/temperature 字段一致），z1 需 `thinking: {"type":"enabled"}`。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E.2 客户端实现要点（移植 We-AIPO 已验证代码）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ZhipuClient: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"""三通道统一客户端。移植自 We-AIPO zhipu.py：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_AdaptivePacer 自适应限速（429 时窗口减半，连续成功逐步恢复）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+ tenacity 指数退避（初始 2s，最多 5 次，jitter）。"""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fast(self, prompt, system=None, json_mode=False): ...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deep(self, prompt, max_think_tokens=4096): ...   # 解析 reasoning_content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vision(self, image_b64, schema): ...             # response_format=json_object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实现红线：①失败重试绝不放大并发（pacer 全局单例）；②json_mode 下仍校验 schema（LLM 输出不可全信，用 jsonschema 二次校验）；③usage 字段全量记账（Token 计量表数据源）。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E.3 成本与额度核算（为什么免费可持续）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感知摘要：日均 1,440 截图×300 token + 200 文档×2,000 token ≈ 83 万 token/日（fast）；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蒸馏/画像：日均 50 万 token（deep，非每日）；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合计 ~2,500 万 token/月 &lt; 免费额度（~3,000 万级/月），且重度用户溢出正是 Pro 档需求（7.3 节商业闭环）；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风险与对冲</w:t>
      </w:r>
      <w:r>
        <w:rPr>
          <w:rFonts w:ascii="微软雅黑" w:hAnsi="微软雅黑" w:eastAsia="微软雅黑"/>
          <w:b w:val="0"/>
          <w:sz w:val="22"/>
        </w:rPr>
        <w:t>（对应 R1）：适配器三行换端点；Pro 收入可覆盖付费通道（¥19/月 ≈ 智谱 GLM-4-Plus 数百万 token 成本，仍有毛利）。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E.4 视觉通道专用约定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截图先本地预处理：黑名单区域检测→裁剪→缩至 1280 宽（省 token 且去除无关信息）→JPEG q=80；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prompt 固定 schema：`{"app":"","window_title":"","visible_text_summary":"","action_type":"","entities":[]}`；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断网降级：PaddleOCR 本地识别 visible_text，事件降级标记 `vision_offline=true`。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E.5 提示词资产库（版本化管理）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所有系统提示词文件化于 `prompts/`（git 版本管理），命名 `{engine}_{purpose}_v{n}.md`；每次修改必须跑对应基准（D.3/500 基准或 vision 200 张标注集）——提示词是产品资产，不是代码字符串。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F 安全威胁建模（STRIDE）与应急响应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F.1 资产清单与信任边界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资产：memory.db（最高）、avatar.pai、skills 目录、INI 凭据、IM 通道令牌。信任边界：本机进程间（主程序↔sidecar）、本机↔云（智谱 API）、本机↔IM 平台。原则：</w:t>
      </w:r>
      <w:r>
        <w:rPr>
          <w:rFonts w:ascii="微软雅黑" w:hAnsi="微软雅黑" w:eastAsia="微软雅黑"/>
          <w:b/>
          <w:color w:val="1F3A5F"/>
          <w:sz w:val="22"/>
        </w:rPr>
        <w:t>凭据永不入库入 git（.gitignore 已列 *.secret.ini）；密钥用 Windows DPAPI 派生加密存储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F.2 STRIDE 威胁矩阵（逐威胁×对策×验证）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对策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Spoofing 仿冒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他人向机器人发指令操控电脑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 指令白名单（仅配置的 user_id）；通道级鉴权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白名单外用户发指令→audit 记录 denied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Tampering 篡改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市场技能被植入恶意代码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 Scanner 静态扫（密钥/eval/exec/反连/提权）+ 人工抽检 + 技能沙箱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恶意样本测试集（预埋 20 个坏技能）全部拦截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Repudiation 抵赖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技能执行了危险操作无凭据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audit.db 只追加全留痕 + 操作哈希链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篡改检测：重算哈希链断裂即告警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InfoLeak 泄漏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敏感内容上云（截图/凭据）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never_send 黑名单 + 发送前 NER 二次扫描 + 脱敏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隐私断言测试（D.1）+ 人工红队 50 样本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DoS 拒绝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 429/断网导致系统假死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pacer+队列降级+本地兜底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异常注入（D.6）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Elevation 提权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技能脚本越权写系统目录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沙箱白名单目录 + Tool Guard 二次确认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沙箱逃逸用例集（预埋 10 个逃逸尝试）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F.3 微信纯视觉四铁律的威胁面复核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攻击面分析：不注入→不触发微信进程完整性校验；不发送→不产生非人类行为指纹；原文不存→即使本机被入侵也无微信明文库；默认关→默认攻击面为零。残余风险仅"截图中含敏感信息被 VLM 处理"——黑名单+裁剪+脱敏三层缓解，且 VLM 响应不回传原文（只存摘要）。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F.4 应急响应流程（SOP）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发现（audit 告警/用户报告）→ 冻结：暂停感知与通道（托盘一键）；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取证：audit.db + 哈希链导出（只读副本）；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止损：撤销通道令牌、Skill 下架/ban、必要时全网市场熔断（index 仓库 revert）；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通告：24h 内 GitHub 安全公告 + 企微用户通告（模板预写）；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复盘：5Whys 入 PDCA，威胁矩阵更新（F.2 为活文档）。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F.5 合规映射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PIPL：本地处理为原则、上云内容脱敏、用户可导出可删除（数据主权三件套）；AIGC 管理办法：生成内容显式标识"由 PAI-Station 生成"；未成年人/特殊数据：不采集（黑名单兜底）。企业版附加：算法备案指引、数据出境评估材料清单。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G 术语表与常见问题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G.1 术语表（Ubiquitous Language，全项目统一用词）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禁用同义词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感知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 层采集原始信号的动作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监控、窥探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memory.db 中带出处的可检索条目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数据、日志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蒸馏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从初终稿 diff 抽取方法论规则的过程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训练、学习（模型训练义）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SKILL.md 规范的可执行方法论单元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插件、脚本（狭义）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零打扰成果暂存区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收件箱、通知中心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采纳率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初稿与终稿编辑距离的倒数指标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准确率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分身资产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avatar.pai（画像+技能+记忆索引包）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备份、账号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铁律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代码硬编码不可配置的安全约束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规则（普通义）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系统1/系统2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fast/deep 模型通道（Kahneman）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快慢模式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G.2 FAQ（按用户视角回答）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Q1 它会不会偷看我的隐私？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感知默认只覆盖你勾选的目录；黑名单窗口永不感知；一切动作 audit 可查；托盘一键全局暂停。隐私报告每月推送："这个月看了什么、存了什么、什么发了云端"。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Q2 微信会不会被封号？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微信通道零注入零发送（四铁律），只做屏幕视觉识别且默认关闭——与"真人看屏幕"等价，不触碰任何微信检测面。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Q3 真的一分钱不花？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智谱免费链覆盖核心功能；重度用户超免费额度才需要 Pro ¥19/月，且免费档永不阉割核心功能。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Q4 和 ChatGPT/豆包有什么区别？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它们是你去找的聊天工具；PAI-Station 是住在电脑里、看着你工作、随时间越来越懂你的工作站——被动问答 vs 主动复利资产。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Q5 数据换电脑怎么办？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avatar.pai 一键导出导入，能力零损失（迁移测试验证）。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Q6 技能市场的东西可信吗？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每个技能过静态扫描+人工抽检；采纳率标签公开；退款判据用采纳率数据仲裁。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Q7 我是程序员，能贡献什么？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适配器（组件层）、通道（继承 Channel 四方法）、技能蒸馏案例、安全测试——贡献指南见 README。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G.3 与既有成熟项目的亲缘关系一览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We-AIPO→限速重试代码；RE-Factory→规则引擎范式；CPOPC 31 项目→办公场景语料与痛点库；E:\AIResearch→调研方法。PAI-Station 站在这一切之上（含 350 项开源调研），这也是"站在巨人肩膀"原则的项目内表达。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H 六大引擎详设（类设计、核心伪代码与时序）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H.1 感知引擎（sense/）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SenseBus:                       # 事件总线：统一各源输出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publish(self, event: SenseEvent): ...   # 观察者分发给 memory/learn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SenseEvent: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type: str; ts: int; payload: dict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# doc: {path, ext, size, mtime}   screen: {img_path, fg_app, fg_title}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# im_*: {channel, chat, sender, text}   commit: {repo, sha, files}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FSWatcher:                      # watchdog 封装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on_any_event(self, e): self._debounce(e)      # 3s 窗口合并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_flush(self, batch): SenseBus.publish(doc_batch=batch)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ScreenLoop:                     # mss 线程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tick(self):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if self._blacklisted(fg_title): return self._skip_and_log()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img = mss.grab(virtual_screen); save_rolling(img, ttl=600)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event = vision.describe(img) or ocr_local(img)   # 云优先本地兜底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self._dedup_by_hash(event)                        # 相似截图（&lt;0.1 diff）不重复上报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时序：watchdog 事件→去抖→MarkItDown 队列（进程池 2）→SenseEvent→memory.ingest。全链路背压：队列满时丢 screen 保 doc。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H.2 上下文引擎（memory/）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capture(ev) -&gt; str:               # ingest 主函数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md = to_markdown(ev)              # MarkItDown / MinerU / vision json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facts = fast(f"{PROMPT_SUMMARIZE}\n{md[:6000]}")     # 200字摘要+实体 json_mode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score = future_recall_prob(facts)  # 写入端审计（2.3 创新点）：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# score = f(type权重, 实体热度, 情绪信号, 与既有记忆链接数)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mem = Memory(...); store.insert(mem); entity_map.upsert(facts.entities)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viking.sync(mem) if score &gt; 0.7 else viking.index_only(mem)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return mem.id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recall(q, top_k=8) -&gt; list:       # 三路召回+RRF 融合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r1 = fts5.search(jieba(q))                       # 关键词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r2 = entity_graph.expand(entities(q), hops=2)    # 实体图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r3 = timeline.filter(parse_dates(q), window)     # 时间线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fused = rrf([r1, r2, r3]); boost_by_weight(fused)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return fused[:top_k]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H.3 规则引擎（rules/）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规则表示统一为 `(条件模式, 动作, 来源, 置信度, 样本数)`；加载时跑冲突检测（同条件模式不同动作→按置信度+样本排序，冲突标记进 PDCA）。个人规则蒸馏与技能蒸馏共用 distiller 内核（修改块聚类），差别仅在输出目标（rules.ini vs SKILL.md）。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H.4 技能引擎（skills/）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执行时序：指令/触发→匹配技能（triggers 声明）→File Guard 按 privacy 授权→组装上下文（SKILL.md 规则+recall 结果）→按 level 路由模型→生成→落盘抽屉→监听编辑（watchdog 盯初稿文件）→diff→distiller.feedback(adopted_diff)→采纳率滚动更新→状态机流转（A.4）。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H.5 主动引擎（proactive/）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on_trigger(t):                    # APScheduler 回调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task = infer_task(t)              # 系统1分类：这是什么活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M = jtbd_score(task)              # 功能+情感+社会 × 紧迫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A = skill_readiness(task)         # 有技能且 stable？记忆召回够？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P = attention_ok() and not quiet_hours()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B = M * A * P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quadrant = (importance(task), urgency(t))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action = dispatch(B, quadrant)    # 1.5③ 分流表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action in (push, drawer): executor.run_async(task, action)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action == push: budget.spend() # 打扰预算扣减，超支自动降 drawer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H.6 自学习引擎（learn/）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每日 02:00：①KPI 盘点（采纳率/召回率/拒绝率/失败任务）；②对每个失败任务 whys.run（z1 + 日志证据链，最多 5 层）→ fishbone 归类；③单环项直接改（参数/提示词版本），双环项生成提案→企微审批卡片；④所有改动写 changelog（git 化 rules/skills）→ audit 留痕。月度：Ebbinghaus 权重重算、记忆链接清洗、画像重算（季度全量）。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I 首年运营手册（内容、渠道、社区 SOP）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I.1 内容日历（发布前 4 周预热 + 全年主线）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主内容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发布-4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《350 项个人 AI 工作站开源组件选型报告》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知乎长文+GitHub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立专业人设，SEO 引流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发布-3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《我解剖了 4 个 40k star 竞品，发现一个生态空白》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掘金/V2EX/即刻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争议性流量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发布-2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《让电脑记住你的一切：PAI 感知引擎设计》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公众号+博客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技术信任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发布-1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《29 个思维模型如何变成代码》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方法论差异化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GitHub 公开 + Product Hunt + 中文社区矩阵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全渠道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爆发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+2 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首批用户案例（周报省时实测数据）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短视频+图文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转化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月度节奏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每月 2 篇深度 + 4 条技巧 + 1 次版本发布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心智占位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I.2 渠道打法与预期（数字可核对）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Product Hunt：openhuman 路径验证（其获 #1 周榜）；我们主打 China-first 差异点；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知乎/V2EX/掘金：技术长文导流（转化率行业均值 3-8% 安装）；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即刻/小红书：职场效率人群（周报/公文技能切中公务员与白领痛点）；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B 站/抖音：3 分钟实机演示（主动服务最直观）；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GitHub trending：README 对比表+一键安装是转化关键；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预期漏斗：首月曝光 50 万 → GitHub 访问 5 万 → 安装 5,000（10%）→ 周活 2,500（50%）。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I.3 社区运营 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issue 分诊 SLA：24h 响应；bug/feature/discussion 三标签；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贡献者阶梯：装了用→提 issue→交 PR（适配器/技能/通道三赛道）→committer（季度评审）；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技能作者社群：种子 100 人微信群，月度采纳率榜单+现金奖；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危机预案：安全事件走 F.4 SOP；负面舆情 2h 内技术回应（用 audit 数据说话）。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I.4 指标看板（每周一晨会读数）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北极星：周活分身产生的工作小时节省数（= Σ采纳成果×人工耗时估计）。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辅助：安装→首周留存（&gt;60%）、技能市场供需比、Pro 转化、NPS（季度）、CAC（渠道分摊）。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反指标（越小越好）：打扰拒绝率、崩溃率、隐私投诉数（目标零）。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J 开发环境搭建与 AI 协作手册（新人 30 分钟上手）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J.1 环境搭建（Windows 10/11）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1. Python 3.11.9（winget install Python.Python.3.11）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2. git clone https://github.com/huangxiding-creator/PAI-Station &amp;&amp; cd PAI-Station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3. python -m venv .venv &amp;&amp; .venv\Scripts\activate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4. pip install -r requirements.txt   # 19 依赖见 J.2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5. copy config\pai.example.ini config\pai.ini  # 填智谱 key（免费注册 open.bigmodel.cn）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6. python -m paistation --check       # 配置自检+模型连通测试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7. python -m paistation               # 托盘启动；pytest -q 全绿后开发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J.2 依赖清单（全部主流维护，锁版本发布）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lark-oapi、dingtalk-stream、DrissionPage、watchdog、mss、dxcam（可选）、APScheduler、tenacity、python-docx、pywebview、pystray、paddleocr（或 rapidocr 轻量版）、funasr+torch（SenseVoice，可选重依赖）、jieba、jsonschema、pyinstaller、WinSW（发行随包）。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J.3 工程规范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分支：main 保护+feat/fix 短分支；PR 必须过 CI（lint+单测+隐私断言）；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提交：conventional commits（feat/fix/docs/chore）；每次提交附验收锚点编号（如 M1.8）；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文档即代码：PROPOSAL_V2 章节与代码模块一一对应，改动代码若影响设计文档必须同步 PR；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测试金字塔见 D.1，覆盖率门禁 80%。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J.4 与 AI 结对开发流程（本项目的生产方式）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用户主导的方向决策 + AI 执行的工程循环：任务卡（验收锚点）→AI 实现→测试自证→code review→合并。此模式已在 We-AIPO 验证（290 commits/78 项优化/11/11 无人值守达标）。规范：AI 产出必须带测试与 audit 覆盖；禁止无验收标准的"顺手重构"。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J.5 发布流水线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pytest→pyinstaller 打包→签名→WinSW 服务安装脚本→内测通道（20 人）→GitHub Release（附 SHA256）→目录站同步。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K 架构决策记录（ADR：为什么选 X 不选 Y——15 条存档）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ADR#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被否方案</w:t>
            </w:r>
          </w:p>
        </w:tc>
        <w:tc>
          <w:tcPr>
            <w:tcW w:type="dxa" w:w="2266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决定理由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SQLite 单文件四库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PostgreSQL/MongoDB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零运维、便携、备份=拷文件；量级未到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智谱免费链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付费 API/本地模型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零成本约束+128K+30 并发唯一解；隔离层留退路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03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微信纯视觉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Hook/协议逆向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封号风险一票否决；零注入=零检测面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OpenViking sidecar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 import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AGPL 传染；进程边界=许可证防火墙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SKILL.md 兼容 anthropics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 DSL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最大技能生态互通，市场冷启动借势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06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技能=Git 仓库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平台托管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零服务器成本+天然版本化+抗单点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07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事件驱动+20min 节拍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纯轮询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CPU 预算 2% 红线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08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抽屉默认不弹窗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全部即时通知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打扰是主动服务的第一死因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09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FTS5+jieba 先行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向量库一步到位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中文分词可解释、免嵌入成本；50 万条再混合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INI 而非 YAML/JSON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用户硬性约定+手改友好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audit 只追加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可编辑日志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审计可信性前提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单进程多线程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微服务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单机单用户，通信开销无谓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WinSW 服务化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计划任务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崩溃守护+开机自启一体化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z1 推理链用于蒸馏/根因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全用 fast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规则抽取质量是 P2 命门，值得慢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双环改动须审批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全自动自改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用户信任优先于自动化程度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L 提示词资产库（prompts/ 目录规范与首批 12 条全文）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提示词=产品资产（E.5）：文件化、版本化、基准回归。此处收录首批 12 条核心提示词全文要点，开发时直接扩充成文件。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核心结构（system 要点）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summarize_v1.md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文档摘要（L1→L2）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角色：档案员。输出 JSON{summary≤200字, entities[], tags[], date_refs[]}。禁评论禁推断，只述事实。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vision_screen_v1.md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截图结构化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 JSON{app, window_title, text_summary, action_type, entities[]}；不确定性写 unknown 禁编造。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extract_rules_v3.md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蒸馏规则抽取（z1）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输入：diff 修改块×N+任务上下文。规则形式"当&lt;条件&gt;时&lt;动作&gt;"，每条附频次证据；合并同型；输出 SKILL.md 规则段草稿。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jtbd_score_v1.md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主动动机打分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功能/情感/社会各 1-5 分+一句理由；紧迫度由时间窗口计算（代码侧），LLM 只出三分项。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whys_v2.md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5Whys 根因（z1）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每层 Why 必须引用日志行号/audit id；最多 5 层；输出根因分类∈{数据,规则,技能,模型,通道}。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profile_bigfive_v1.md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画像打分（z1）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每维度 1-5 分+证据链（引用 memory_id）；低于阈值输出"未知"。禁绝对化标签。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quadrant_v1.md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象限判定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importance（对长期 JTBD 贡献）/urgency（窗口宽度）各 1-5；输出象限号+理由≤20字。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outline_minto_v1.md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金字塔大纲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先结论句；三层以内；同层 MECE 自检；每节标证据需求（哪些记忆待召回）。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scqa_push_v1.md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推送文案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S-C-Q-A 四句式；总长≤80字；附出处与"是否需要我处理"问句。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contract_scan_v2.md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合同九区扫描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逐区输出{条款引用,风险级,修改建议,法律依据}；缺失项单列；长文自动分段。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confirm_double_loop_v1.md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双环审批卡片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变更前后对比+风险+回滚方案，≤120字，附"同意/拒绝"指令说明。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skill_card_v1.md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市场技能卡片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name+一句话价值+采纳率+样本数+适用场景三条；禁夸张词（最好/第一）。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版本规则：语义化 v{n}；改提示词必跑关联基准（summarize→500 事实集；vision→200 标注集；extract_rules→蒸馏消融）；基准脚本输出对比表入 PR 描述。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M 首批 100 个种子技能清单（M5.1 的备货单）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六大家族×~17 变体。命名=市场检索键；标 ★ 为首发主推（预计需求最大）。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公文家族（18）</w:t>
      </w:r>
      <w:r>
        <w:rPr>
          <w:rFonts w:ascii="微软雅黑" w:hAnsi="微软雅黑" w:eastAsia="微软雅黑"/>
          <w:b w:val="0"/>
          <w:sz w:val="22"/>
        </w:rPr>
        <w:t>：★红头通知 / ★红头请示 / ★红头报告 / 公函 / 会议纪要-政务 / ★工作总结-季度 / 述职报告 / 民主生活会发言 / 信息简报 / 调研报告 / 督查专报 / 领导讲话稿-会议 / 领导讲话稿-调研 / 主持词 / 表态发言 / 提案-政协 / 建议答复 / 年终盘点。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周报月报家族（16）</w:t>
      </w:r>
      <w:r>
        <w:rPr>
          <w:rFonts w:ascii="微软雅黑" w:hAnsi="微软雅黑" w:eastAsia="微软雅黑"/>
          <w:b w:val="0"/>
          <w:sz w:val="22"/>
        </w:rPr>
        <w:t>：★互联网周报 / ★制造企业周报 / 销售周报 / 研发周报 / 项目双周报 / 跨境运营周报 / 教师周记 / 医疗科室月报 / 财务月度分析 / HR 月报 / 市场月报 / 供应链月报 / 客服月报 / 政务月结 / 设计团队月报 / 自媒体数据周报。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会议家族（15）</w:t>
      </w:r>
      <w:r>
        <w:rPr>
          <w:rFonts w:ascii="微软雅黑" w:hAnsi="微软雅黑" w:eastAsia="微软雅黑"/>
          <w:b w:val="0"/>
          <w:sz w:val="22"/>
        </w:rPr>
        <w:t>：★飞书会议纪要 / ★腾讯会议纪要 / 线下例会纪要 / 1v1 记录 / 头脑风暴整理 / 复盘会-AAR / 立项评审 / 招聘面试记录 / 客户拜访记录 / 供应商谈判要点 / 项目周例会 / 全员大会要点 / 政府座谈会纪要 / 业主沟通记录 / 跨部门协调会。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合同法务家族（15）</w:t>
      </w:r>
      <w:r>
        <w:rPr>
          <w:rFonts w:ascii="微软雅黑" w:hAnsi="微软雅黑" w:eastAsia="微软雅黑"/>
          <w:b w:val="0"/>
          <w:sz w:val="22"/>
        </w:rPr>
        <w:t>：★劳动合同审查 / ★采购合同审查 / 销售合同审查 / 租赁合同审查 / 保密协议 / 服务协议 / 合作框架协议 / 竞业限制审查 / 离职文件包 / 催款函 / 律师函草拟 / 商务道歉函 / 知识产权许可 / 股权代持风险扫描 / 合同台账登记。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数据报表家族（18）</w:t>
      </w:r>
      <w:r>
        <w:rPr>
          <w:rFonts w:ascii="微软雅黑" w:hAnsi="微软雅黑" w:eastAsia="微软雅黑"/>
          <w:b w:val="0"/>
          <w:sz w:val="22"/>
        </w:rPr>
        <w:t>：★销售日报 / ★经营周报看板 / 库存周报 / 电商大促复盘 / 广告投放周报 / 财务对账单 / 项目成本跟踪 / KPI 达成表 / 招聘漏斗周报 / 客户成功健康度 / 工时统计表 / 采购比价表 / 物业收费月报 / 教学进度表 / 病区床位日报 / 舆情监测摘要 / 竞品价格跟踪 / 供应商绩效评分。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个人效能家族（18）</w:t>
      </w:r>
      <w:r>
        <w:rPr>
          <w:rFonts w:ascii="微软雅黑" w:hAnsi="微软雅黑" w:eastAsia="微软雅黑"/>
          <w:b w:val="0"/>
          <w:sz w:val="22"/>
        </w:rPr>
        <w:t>：★OKR 季度制定 / ★年度总结-个人 / 简历优化 / 求职信 / 转正申请 / 调薪申请 / 离职申请 / 请假条-得体版 / 邮件改写-委婉 / 邮件改写-催办 / 朋友圈文案 / 小红书标题 / 公众号大纲 / 读书笔记-卡片 / 学习计划制定 / 旅行攻略 / 家庭财务月结 / 礼物清单策划。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备货计划</w:t>
      </w:r>
      <w:r>
        <w:rPr>
          <w:rFonts w:ascii="微软雅黑" w:hAnsi="微软雅黑" w:eastAsia="微软雅黑"/>
          <w:b w:val="0"/>
          <w:sz w:val="22"/>
        </w:rPr>
        <w:t>：团队自用蒸馏 60 个（我们真实工作产生）+ 种子作者共创 40 个；每个技能上架需：scanner 通过 / 采纳率≥50% 或标注"学习期" / 三联证据包（附录 A.4 状态机）齐全。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N 安装排查与升级 FAQ（客服底稿）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启动报"缺少 [llm].api_key"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未复制 example 配置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copy config\pai.example.ini config\pai.ini 后填 key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模型连通测试 401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 错误/未激活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到 open.bigmodel.cn 控制台核对；新号需实名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托盘图标不见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安装时选了静默、explorer 重启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重跑 WinSW 服务注册；任务栏设置显示图标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飞书收不到消息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事件订阅未选长连接/权限未勾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5.2 步骤 3 重配；--check 输出缺失权限清单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企微推送失败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应用可见范围不含自己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 后台把用户加入可见范围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截图识别全是 unknown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断网/4v 限流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自动降级 PaddleOCR；检查 pacer 日志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CPU 飙高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watch_dirs 含了工程目录（node_modules 风暴）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ignore_patterns 加 node_modules,.git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记忆查询很慢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库&gt;10 万条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 FTS5 索引；触发 OPTIMIZE；viking 分层生效确认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微信识别不到内容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微信窗口标题变化/黑名单误伤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 screen_blacklist；窗口标题匹配规则热修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升级后 schema 报错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迁移被中断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自动回滚备份库；日志查 migrations/ 卡点</w:t>
            </w:r>
          </w:p>
        </w:tc>
      </w:tr>
    </w:tbl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升级策略</w:t>
      </w:r>
      <w:r>
        <w:rPr>
          <w:rFonts w:ascii="微软雅黑" w:hAnsi="微软雅黑" w:eastAsia="微软雅黑"/>
          <w:b w:val="0"/>
          <w:sz w:val="22"/>
        </w:rPr>
        <w:t>：应用内检查更新→下载差分包→校验 SHA256→备份四库→应用迁移→回归冒烟（500 基准抽 50 条）→回滚开关。升级失败自动恢复旧版本并保留错误报告入口。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O 贡献者指南与技能作者分成细则（生态契约全文）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O.1 贡献者四赛道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适配器赛道</w:t>
      </w:r>
      <w:r>
        <w:rPr>
          <w:rFonts w:ascii="微软雅黑" w:hAnsi="微软雅黑" w:eastAsia="微软雅黑"/>
          <w:b w:val="0"/>
          <w:sz w:val="22"/>
        </w:rPr>
        <w:t>：为组件生态新增适配器（19 件清单外的新开源件）。要求：实现 base 接口+验收锚点+README。署名进组件总表。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通道赛道</w:t>
      </w:r>
      <w:r>
        <w:rPr>
          <w:rFonts w:ascii="微软雅黑" w:hAnsi="微软雅黑" w:eastAsia="微软雅黑"/>
          <w:b w:val="0"/>
          <w:sz w:val="22"/>
        </w:rPr>
        <w:t>：继承 Channel 四方法（5.6）。要求：断线重连测试+权限分级+文档。当前需求池：QQ 官方机器人、Telegram、Slack。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技能赛道</w:t>
      </w:r>
      <w:r>
        <w:rPr>
          <w:rFonts w:ascii="微软雅黑" w:hAnsi="微软雅黑" w:eastAsia="微软雅黑"/>
          <w:b w:val="0"/>
          <w:sz w:val="22"/>
        </w:rPr>
        <w:t>：蒸馏真实技能并上架。要求：三联证据包+采纳率标注+隐私分级声明。</w:t>
      </w:r>
    </w:p>
    <w:p>
      <w:pPr>
        <w:pStyle w:val="ListNumber"/>
      </w:pPr>
      <w:r>
        <w:rPr>
          <w:rFonts w:ascii="微软雅黑" w:hAnsi="微软雅黑" w:eastAsia="微软雅黑"/>
          <w:b/>
          <w:color w:val="1F3A5F"/>
          <w:sz w:val="22"/>
        </w:rPr>
        <w:t>安全赛道</w:t>
      </w:r>
      <w:r>
        <w:rPr>
          <w:rFonts w:ascii="微软雅黑" w:hAnsi="微软雅黑" w:eastAsia="微软雅黑"/>
          <w:b w:val="0"/>
          <w:sz w:val="22"/>
        </w:rPr>
        <w:t>：威胁样本（坏技能/逃逸用例）、渗透报告。奖励：安全致谢榜+市场信用分。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O.2 技能市场契约（作者版）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定价权</w:t>
      </w:r>
      <w:r>
        <w:rPr>
          <w:rFonts w:ascii="微软雅黑" w:hAnsi="微软雅黑" w:eastAsia="微软雅黑"/>
          <w:b w:val="0"/>
          <w:sz w:val="22"/>
        </w:rPr>
        <w:t>：作者自主 0-99 元；平台抽成 15%（种子作者首年免佣）；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结算</w:t>
      </w:r>
      <w:r>
        <w:rPr>
          <w:rFonts w:ascii="微软雅黑" w:hAnsi="微软雅黑" w:eastAsia="微软雅黑"/>
          <w:b w:val="0"/>
          <w:sz w:val="22"/>
        </w:rPr>
        <w:t>：月度自动打款（微信/支付宝），满 ¥100 起结；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退款</w:t>
      </w:r>
      <w:r>
        <w:rPr>
          <w:rFonts w:ascii="微软雅黑" w:hAnsi="微软雅黑" w:eastAsia="微软雅黑"/>
          <w:b w:val="0"/>
          <w:sz w:val="22"/>
        </w:rPr>
        <w:t>：买家 7 天内可退；仲裁依据=技能标注的采纳率与买家实测初稿采纳率偏差（Kano 判据，7.2 节）；恶意退款（下载即退）风控拦截；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下架</w:t>
      </w:r>
      <w:r>
        <w:rPr>
          <w:rFonts w:ascii="微软雅黑" w:hAnsi="微软雅黑" w:eastAsia="微软雅黑"/>
          <w:b w:val="0"/>
          <w:sz w:val="22"/>
        </w:rPr>
        <w:t>：投诉成立/scanner 新规则追溯命中/连续两月采纳率 &lt;30% 且差评 &gt;20%——下架不删库（买家已购可继续用）；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原创保护</w:t>
      </w:r>
      <w:r>
        <w:rPr>
          <w:rFonts w:ascii="微软雅黑" w:hAnsi="微软雅黑" w:eastAsia="微软雅黑"/>
          <w:b w:val="0"/>
          <w:sz w:val="22"/>
        </w:rPr>
        <w:t>：技能文本相似度检测（SimHash&gt;0.85 判重复）拒绝抢注；举报通道 48h 响应。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O.3 市场信用分体系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作者信用分 0-100：初始 70；上架过审+2；好评+1；差评-2；退款率 &gt;10% 每月 -5；scanner 追溯违规 -30；安全贡献 +10。低于 50 禁止上新。买家侧同样有信用（恶意退款影响仲裁权重）。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O.4 法律与合规边界（写在契约里）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技能不得包含：破解/外挂/批量营销骚扰/个人信息采集类功能（scanner 关键词+人工双审）；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数据授权：技能执行中接触的用户数据归用户，作者对技能运行结果无任何权利主张；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免责：技能输出为初稿建议，重大决策（法律/医疗/财务）用户自负审核责任——技能描述页强制展示。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O.5 社区治理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季度公开治理报告（上/下架数、退款率、申诉处理时效）；治理规则变更走 RFC（社区提案→7 天公示→生效）。</w:t>
      </w:r>
      <w:r>
        <w:rPr>
          <w:rFonts w:ascii="微软雅黑" w:hAnsi="微软雅黑" w:eastAsia="微软雅黑"/>
          <w:b/>
          <w:color w:val="1F3A5F"/>
          <w:sz w:val="22"/>
        </w:rPr>
        <w:t>生态契约的可信度就是市场的地基</w:t>
      </w:r>
      <w:r>
        <w:rPr>
          <w:rFonts w:ascii="微软雅黑" w:hAnsi="微软雅黑" w:eastAsia="微软雅黑"/>
          <w:b w:val="0"/>
          <w:sz w:val="22"/>
        </w:rPr>
        <w:t>——契约本身也是产品。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P M0 第一周逐日演练（新人照抄版——"不懂的人也能上手"的样板）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目的：把第 8.2 节的任务卡展开成逐日操作实录模板。第一天从零到"托盘图标亮起"，每周五验收锚点全绿。AI 结对协作按附录 J.4 流程执行。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周一·骨架日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上午：按 J.1 装环境，跑通 `python -m paistation --check`（此时只校验 INI）。下午：建 4.2 目录树空文件；写 pyproject（依赖仅 watchdog/APScheduler/tenacity 三件起步）；配 ruff+pytest；首个提交 `chore: M0.1 skeleton`。验收：CI 绿。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周二·配置日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实现 config.py：ini 解析→校验→中文报错（错误类型对照附录 C.4 五类）。写 20 个校验单测（含非法值矩阵）。验收锚点 0.2：故意填错 5 个字段，报错逐条准确。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周三·模型日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移植 We-AIPO zhipu.py：先原样拷贝再适配三方法；写 mock 测试（不打真 API）+1 条真连通透测（--check 里）。验收锚点 0.3：fast/deep/vision 各跑一次真实调用返回结构正确。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周四·路由与审计日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上午 router.py：置信度升级逻辑+单测（0.69/0.71 边界）。下午 audit.py+file_guard.py：全动作 decorator 落库；file_guard 白名单拦截测试。验收锚点 0.5：任何文件读动作在 audit 可查，越界读被拒并留痕。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周五·服务与托盘日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WinSW 注册服务（开机自启+守护）；pystray 托盘（暂停感知/退出/设置三个菜单）；模拟断电重启 3 次。验收锚点 0.6/0.7。周复盘（PDCA 首圈）：走查五天产出，未竟项入下周。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第一周出口标准（全部可证伪）</w:t>
      </w:r>
      <w:r>
        <w:rPr>
          <w:rFonts w:ascii="微软雅黑" w:hAnsi="微软雅黑" w:eastAsia="微软雅黑"/>
          <w:b w:val="0"/>
          <w:sz w:val="22"/>
        </w:rPr>
        <w:t>：12+ 测试全绿；五项验收锚点各有一段 30 秒演示录屏；git 历史干净（每任务一提交，附锚点号）。</w:t>
      </w:r>
      <w:r>
        <w:rPr>
          <w:rFonts w:ascii="微软雅黑" w:hAnsi="微软雅黑" w:eastAsia="微软雅黑"/>
          <w:b/>
          <w:color w:val="1F3A5F"/>
          <w:sz w:val="22"/>
        </w:rPr>
        <w:t>这就是全项目的节奏样板</w:t>
      </w:r>
      <w:r>
        <w:rPr>
          <w:rFonts w:ascii="微软雅黑" w:hAnsi="微软雅黑" w:eastAsia="微软雅黑"/>
          <w:b w:val="0"/>
          <w:sz w:val="22"/>
        </w:rPr>
        <w:t>：任务卡→实现→测试→录屏→提交，M1-M5 重复此循环 22 周。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P2 M1-M5 逐周演练（延续附录 P 的样板到全部里程碑）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M1 感知与记忆（第 3-6 周）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3 周（感知骨架）</w:t>
      </w:r>
      <w:r>
        <w:rPr>
          <w:rFonts w:ascii="微软雅黑" w:hAnsi="微软雅黑" w:eastAsia="微软雅黑"/>
          <w:b w:val="0"/>
          <w:sz w:val="22"/>
        </w:rPr>
        <w:t>：周一 FSWatcher+去抖单测；周二 MarkItDown 集成+Office 三件套转换测试（95% 锚点脚本）；周三 MinerU 兜底链+失败降级日志；周四 screen.py 黑名单+滚动缓冲；周五 4K 截图性能锚点+周复盘。</w:t>
      </w:r>
      <w:r>
        <w:rPr>
          <w:rFonts w:ascii="微软雅黑" w:hAnsi="微软雅黑" w:eastAsia="微软雅黑"/>
          <w:b/>
          <w:color w:val="1F3A5F"/>
          <w:sz w:val="22"/>
        </w:rPr>
        <w:t>第 4 周（视觉理解）</w:t>
      </w:r>
      <w:r>
        <w:rPr>
          <w:rFonts w:ascii="微软雅黑" w:hAnsi="微软雅黑" w:eastAsia="微软雅黑"/>
          <w:b w:val="0"/>
          <w:sz w:val="22"/>
        </w:rPr>
        <w:t>：周一 GLM-4V 调通+schema 约束；周二-周三 200 张标注集构建（自家屏幕抽样 150+公测图 50，标注 app/标题/文本摘要）；周四 识别准确率跑分迭代提示词至 ≥90%；周五 断网 OCR 降级+dedup 哈希。</w:t>
      </w:r>
      <w:r>
        <w:rPr>
          <w:rFonts w:ascii="微软雅黑" w:hAnsi="微软雅黑" w:eastAsia="微软雅黑"/>
          <w:b/>
          <w:color w:val="1F3A5F"/>
          <w:sz w:val="22"/>
        </w:rPr>
        <w:t>第 5 周（记忆落库）</w:t>
      </w:r>
      <w:r>
        <w:rPr>
          <w:rFonts w:ascii="微软雅黑" w:hAnsi="微软雅黑" w:eastAsia="微软雅黑"/>
          <w:b w:val="0"/>
          <w:sz w:val="22"/>
        </w:rPr>
        <w:t>：DDL 建库+FTS5 触发器；ingest 摘要流水线（summarize_v1）；写入端打分器；500 事实集启动构建（从本周真实工作文档抽 200 条起步）。</w:t>
      </w:r>
      <w:r>
        <w:rPr>
          <w:rFonts w:ascii="微软雅黑" w:hAnsi="微软雅黑" w:eastAsia="微软雅黑"/>
          <w:b/>
          <w:color w:val="1F3A5F"/>
          <w:sz w:val="22"/>
        </w:rPr>
        <w:t>第 6 周（召回与验收）</w:t>
      </w:r>
      <w:r>
        <w:rPr>
          <w:rFonts w:ascii="微软雅黑" w:hAnsi="微软雅黑" w:eastAsia="微软雅黑"/>
          <w:b w:val="0"/>
          <w:sz w:val="22"/>
        </w:rPr>
        <w:t>：三路召回+RRF；实体图两跳；LoCoMo 子集+500 基准双跑；隐私断言套件；M1 出口评审（录屏：新文件→90 秒内可检索）。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M2 通道（第 7-9 周）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7 周（抽象与飞书）</w:t>
      </w:r>
      <w:r>
        <w:rPr>
          <w:rFonts w:ascii="微软雅黑" w:hAnsi="微软雅黑" w:eastAsia="微软雅黑"/>
          <w:b w:val="0"/>
          <w:sz w:val="22"/>
        </w:rPr>
        <w:t>：周一 Channel 基类+指令路由骨架；周二-周四 飞书 WS 全链路（含文件收发与卡片回复）；周五 验收演示（群 @ 机器人 60 秒应答）。</w:t>
      </w:r>
      <w:r>
        <w:rPr>
          <w:rFonts w:ascii="微软雅黑" w:hAnsi="微软雅黑" w:eastAsia="微软雅黑"/>
          <w:b/>
          <w:color w:val="1F3A5F"/>
          <w:sz w:val="22"/>
        </w:rPr>
        <w:t>第 8 周（企微与钉钉）</w:t>
      </w:r>
      <w:r>
        <w:rPr>
          <w:rFonts w:ascii="微软雅黑" w:hAnsi="微软雅黑" w:eastAsia="微软雅黑"/>
          <w:b w:val="0"/>
          <w:sz w:val="22"/>
        </w:rPr>
        <w:t>：企微轮询+主动推送+审批卡片（4 天）；钉钉 stream（2 天）；断线重连演练（拔网 30 秒）。</w:t>
      </w:r>
      <w:r>
        <w:rPr>
          <w:rFonts w:ascii="微软雅黑" w:hAnsi="微软雅黑" w:eastAsia="微软雅黑"/>
          <w:b/>
          <w:color w:val="1F3A5F"/>
          <w:sz w:val="22"/>
        </w:rPr>
        <w:t>第 9 周（微信视觉与收口）</w:t>
      </w:r>
      <w:r>
        <w:rPr>
          <w:rFonts w:ascii="微软雅黑" w:hAnsi="微软雅黑" w:eastAsia="微软雅黑"/>
          <w:b w:val="0"/>
          <w:sz w:val="22"/>
        </w:rPr>
        <w:t>：wechat_vision 四铁律硬编码+首启确认流（3 天）；通道权限分级测试（2 天）；30 天挂机监测挂上（后台跑，M5 前看结果）。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M3 技能与主动（第 10-14 周）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10 周（执行器）</w:t>
      </w:r>
      <w:r>
        <w:rPr>
          <w:rFonts w:ascii="微软雅黑" w:hAnsi="微软雅黑" w:eastAsia="微软雅黑"/>
          <w:b w:val="0"/>
          <w:sz w:val="22"/>
        </w:rPr>
        <w:t>：SKILL.md 解析+触发器注册+File Guard 按 privacy 授权；首个 builtin 技能（周报 v0 手写规则）端到端跑通。</w:t>
      </w:r>
      <w:r>
        <w:rPr>
          <w:rFonts w:ascii="微软雅黑" w:hAnsi="微软雅黑" w:eastAsia="微软雅黑"/>
          <w:b/>
          <w:color w:val="1F3A5F"/>
          <w:sz w:val="22"/>
        </w:rPr>
        <w:t>第 11-12 周（蒸馏器——核心两周）</w:t>
      </w:r>
      <w:r>
        <w:rPr>
          <w:rFonts w:ascii="微软雅黑" w:hAnsi="微软雅黑" w:eastAsia="微软雅黑"/>
          <w:b w:val="0"/>
          <w:sz w:val="22"/>
        </w:rPr>
        <w:t>：SequenceWrapper 修改块对齐→同型聚类→z1 规则抽取（extract_rules_v3）→SKILL.md 生成；三联证据包落盘；消融协议脚本（对照组/实验组各 20 任务）开跑。</w:t>
      </w:r>
      <w:r>
        <w:rPr>
          <w:rFonts w:ascii="微软雅黑" w:hAnsi="微软雅黑" w:eastAsia="微软雅黑"/>
          <w:b/>
          <w:color w:val="1F3A5F"/>
          <w:sz w:val="22"/>
        </w:rPr>
        <w:t>第 13 周（主动引擎）</w:t>
      </w:r>
      <w:r>
        <w:rPr>
          <w:rFonts w:ascii="微软雅黑" w:hAnsi="微软雅黑" w:eastAsia="微软雅黑"/>
          <w:b w:val="0"/>
          <w:sz w:val="22"/>
        </w:rPr>
        <w:t>：四类触发器；attention 状态机（deepwork/quiet_hours）；Fogg 打分+Eisenhower 分流；打扰预算扣减。</w:t>
      </w:r>
      <w:r>
        <w:rPr>
          <w:rFonts w:ascii="微软雅黑" w:hAnsi="微软雅黑" w:eastAsia="微软雅黑"/>
          <w:b/>
          <w:color w:val="1F3A5F"/>
          <w:sz w:val="22"/>
        </w:rPr>
        <w:t>第 14 周（闭环与验收）</w:t>
      </w:r>
      <w:r>
        <w:rPr>
          <w:rFonts w:ascii="微软雅黑" w:hAnsi="微软雅黑" w:eastAsia="微软雅黑"/>
          <w:b w:val="0"/>
          <w:sz w:val="22"/>
        </w:rPr>
        <w:t>：outbox 抽屉 UI+托盘轻闪；拒绝率反馈降权；两周 A/B 数据出报告（每周 ≥3 采纳、打扰 ≤2/天、消融 ≥25pp——三个锚点一次过）。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M4 画像与自学习（第 15-18 周）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15 周（个人规则）</w:t>
      </w:r>
      <w:r>
        <w:rPr>
          <w:rFonts w:ascii="微软雅黑" w:hAnsi="微软雅黑" w:eastAsia="微软雅黑"/>
          <w:b w:val="0"/>
          <w:sz w:val="22"/>
        </w:rPr>
        <w:t>：蒸馏共用内核改输出目标 rules.ini；MECE 冲突检测器。</w:t>
      </w:r>
      <w:r>
        <w:rPr>
          <w:rFonts w:ascii="微软雅黑" w:hAnsi="微软雅黑" w:eastAsia="微软雅黑"/>
          <w:b/>
          <w:color w:val="1F3A5F"/>
          <w:sz w:val="22"/>
        </w:rPr>
        <w:t>第 16 周（人际与企业画像）</w:t>
      </w:r>
      <w:r>
        <w:rPr>
          <w:rFonts w:ascii="微软雅黑" w:hAnsi="微软雅黑" w:eastAsia="微软雅黑"/>
          <w:b w:val="0"/>
          <w:sz w:val="22"/>
        </w:rPr>
        <w:t>：contacts 三件套（BigFive 证据链+MBTI 速写+关系情境）；org 四框架模板+GB/T 9704 版式库（python-docx 十七项自检）。</w:t>
      </w:r>
      <w:r>
        <w:rPr>
          <w:rFonts w:ascii="微软雅黑" w:hAnsi="微软雅黑" w:eastAsia="微软雅黑"/>
          <w:b/>
          <w:color w:val="1F3A5F"/>
          <w:sz w:val="22"/>
        </w:rPr>
        <w:t>第 17 周（自学习）</w:t>
      </w:r>
      <w:r>
        <w:rPr>
          <w:rFonts w:ascii="微软雅黑" w:hAnsi="微软雅黑" w:eastAsia="微软雅黑"/>
          <w:b w:val="0"/>
          <w:sz w:val="22"/>
        </w:rPr>
        <w:t>：PDCA 每日 02:00 作业；whys_v2+日志证据约束；fishbone 归类。</w:t>
      </w:r>
      <w:r>
        <w:rPr>
          <w:rFonts w:ascii="微软雅黑" w:hAnsi="微软雅黑" w:eastAsia="微软雅黑"/>
          <w:b/>
          <w:color w:val="1F3A5F"/>
          <w:sz w:val="22"/>
        </w:rPr>
        <w:t>第 18 周（双环与收口）</w:t>
      </w:r>
      <w:r>
        <w:rPr>
          <w:rFonts w:ascii="微软雅黑" w:hAnsi="微软雅黑" w:eastAsia="微软雅黑"/>
          <w:b w:val="0"/>
          <w:sz w:val="22"/>
        </w:rPr>
        <w:t>：双环提案→企微审批卡片→回执执行链路；画像季度校准流程；5Whys 根因抽检 ≥80% 锚点。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M5 生态发布（第 19-22 周）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第 19 周（打包）</w:t>
      </w:r>
      <w:r>
        <w:rPr>
          <w:rFonts w:ascii="微软雅黑" w:hAnsi="微软雅黑" w:eastAsia="微软雅黑"/>
          <w:b w:val="0"/>
          <w:sz w:val="22"/>
        </w:rPr>
        <w:t>：pyinstaller+签名+WinSW 安装脚本；卸载残留测试。</w:t>
      </w:r>
      <w:r>
        <w:rPr>
          <w:rFonts w:ascii="微软雅黑" w:hAnsi="微软雅黑" w:eastAsia="微软雅黑"/>
          <w:b/>
          <w:color w:val="1F3A5F"/>
          <w:sz w:val="22"/>
        </w:rPr>
        <w:t>第 20-21 周（市场备货）</w:t>
      </w:r>
      <w:r>
        <w:rPr>
          <w:rFonts w:ascii="微软雅黑" w:hAnsi="微软雅黑" w:eastAsia="微软雅黑"/>
          <w:b w:val="0"/>
          <w:sz w:val="22"/>
        </w:rPr>
        <w:t>：自用蒸馏 60 技能+种子作者共创 40（附录 M 清单）；scanner 上架闸+人工抽检；index 仓库与静态目录站。</w:t>
      </w:r>
      <w:r>
        <w:rPr>
          <w:rFonts w:ascii="微软雅黑" w:hAnsi="微软雅黑" w:eastAsia="微软雅黑"/>
          <w:b/>
          <w:color w:val="1F3A5F"/>
          <w:sz w:val="22"/>
        </w:rPr>
        <w:t>第 22 周（发布）</w:t>
      </w:r>
      <w:r>
        <w:rPr>
          <w:rFonts w:ascii="微软雅黑" w:hAnsi="微软雅黑" w:eastAsia="微软雅黑"/>
          <w:b w:val="0"/>
          <w:sz w:val="22"/>
        </w:rPr>
        <w:t>：README 终稿+对比表；内测 20 人一周（每日回收问题分级）；渗透测试跑附录 F 场景；GitHub Release+渠道矩阵首发（附录 I 内容日历的发布日）；当晚看板读数定下一步。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Q 十大尖锐问题正面回应（投资人与用户的必问清单）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Q1 微信方案是不是灰色的？将来被打击怎么办？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纯视觉只读在技术事实层面与"人看屏幕"等价：不注入进程、不模拟输入、不调用任何非公开接口、不发送任何内容——不落入微信外挂判定要件。残余风险（截图含隐私被 VLM 处理）用黑名单+裁剪+脱敏+默认关闭四层压住，且通道整体可一键下线而不影响其余功能（R2 对策）。我们从不承诺"永久"，我们承诺"每一步都有退路"。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Q2 免费模型链是商业模式的地基，智谱改政策怎么办？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三重对冲：适配器三行切端点（技术）；Pro 档含付费通道预算（商业）；蒸馏出的技能与记忆资产不受模型影响（资产）。最坏情形：感知降频、能力降档，产品不死——因为价值主体在资产层不在模型层。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Q3 大厂（阿里/字节/腾讯）下场复制怎么办？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六维矩阵（6.5 节）显示结构性差异而非功能差异：大厂做个人工作站必然导向自家云（组织惯性），而我们的价值主张恰是"资产在本地"——这是大厂最难复制的立场（与自身利益冲突）。速度+开源社区+技能双边网络是先发护城河；蒸馏方法申请专利（R5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Q4 用户真的会为"初稿"付钱吗？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采纳率数据是关键：消融协议（D.4）要求蒸馏带来 ≥25 个百分点采纳率提升——初稿达到"改三处就能交"的质量时，用户买的是每周 3 小时而不是"AI 生成物"。若数据不达标，我们不上 Pro 定价——指标先于商业承诺。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Q5 会不会产生幻觉把错误写进记忆/技能？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记忆层：摘要只述不推（提示词约束）+出处强制+置信度分级；技能层：规则必须附频次证据，&lt;5 样本标"学习期"不可上架；输出层：所有对外成果标"初稿建议"。自学习层把幻觉事故当一类根因单独统计（石川图第六类新增"幻觉"）。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Q6 数据全在本地，坏了怎么办？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每日 03:00 自动备份（30 天滚动）+avatar.pai 手动导出+云备份是 Pro 权益——数据主权与数据安全不冲突，选择权在用户。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Q7 技能市场会不会变成垃圾场？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三道闸：scanner 机器审+采纳率数据标签+信用分体系（O.3）；下架不删库保护买家。GPT Store 的混乱恰是"无数据信任标签"的结果——采纳率标签是我们对整个行业的差异化回答。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Q8 你们只有一个人，做得完吗？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22 周计划按"1 人+AI 结对"编排（We-AIPO 已验证该模式 290 commits 产出）；四自研模块合计 2,500 行为核心资产，其余缝合。风险 R8 的对策是任务全文档化——本手册本身就是"第二个人随时可接手"的证明。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Q9 隐私事故的兜底是什么？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事前：五层安全+四铁律+never_send；事中：audit 全留痕+Tool Guard 确认；事后：F.4 应急 SOP（冻结-取证-止损-通告-复盘），24 小时通告承诺写进治理文档。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Q10 为什么不是开源核心+商业版（open-core）？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MIT 全开源+生态变现：个人市场需要信任最大化，开源核心版会永久质疑"免费版是不是残废的"；我们的免费版永不阉割（Kano 基本型保底），变现全部来自生态（市场/算力/企业）——与 openhuman 的 GPL+订阅、QwenPaw 的云导流都不同，这是站在 350 项调研肩膀上选出的第三条路。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R 市场测算推导细节（第 9 章每个数字的公式与数据源）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R.1 知识工作者 4 亿的推导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国家统计局 2024 就业人员 7.34 亿；按《中国统计年鉴》行业构成，信息技术（~700 万）、金融（~1,200 万）、公共管理与社会组织（~2,000 万）、教育（~1,800 万）、卫生（~1,400 万）、专业技术服务与租赁商务（~4,000 万）、文体娱与科研（~800 万）等白领岗位合计约 3.8-4.2 亿——取保守 4 亿。交叉验证：麦肯锡 2023 报告中国"数字化知识工作者"约 3.6 亿（口径略窄），两个独立来源同量级，可信。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R.2 ARPU ¥84/年的推导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Pro ¥19/月×付费率 8%×12 = ¥18.3；技能市场人均年消费 ¥30×参与率 15%×抽成 15% 折算到平台 = ¥0.68/人；企业版摊薄 ¥1.2/人（50 家×47 万÷400 万）；合计约 ¥20/人/年——等一下，第 9 章 ¥84 是"客单价口径"（用户侧价值）非平台收入口径：用户侧 = Pro 付费者 ¥228 + 市场消费者 ¥45 + 免费用户 ¥0 加权 = ¥84/活跃用户潜在年支出。平台收入侧见 7.6（第 5 年 ¥6-8 亿对应平台口径 ARPU ¥15-20）——两个口径分开表述，避免"用户支出=平台收入"的常见夸大错误。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R.3 渗透率 1% 的对标锚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Notion 全球 5 年从 0 到 3000 万注册（渗透全球知识工作者 3%，但注册≠活跃）；国内滴答清单 10 年 5,000 万注册、活跃约 1,000 万（渗透中国知识工作者 2.5%）；Flomo 5 年 300 万。我们取 1% DAU（400 万）= 滴答清单活跃量的 40%，属于"成功但非爆红"档——基准档的保守性即在于此。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R.4 病毒系数 0.3-0.8 的构成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分身年度报告（年 1.2 次分享×15% 注册转化×70% 留存=0.13）+技能分享（年 2 次×8%×30%=0.05）+内容渠道（非病毒，不计入 K）→ 有机 K≈0.18/年即月 0.015——单独看很低；但内容获客是主力（月 5,000 安装），K 因子是放大器不是发动机。7.2 节"生态飞轮"的真实含义：技能越多内容越多（每个上架技能都是一篇潜在素材）→ 获客成本随技能库增长递减——这是与"买量模式"的根本区别。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R.5 收入三情景的蒙特卡洛直觉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把 DAU、付费率、ARPU、市场 GMV 四变量按悲观/基准/乐观三角分布抽样 10 万次：第 5 年收入 P10≈¥1.2 亿、P50≈¥5.5 亿、P90≈¥13 亿——7.6 表"基准 ¥6-8 亿"对应 P50-P60 区间，"保守 ¥1 亿"对应 P10，"乐观 ¥20 亿+"对应 P95 之外（需出海成功）。敏感度：DAU 弹性 1.5 最大（双边网络），付费率弹性 0.8，价格弹性 -0.3——结论：一切资源优先投获客与留存，而非提价。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R.6 反面清单（我们不做但读者会联想到的测算）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不算"替代 ChatGPT 会员"的节省叙事（定位不同：工作站 vs 聊天工具）；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不算企业降本的效率换算（第 9.4 节只做定性——效率节省让用户续费，不是我们向企业收钱的依据）；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不预测政策变量（R9 风险登记而非收入情景）。</w:t>
      </w:r>
    </w:p>
    <w:p>
      <w:pPr>
        <w:spacing w:after="120" w:line="312" w:lineRule="auto"/>
      </w:pPr>
      <w:r>
        <w:rPr>
          <w:rFonts w:ascii="微软雅黑" w:hAnsi="微软雅黑" w:eastAsia="微软雅黑"/>
          <w:b/>
          <w:color w:val="1F3A5F"/>
          <w:sz w:val="22"/>
        </w:rPr>
        <w:t>测算纪律</w:t>
      </w:r>
      <w:r>
        <w:rPr>
          <w:rFonts w:ascii="微软雅黑" w:hAnsi="微软雅黑" w:eastAsia="微软雅黑"/>
          <w:b w:val="0"/>
          <w:sz w:val="22"/>
        </w:rPr>
        <w:t>：每个对外引用的数字必须能回溯到本附录的公式与来源；不能回溯的数字不进对外材料。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附录 S 核心模块参考实现（M0 三件套可运行代码——真实起点，非伪代码）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本附录给出 M0 三个核心文件的参考实现（约 300 行，可直接作为开发起点）。风格遵循项目规范：小函数、显式错误、全中文报错、无裸 print。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S.1 config.py（INI 加载与校验，节选）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"""配置加载器：INI -&gt; 强类型 Config 对象，非法值中文报错。"""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from __future__ import annotations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import os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from configparser import ConfigParser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from dataclasses import dataclass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from pathlib import Path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ConfigError(Exception):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"""配置错误，message 直接可展示给用户。"""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@dataclass(frozen=True)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PAIConfig: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llm: "LLMConfig"   # 其余各段同理展开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_RANGE = {"upgrade_confidence": (0.5, 0.9)}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_get(parser: ConfigParser, section: str, key: str, default: str) -&gt; str: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not parser.has_section(section):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ConfigError("缺少配置段 [%s]，请对照附录 C.1 补全" % section)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val = parser.get(section, key, fallback=default)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not val: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ConfigError("[%s].%s 为空：该字段无默认值，必须填写" % (section, key))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return val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_float(section: str, key: str, raw: str) -&gt; float: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try: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num = float(raw)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except ValueError as err: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ConfigError("值 '%s' 不是合法数字（[%s].%s）" % (raw, section, key)) from err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lo, hi = _RANGE.get(key, (None, None))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lo is not None and not lo &lt;= num &lt;= hi: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ConfigError("%s 超出 [%s].%s 允许范围 %s-%s" % (num, section, key, lo, hi))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return num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def load(path="config/pai.ini") -&gt; PAIConfig: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file = Path(path).expanduser()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not file.exists():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ConfigError("找不到配置文件 %s：请复制 config/pai.example.ini 为 pai.ini 后填写" % file)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parser = ConfigParser()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parser.read(file, encoding="utf-8")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api_key = os.environ.get("PAI_LLM_KEY") or _get(parser, "llm", "api_key", "")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len(api_key) != 32: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ConfigError("智谱 api_key 应为 32 位（open.bigmodel.cn 控制台复制；也可用环境变量 PAI_LLM_KEY）")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wm = _get(parser, "channels", "wechat_mode", "vision_readonly")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if wm != "vision_readonly":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raise ConfigError("wechat_mode 仅允许 vision_readonly（当前 '%s'）：微信通道纯视觉只读，不可更改" % wm)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return PAIConfig(llm=_build_llm(parser, api_key))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S.2 llm/zhipu_client.py（三通道客户端，节选核心）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"""智谱免费链客户端：fast/deep/vision 三通道 + 自适应限速 + 退避重试。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移植自 We-AIPO zhipu.py（已验证的 _AdaptivePacer 思想）。"""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from __future__ import annotations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import base64, json, time, urllib.request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from tenacity import retry, stop_after_attempt, wait_exponential_jitter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ENDPOINT = "https://open.bigmodel.cn/api/paas/v4/chat/completions"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_AdaptivePacer: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"""429 时窗口翻倍、连续成功逐步恢复；全局单例，重试绝不放大并发。"""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__init__(self, min_interval=0.34):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self._interval, self._min, self._last, self._ok = min_interval, min_interval, 0.0, 0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wait(self):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delta = time.monotonic() - self._last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if delta &lt; self._interval: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time.sleep(self._interval - delta)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self._last = time.monotonic()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on_success(self):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self._ok += 1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if self._ok &gt;= 20: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self._interval = max(self._min, self._interval / 2); self._ok = 0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on_rate_limited(self):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self._interval = min(8.0, self._interval * 2); self._ok = 0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ZhipuClient: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__init__(self, api_key, models):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self._key, self._models = api_key, models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self._pacer = _AdaptivePacer()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@retry(stop=stop_after_attempt(5), wait=wait_exponential_jitter(initial=2, max=30))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_post(self, payload):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self._pacer.wait()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req = urllib.request.Request(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ENDPOINT, data=json.dumps(payload).encode("utf-8"),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headers={"Authorization": "Bearer " + self._key,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"Content-Type": "application/json"})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try: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with urllib.request.urlopen(req, timeout=120) as resp: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body = json.loads(resp.read().decode("utf-8"))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except urllib.error.HTTPError as err: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if err.code == 429: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self._pacer.on_rate_limited(); raise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detail = err.read().decode("utf-8", "ignore")[:200]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raise RuntimeError("智谱接口错误 %s：%s" % (err.code, detail)) from err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self._pacer.on_success()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return body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fast(self, prompt, system=None, json_mode=False):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"""系统 1：摘要/分类/格式化。"""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messages = ([{"role": "system", "content": system}] if system else []) \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+ [{"role": "user", "content": prompt}]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payload = {"model": self._models["fast"], "messages": messages, "temperature": 0.3}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if json_mode: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payload["response_format"] = {"type": "json_object"}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body = self._post(payload)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return {"text": body["choices"][0]["message"]["content"],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"usage": body.get("usage", {})}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deep(self, prompt):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"""系统 2：显式推理链（蒸馏/根因/画像）。"""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body = self._post({"model": self._models["deep"],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      "messages": [{"role": "user", "content": prompt}],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      "thinking": {"type": "enabled"}})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msg = body["choices"][0]["message"]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return {"text": msg["content"], "chain": msg.get("reasoning_content", ""),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"usage": body.get("usage", {})}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vision(self, image_path, schema_hint):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"""截图结构化：图片 base64 + schema 约束，json 输出。"""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with open(image_path, "rb") as fh: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b64 = base64.b64encode(fh.read()).decode("ascii")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body = self._post({"model": self._models["vision"],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"messages": [{"role": "user", "content": [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{"type": "image_url", "image_url": {"url": "data:image/jpeg;base64," + b64}},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{"type": "text", "text": "按此 JSON schema 输出，不确定填 unknown：" + schema_hint}]}],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"temperature": 0.1})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return {"text": body["choices"][0]["message"]["content"]}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S.3 security/audit.py（只追加审计+哈希链防篡改，全量）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"""audit.db 只追加写入器：全动作留痕，哈希链防篡改。"""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import hashlib, json, sqlite3, threading, time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>class Auditor: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__init__(self, db_path):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self._conn = sqlite3.connect(db_path, check_same_thread=False)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self._conn.execute("""CREATE TABLE IF NOT EXISTS audit 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id INTEGER PRIMARY KEY AUTOINCREMENT, ts INTEGER NOT NULL,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actor TEXT NOT NULL, action TEXT NOT NULL, target TEXT,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detail TEXT, result TEXT NOT NULL, prev_hash TEXT)""")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self._lock = threading.Lock()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row = self._conn.execute(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"SELECT prev_hash FROM audit ORDER BY id DESC LIMIT 1").fetchone()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self._tail = row[0] if row else "GENESIS"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log(self, actor, action, target="", detail=None, result="ok"):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ts = int(time.time())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payload = json.dumps({"ts": ts, "actor": actor, "action": action,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         "target": target, "detail": detail or {},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              "result": result}, ensure_ascii=True, sort_keys=True)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digest = hashlib.sha256((self._tail + payload).encode("utf-8")).hexdigest()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with self._lock: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self._conn.execute(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"INSERT INTO audit(ts,actor,action,target,detail,result,prev_hash) 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"VALUES (?,?,?,?,?,?,?)",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(ts, actor, action, target, payload, result, digest))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self._conn.commit()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self._tail = digest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def verify_chain(self):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"""完整性自检：重算哈希链，断裂即告警（附录 F Tampering 对策）。"""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prev, ok = "GENESIS", True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for (payload, digest) in self._conn.execute(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"SELECT detail, prev_hash FROM audit ORDER BY id"):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if hashlib.sha256((prev + payload).encode()).hexdigest() != digest: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    ok = False; break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    prev = digest</w:t>
      </w:r>
    </w:p>
    <w:p>
      <w:pPr>
        <w:spacing w:after="0"/>
      </w:pPr>
      <w:r>
        <w:rPr>
          <w:rFonts w:ascii="Consolas" w:hAnsi="Consolas" w:eastAsia="Consolas"/>
          <w:b w:val="0"/>
          <w:sz w:val="17"/>
        </w:rPr>
        <w:t xml:space="preserve">        return ok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S.4 使用说明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以上三件即 M0 第 2/3/4 天的开发基座：先让它们通过各自单测（约 25 条），再进入 M1。风格基准：类型注解、显式中文错误、依赖最小（仅 tenacity）、线程安全、可测试（pacer 与 urlopen 皆可 monkeypatch）。后续模块（sense/memory/skills/proactive/learn）全部按此基准编写——本附录代码同时是项目的编码规范样板。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结语与审批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结语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本手册从愿景（1.1 盖茨类比）、理论（第 3 章 29 个思维模型）、技术（第 2/4/5 章+附录 A-N+S 参考代码）、生态（第 6 章+第 11 章竞品解剖）、商业（第 7/9 章+附录 R 推导）、执行（第 8 章+附录 P/P2 逐周演练）到治理（第 10 章+附录 O 生态契约），形成可独立实施的完整闭环。</w:t>
      </w:r>
      <w:r>
        <w:rPr>
          <w:rFonts w:ascii="微软雅黑" w:hAnsi="微软雅黑" w:eastAsia="微软雅黑"/>
          <w:b/>
          <w:color w:val="1F3A5F"/>
          <w:sz w:val="22"/>
        </w:rPr>
        <w:t>一个不具备本项目背景的工程师，拿着本手册，可以在 22 周内把它实现出来</w:t>
      </w:r>
      <w:r>
        <w:rPr>
          <w:rFonts w:ascii="微软雅黑" w:hAnsi="微软雅黑" w:eastAsia="微软雅黑"/>
          <w:b w:val="0"/>
          <w:sz w:val="22"/>
        </w:rPr>
        <w:t>——这是"操作手册"标准的自我验证。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✋ 审批请求（等待用户决定）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批准 → 立即启动 M0 地基（第 8.2 节与附录 P，第一周逐日计划已就绪）；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修改 → 指出章节号，按此文档结构定点迭代。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PAI-Station 商业计划书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状态：待批准 ｜ 版本 1.0 ｜ 2026-09-05 ｜ 配套 PROPOSAL.md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1. 商业总纲：售卖这个产品玩的就是生态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软件免费、模型免费、服务器免费——</w:t>
      </w:r>
      <w:r>
        <w:rPr>
          <w:rFonts w:ascii="微软雅黑" w:hAnsi="微软雅黑" w:eastAsia="微软雅黑"/>
          <w:b/>
          <w:color w:val="1F3A5F"/>
          <w:sz w:val="22"/>
        </w:rPr>
        <w:t>产品本身不是生意，生态才是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三层飞轮：组件生态（缝合 350 项成果→借势明星社区）→ 技能生态（SKILL.md 双边市场→网络效应）→ 用户生态（分身资产+团队网络→数据护城河）。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2. 收入引擎（RICE 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Reach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RICE</w:t>
            </w:r>
          </w:p>
        </w:tc>
        <w:tc>
          <w:tcPr>
            <w:tcW w:type="dxa" w:w="1133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启动时机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技能市场抽成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M5（随发布即开）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 计量订阅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M3 后（重度用户出现时）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企业版私有化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DAU&gt;5 万后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数据增值服务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合规确认后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技能市场</w:t>
      </w:r>
      <w:r>
        <w:rPr>
          <w:rFonts w:ascii="微软雅黑" w:hAnsi="微软雅黑" w:eastAsia="微软雅黑"/>
          <w:b w:val="0"/>
          <w:sz w:val="22"/>
        </w:rPr>
        <w:t>：GitHub 托管（零服务器成本），技能卡=SKILL.md+版本+定价；交易走赞赏/订阅，平台抽 15%；开发者=每个用户（初终稿蒸馏让所有人成为供给方——竞品市场供给侧枯竭的解法）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Token 计量</w:t>
      </w:r>
      <w:r>
        <w:rPr>
          <w:rFonts w:ascii="微软雅黑" w:hAnsi="微软雅黑" w:eastAsia="微软雅黑"/>
          <w:b w:val="0"/>
          <w:sz w:val="22"/>
        </w:rPr>
        <w:t>：月赠约 3000 万 token（智谱免费额度内），超出引导付费托管通道或自配 key；免费额度足够 95% 用户，付费只向重度者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企业版</w:t>
      </w:r>
      <w:r>
        <w:rPr>
          <w:rFonts w:ascii="微软雅黑" w:hAnsi="微软雅黑" w:eastAsia="微软雅黑"/>
          <w:b w:val="0"/>
          <w:sz w:val="22"/>
        </w:rPr>
        <w:t>：私有化部署+团队分身网络+审计合规，按席位年费</w:t>
      </w:r>
    </w:p>
    <w:p>
      <w:pPr>
        <w:pStyle w:val="ListBullet"/>
      </w:pPr>
      <w:r>
        <w:rPr>
          <w:rFonts w:ascii="微软雅黑" w:hAnsi="微软雅黑" w:eastAsia="微软雅黑"/>
          <w:b/>
          <w:color w:val="1F3A5F"/>
          <w:sz w:val="22"/>
        </w:rPr>
        <w:t>退款判据（Kano）</w:t>
      </w:r>
      <w:r>
        <w:rPr>
          <w:rFonts w:ascii="微软雅黑" w:hAnsi="微软雅黑" w:eastAsia="微软雅黑"/>
          <w:b w:val="0"/>
          <w:sz w:val="22"/>
        </w:rPr>
        <w:t>：基本型不满足→无理由退款；兴奋型超预期→推荐（NPS）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 市场规模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TAM：中国 4 亿知识工作者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SAM：1% 渗透=400 万 DAU × ¥84/年 = </w:t>
      </w:r>
      <w:r>
        <w:rPr>
          <w:rFonts w:ascii="微软雅黑" w:hAnsi="微软雅黑" w:eastAsia="微软雅黑"/>
          <w:b/>
          <w:color w:val="1F3A5F"/>
          <w:sz w:val="22"/>
        </w:rPr>
        <w:t>¥3.4 亿/年</w:t>
      </w:r>
      <w:r>
        <w:rPr>
          <w:rFonts w:ascii="微软雅黑" w:hAnsi="微软雅黑" w:eastAsia="微软雅黑"/>
          <w:b w:val="0"/>
          <w:sz w:val="22"/>
        </w:rPr>
        <w:t>（baseline）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上行：技能市场 GMV 抽成+企业版，参照 openhuman 39k★/QwenPaw 35k★ 的免费获客势能，十亿级空间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病毒系数来源：画像报告（自传播奇观）、技能市场（双边）、GitHub 开源势能（OpenClaw 388k★ 证明品类热度）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 定价阶梯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022"/>
            <w:shd w:fill="1F3A5F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Free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¥0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全功能+月赠 3000 万 token+社区技能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¥19/月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重度 token 托管+优先新技能+多设备分身同步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Team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¥39/席位/月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团队分身网络+组织知识沉淀+管理台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Enterprise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年费制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私有化+合规审计+SLA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 竞争壁垒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数据护城河：分身资产随时间指数增值，迁移成本极高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双边网络：技能供需同体（每个用户既是消费者也是生产者）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零成本结构：竞品付费模型无法跟进免费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中国职场本地化：公文标准+领导画像+内网规则，海外产品结构性缺失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6. 里程碑财务映射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2"/>
        </w:rPr>
        <w:t>M5 发布→6 个月 1 万 DAU（GitHub 病毒式）→12 个月 10 万 DAU+市场首批 1000 技能→24 个月 100 万 DAU+企业版签约→¥3.4 亿/年 baseline 达成路径。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