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7E" w:rsidRPr="00101185" w:rsidRDefault="002F4E7E" w:rsidP="002F4E7E">
      <w:pPr>
        <w:jc w:val="center"/>
        <w:rPr>
          <w:rFonts w:ascii="微软雅黑" w:eastAsia="微软雅黑" w:hAnsi="微软雅黑" w:cs="微软雅黑"/>
          <w:sz w:val="30"/>
          <w:szCs w:val="30"/>
        </w:rPr>
      </w:pPr>
      <w:r w:rsidRPr="00101185">
        <w:rPr>
          <w:rFonts w:ascii="微软雅黑" w:eastAsia="微软雅黑" w:hAnsi="微软雅黑" w:cs="微软雅黑"/>
          <w:sz w:val="30"/>
          <w:szCs w:val="30"/>
        </w:rPr>
        <w:t>D</w:t>
      </w:r>
      <w:r w:rsidRPr="00101185">
        <w:rPr>
          <w:rFonts w:ascii="微软雅黑" w:eastAsia="微软雅黑" w:hAnsi="微软雅黑" w:cs="微软雅黑" w:hint="eastAsia"/>
          <w:sz w:val="30"/>
          <w:szCs w:val="30"/>
        </w:rPr>
        <w:t>ay0</w:t>
      </w:r>
      <w:r w:rsidR="00D04AED">
        <w:rPr>
          <w:rFonts w:ascii="微软雅黑" w:eastAsia="微软雅黑" w:hAnsi="微软雅黑" w:cs="微软雅黑"/>
          <w:sz w:val="30"/>
          <w:szCs w:val="30"/>
        </w:rPr>
        <w:t>5</w:t>
      </w:r>
      <w:r w:rsidRPr="00101185">
        <w:rPr>
          <w:rFonts w:ascii="微软雅黑" w:eastAsia="微软雅黑" w:hAnsi="微软雅黑" w:cs="微软雅黑" w:hint="eastAsia"/>
          <w:sz w:val="30"/>
          <w:szCs w:val="30"/>
        </w:rPr>
        <w:t>笔记</w:t>
      </w:r>
    </w:p>
    <w:p w:rsidR="002F4E7E" w:rsidRPr="00101185" w:rsidRDefault="002F4E7E" w:rsidP="002F4E7E">
      <w:pPr>
        <w:rPr>
          <w:rFonts w:ascii="微软雅黑" w:eastAsia="微软雅黑" w:hAnsi="微软雅黑" w:cs="微软雅黑"/>
          <w:color w:val="FF0000"/>
        </w:rPr>
      </w:pPr>
      <w:r w:rsidRPr="00101185">
        <w:rPr>
          <w:rFonts w:ascii="微软雅黑" w:eastAsia="微软雅黑" w:hAnsi="微软雅黑" w:hint="eastAsia"/>
        </w:rPr>
        <w:t>网盘地址：</w:t>
      </w:r>
      <w:r w:rsidRPr="00101185">
        <w:rPr>
          <w:rFonts w:ascii="微软雅黑" w:eastAsia="微软雅黑" w:hAnsi="微软雅黑" w:cs="微软雅黑"/>
          <w:color w:val="FF0000"/>
          <w:highlight w:val="yellow"/>
        </w:rPr>
        <w:t>网盘地址</w:t>
      </w:r>
      <w:r w:rsidRPr="00101185">
        <w:rPr>
          <w:rFonts w:ascii="微软雅黑" w:eastAsia="微软雅黑" w:hAnsi="微软雅黑" w:cs="微软雅黑" w:hint="eastAsia"/>
          <w:color w:val="FF0000"/>
          <w:highlight w:val="yellow"/>
        </w:rPr>
        <w:t>：</w:t>
      </w:r>
      <w:r w:rsidRPr="00101185">
        <w:rPr>
          <w:rFonts w:ascii="微软雅黑" w:eastAsia="微软雅黑" w:hAnsi="微软雅黑" w:cs="Tahoma"/>
          <w:color w:val="FF0000"/>
          <w:sz w:val="18"/>
          <w:szCs w:val="18"/>
          <w:highlight w:val="yellow"/>
          <w:shd w:val="clear" w:color="auto" w:fill="AFCBEC"/>
        </w:rPr>
        <w:t>https://share.weiyun.com/mG3HCLHR</w:t>
      </w:r>
    </w:p>
    <w:p w:rsidR="002F4E7E" w:rsidRPr="00101185" w:rsidRDefault="002F4E7E" w:rsidP="002F4E7E">
      <w:pPr>
        <w:rPr>
          <w:rFonts w:ascii="微软雅黑" w:eastAsia="微软雅黑" w:hAnsi="微软雅黑"/>
        </w:rPr>
      </w:pPr>
      <w:r w:rsidRPr="00101185">
        <w:rPr>
          <w:rFonts w:ascii="微软雅黑" w:eastAsia="微软雅黑" w:hAnsi="微软雅黑" w:hint="eastAsia"/>
        </w:rPr>
        <w:t>讲师微信：zyn</w:t>
      </w:r>
      <w:r w:rsidRPr="00101185">
        <w:rPr>
          <w:rFonts w:ascii="微软雅黑" w:eastAsia="微软雅黑" w:hAnsi="微软雅黑"/>
        </w:rPr>
        <w:t>-</w:t>
      </w:r>
      <w:r w:rsidRPr="00101185">
        <w:rPr>
          <w:rFonts w:ascii="微软雅黑" w:eastAsia="微软雅黑" w:hAnsi="微软雅黑" w:hint="eastAsia"/>
        </w:rPr>
        <w:t>amber加微信备注u-2107-深圳-王明</w:t>
      </w:r>
    </w:p>
    <w:p w:rsidR="002F4E7E" w:rsidRPr="00101185" w:rsidRDefault="002F4E7E" w:rsidP="002F4E7E">
      <w:pPr>
        <w:rPr>
          <w:rFonts w:ascii="微软雅黑" w:eastAsia="微软雅黑" w:hAnsi="微软雅黑"/>
        </w:rPr>
      </w:pPr>
      <w:r w:rsidRPr="00101185">
        <w:rPr>
          <w:rFonts w:ascii="微软雅黑" w:eastAsia="微软雅黑" w:hAnsi="微软雅黑"/>
        </w:rPr>
        <w:t>视频号</w:t>
      </w:r>
      <w:r w:rsidRPr="00101185">
        <w:rPr>
          <w:rFonts w:ascii="微软雅黑" w:eastAsia="微软雅黑" w:hAnsi="微软雅黑" w:hint="eastAsia"/>
        </w:rPr>
        <w:t>：</w:t>
      </w:r>
      <w:r w:rsidRPr="00101185">
        <w:rPr>
          <w:rFonts w:ascii="微软雅黑" w:eastAsia="微软雅黑" w:hAnsi="微软雅黑"/>
        </w:rPr>
        <w:t>amber</w:t>
      </w:r>
      <w:r w:rsidRPr="00101185">
        <w:rPr>
          <w:rFonts w:ascii="微软雅黑" w:eastAsia="微软雅黑" w:hAnsi="微软雅黑" w:hint="eastAsia"/>
        </w:rPr>
        <w:t>-</w:t>
      </w:r>
      <w:r w:rsidRPr="00101185">
        <w:rPr>
          <w:rFonts w:ascii="微软雅黑" w:eastAsia="微软雅黑" w:hAnsi="微软雅黑"/>
        </w:rPr>
        <w:t>web</w:t>
      </w:r>
    </w:p>
    <w:p w:rsidR="002F4E7E" w:rsidRPr="00101185" w:rsidRDefault="002F4E7E" w:rsidP="002F4E7E">
      <w:pPr>
        <w:rPr>
          <w:rFonts w:ascii="微软雅黑" w:eastAsia="微软雅黑" w:hAnsi="微软雅黑"/>
          <w:color w:val="FF0000"/>
        </w:rPr>
      </w:pPr>
      <w:r w:rsidRPr="00101185">
        <w:rPr>
          <w:rFonts w:ascii="微软雅黑" w:eastAsia="微软雅黑" w:hAnsi="微软雅黑" w:hint="eastAsia"/>
          <w:color w:val="FF0000"/>
        </w:rPr>
        <w:t>预习：</w:t>
      </w:r>
      <w:r w:rsidRPr="00101185">
        <w:rPr>
          <w:rFonts w:ascii="微软雅黑" w:eastAsia="微软雅黑" w:hAnsi="微软雅黑" w:cs="Tahoma"/>
          <w:color w:val="FF0000"/>
          <w:sz w:val="18"/>
          <w:szCs w:val="18"/>
          <w:highlight w:val="yellow"/>
          <w:shd w:val="clear" w:color="auto" w:fill="AFCBEC"/>
        </w:rPr>
        <w:t>https://share.weiyun.com/mG3HCLHR --</w:t>
      </w:r>
      <w:r w:rsidRPr="00101185">
        <w:rPr>
          <w:rFonts w:ascii="微软雅黑" w:eastAsia="微软雅黑" w:hAnsi="微软雅黑" w:cs="Tahoma" w:hint="eastAsia"/>
          <w:color w:val="FF0000"/>
          <w:sz w:val="18"/>
          <w:szCs w:val="18"/>
          <w:highlight w:val="yellow"/>
          <w:shd w:val="clear" w:color="auto" w:fill="AFCBEC"/>
        </w:rPr>
        <w:t>&gt;</w:t>
      </w:r>
      <w:r w:rsidRPr="00101185">
        <w:rPr>
          <w:rFonts w:ascii="微软雅黑" w:eastAsia="微软雅黑" w:hAnsi="微软雅黑" w:cs="Tahoma"/>
          <w:color w:val="FF0000"/>
          <w:sz w:val="18"/>
          <w:szCs w:val="18"/>
          <w:highlight w:val="yellow"/>
          <w:shd w:val="clear" w:color="auto" w:fill="AFCBEC"/>
        </w:rPr>
        <w:t xml:space="preserve"> </w:t>
      </w:r>
      <w:r w:rsidRPr="00101185">
        <w:rPr>
          <w:rFonts w:ascii="微软雅黑" w:eastAsia="微软雅黑" w:hAnsi="微软雅黑" w:cs="Tahoma" w:hint="eastAsia"/>
          <w:color w:val="FF0000"/>
          <w:sz w:val="18"/>
          <w:szCs w:val="18"/>
          <w:highlight w:val="yellow"/>
          <w:shd w:val="clear" w:color="auto" w:fill="AFCBEC"/>
        </w:rPr>
        <w:t>中预习材料</w:t>
      </w:r>
    </w:p>
    <w:p w:rsidR="002F4E7E" w:rsidRPr="00101185" w:rsidRDefault="002F4E7E" w:rsidP="002F4E7E">
      <w:pPr>
        <w:rPr>
          <w:rFonts w:ascii="微软雅黑" w:eastAsia="微软雅黑" w:hAnsi="微软雅黑"/>
          <w:color w:val="000000" w:themeColor="text1"/>
        </w:rPr>
      </w:pPr>
      <w:r w:rsidRPr="00101185">
        <w:rPr>
          <w:rFonts w:ascii="微软雅黑" w:eastAsia="微软雅黑" w:hAnsi="微软雅黑"/>
          <w:color w:val="000000" w:themeColor="text1"/>
        </w:rPr>
        <w:t>新浪云服务器相关材料</w:t>
      </w:r>
      <w:r w:rsidRPr="00101185">
        <w:rPr>
          <w:rFonts w:ascii="微软雅黑" w:eastAsia="微软雅黑" w:hAnsi="微软雅黑" w:hint="eastAsia"/>
          <w:color w:val="000000" w:themeColor="text1"/>
        </w:rPr>
        <w:t>：</w:t>
      </w:r>
      <w:r w:rsidRPr="00101185">
        <w:rPr>
          <w:rFonts w:ascii="微软雅黑" w:eastAsia="微软雅黑" w:hAnsi="微软雅黑"/>
          <w:color w:val="000000" w:themeColor="text1"/>
        </w:rPr>
        <w:t>https://share.weiyun.com/9cQX6u4J</w:t>
      </w:r>
    </w:p>
    <w:p w:rsidR="002F4E7E" w:rsidRPr="00101185" w:rsidRDefault="002F4E7E" w:rsidP="002F4E7E">
      <w:pPr>
        <w:rPr>
          <w:rFonts w:ascii="微软雅黑" w:eastAsia="微软雅黑" w:hAnsi="微软雅黑"/>
          <w:color w:val="000000" w:themeColor="text1"/>
        </w:rPr>
      </w:pPr>
      <w:r w:rsidRPr="00101185">
        <w:rPr>
          <w:rFonts w:ascii="微软雅黑" w:eastAsia="微软雅黑" w:hAnsi="微软雅黑"/>
          <w:color w:val="000000" w:themeColor="text1"/>
        </w:rPr>
        <w:t>新浪云提前备</w:t>
      </w:r>
      <w:r w:rsidRPr="00101185">
        <w:rPr>
          <w:rFonts w:ascii="微软雅黑" w:eastAsia="微软雅黑" w:hAnsi="微软雅黑" w:hint="eastAsia"/>
          <w:color w:val="000000" w:themeColor="text1"/>
        </w:rPr>
        <w:t>（域名备案时间原则3个工作日），</w:t>
      </w:r>
      <w:r w:rsidRPr="00101185">
        <w:rPr>
          <w:rFonts w:ascii="微软雅黑" w:eastAsia="微软雅黑" w:hAnsi="微软雅黑"/>
          <w:color w:val="000000" w:themeColor="text1"/>
        </w:rPr>
        <w:t>详细方式查看</w:t>
      </w:r>
    </w:p>
    <w:p w:rsidR="002F4E7E" w:rsidRPr="00101185" w:rsidRDefault="002F4E7E" w:rsidP="002F4E7E">
      <w:pPr>
        <w:rPr>
          <w:rFonts w:ascii="微软雅黑" w:eastAsia="微软雅黑" w:hAnsi="微软雅黑"/>
          <w:color w:val="000000" w:themeColor="text1"/>
        </w:rPr>
      </w:pPr>
      <w:r w:rsidRPr="00101185"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3E361C3" wp14:editId="252A5D2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011680" cy="399056"/>
            <wp:effectExtent l="0" t="0" r="762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99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E7E" w:rsidRPr="00101185" w:rsidRDefault="002F4E7E" w:rsidP="002F4E7E">
      <w:pPr>
        <w:rPr>
          <w:rFonts w:ascii="微软雅黑" w:eastAsia="微软雅黑" w:hAnsi="微软雅黑"/>
          <w:color w:val="000000" w:themeColor="text1"/>
        </w:rPr>
      </w:pPr>
      <w:r w:rsidRPr="00101185">
        <w:rPr>
          <w:rFonts w:ascii="微软雅黑" w:eastAsia="微软雅黑" w:hAnsi="微软雅黑" w:hint="eastAsia"/>
          <w:color w:val="000000" w:themeColor="text1"/>
        </w:rPr>
        <w:t>课程内容讲授新浪云服务器，视频按照1</w:t>
      </w:r>
      <w:r w:rsidRPr="00101185">
        <w:rPr>
          <w:rFonts w:ascii="微软雅黑" w:eastAsia="微软雅黑" w:hAnsi="微软雅黑"/>
          <w:color w:val="000000" w:themeColor="text1"/>
        </w:rPr>
        <w:t>.2.3顺序看</w:t>
      </w:r>
      <w:r w:rsidRPr="00101185">
        <w:rPr>
          <w:rFonts w:ascii="微软雅黑" w:eastAsia="微软雅黑" w:hAnsi="微软雅黑" w:hint="eastAsia"/>
          <w:color w:val="000000" w:themeColor="text1"/>
        </w:rPr>
        <w:t>。</w:t>
      </w:r>
      <w:r w:rsidRPr="00101185">
        <w:rPr>
          <w:rFonts w:ascii="微软雅黑" w:eastAsia="微软雅黑" w:hAnsi="微软雅黑"/>
          <w:color w:val="000000" w:themeColor="text1"/>
        </w:rPr>
        <w:t>新浪云服务器现在收费</w:t>
      </w:r>
      <w:r w:rsidRPr="00101185">
        <w:rPr>
          <w:rFonts w:ascii="微软雅黑" w:eastAsia="微软雅黑" w:hAnsi="微软雅黑" w:hint="eastAsia"/>
          <w:color w:val="000000" w:themeColor="text1"/>
        </w:rPr>
        <w:t>，如果不想用新浪云或者有其他服务器的同学可以使用其他服务器，其他服务器的部署方式需要自己掌握。</w:t>
      </w:r>
    </w:p>
    <w:p w:rsidR="002F4E7E" w:rsidRPr="00101185" w:rsidRDefault="002F4E7E" w:rsidP="002F4E7E">
      <w:pPr>
        <w:rPr>
          <w:rFonts w:ascii="微软雅黑" w:eastAsia="微软雅黑" w:hAnsi="微软雅黑"/>
        </w:rPr>
      </w:pPr>
    </w:p>
    <w:p w:rsidR="002F4E7E" w:rsidRPr="00101185" w:rsidRDefault="002F4E7E" w:rsidP="002F4E7E">
      <w:pPr>
        <w:rPr>
          <w:rFonts w:ascii="微软雅黑" w:eastAsia="微软雅黑" w:hAnsi="微软雅黑"/>
        </w:rPr>
      </w:pPr>
    </w:p>
    <w:p w:rsidR="002F4E7E" w:rsidRPr="00101185" w:rsidRDefault="002F4E7E" w:rsidP="002F4E7E">
      <w:pPr>
        <w:rPr>
          <w:rFonts w:ascii="微软雅黑" w:eastAsia="微软雅黑" w:hAnsi="微软雅黑"/>
          <w:sz w:val="28"/>
          <w:szCs w:val="28"/>
        </w:rPr>
      </w:pPr>
      <w:r w:rsidRPr="00101185">
        <w:rPr>
          <w:rFonts w:ascii="微软雅黑" w:eastAsia="微软雅黑" w:hAnsi="微软雅黑" w:hint="eastAsia"/>
          <w:sz w:val="28"/>
          <w:szCs w:val="28"/>
        </w:rPr>
        <w:t>二阶段特点：</w:t>
      </w:r>
    </w:p>
    <w:p w:rsidR="002F4E7E" w:rsidRPr="00101185" w:rsidRDefault="002F4E7E" w:rsidP="002F4E7E">
      <w:pPr>
        <w:rPr>
          <w:rFonts w:ascii="微软雅黑" w:eastAsia="微软雅黑" w:hAnsi="微软雅黑" w:cs="微软雅黑"/>
          <w:color w:val="0070C0"/>
        </w:rPr>
      </w:pPr>
      <w:r w:rsidRPr="00101185">
        <w:rPr>
          <w:rFonts w:ascii="微软雅黑" w:eastAsia="微软雅黑" w:hAnsi="微软雅黑"/>
          <w:color w:val="0070C0"/>
        </w:rPr>
        <w:t xml:space="preserve">- </w:t>
      </w:r>
      <w:r w:rsidRPr="00101185">
        <w:rPr>
          <w:rFonts w:ascii="微软雅黑" w:eastAsia="微软雅黑" w:hAnsi="微软雅黑" w:cs="微软雅黑" w:hint="eastAsia"/>
          <w:color w:val="0070C0"/>
        </w:rPr>
        <w:t>知识点细碎不连贯，知识点之间不存在逻辑，都学完才知道关联性，这段知识特性如此</w:t>
      </w:r>
    </w:p>
    <w:p w:rsidR="002F4E7E" w:rsidRPr="00101185" w:rsidRDefault="002F4E7E" w:rsidP="002F4E7E">
      <w:pPr>
        <w:rPr>
          <w:rFonts w:ascii="微软雅黑" w:eastAsia="微软雅黑" w:hAnsi="微软雅黑"/>
          <w:color w:val="0070C0"/>
        </w:rPr>
      </w:pPr>
      <w:r w:rsidRPr="00101185">
        <w:rPr>
          <w:rFonts w:ascii="微软雅黑" w:eastAsia="微软雅黑" w:hAnsi="微软雅黑" w:cs="微软雅黑" w:hint="eastAsia"/>
          <w:color w:val="0070C0"/>
        </w:rPr>
        <w:t>-</w:t>
      </w:r>
      <w:r w:rsidRPr="00101185">
        <w:rPr>
          <w:rFonts w:ascii="微软雅黑" w:eastAsia="微软雅黑" w:hAnsi="微软雅黑" w:cs="微软雅黑"/>
          <w:color w:val="0070C0"/>
        </w:rPr>
        <w:t xml:space="preserve"> </w:t>
      </w:r>
      <w:r w:rsidRPr="00101185">
        <w:rPr>
          <w:rFonts w:ascii="微软雅黑" w:eastAsia="微软雅黑" w:hAnsi="微软雅黑" w:cs="微软雅黑" w:hint="eastAsia"/>
          <w:color w:val="0070C0"/>
        </w:rPr>
        <w:t>建议预习和复习，加快代码书写速度和理解，多写理解的快，记忆的牢固</w:t>
      </w:r>
    </w:p>
    <w:p w:rsidR="002F4E7E" w:rsidRPr="00101185" w:rsidRDefault="002F4E7E" w:rsidP="002F4E7E">
      <w:pPr>
        <w:rPr>
          <w:rFonts w:ascii="微软雅黑" w:eastAsia="微软雅黑" w:hAnsi="微软雅黑" w:cs="微软雅黑"/>
          <w:color w:val="0070C0"/>
        </w:rPr>
      </w:pPr>
      <w:r w:rsidRPr="00101185">
        <w:rPr>
          <w:rFonts w:ascii="微软雅黑" w:eastAsia="微软雅黑" w:hAnsi="微软雅黑"/>
          <w:color w:val="0070C0"/>
        </w:rPr>
        <w:t xml:space="preserve">- </w:t>
      </w:r>
      <w:r w:rsidRPr="00101185">
        <w:rPr>
          <w:rFonts w:ascii="微软雅黑" w:eastAsia="微软雅黑" w:hAnsi="微软雅黑" w:cs="微软雅黑" w:hint="eastAsia"/>
          <w:color w:val="0070C0"/>
        </w:rPr>
        <w:t>单词量大，代码书写速度需要加快</w:t>
      </w:r>
    </w:p>
    <w:p w:rsidR="002F4E7E" w:rsidRPr="00101185" w:rsidRDefault="002F4E7E" w:rsidP="002F4E7E">
      <w:pPr>
        <w:rPr>
          <w:rFonts w:ascii="微软雅黑" w:eastAsia="微软雅黑" w:hAnsi="微软雅黑" w:cs="Tahoma"/>
          <w:color w:val="0070C0"/>
          <w:sz w:val="18"/>
          <w:szCs w:val="18"/>
          <w:shd w:val="clear" w:color="auto" w:fill="AFCBEC"/>
        </w:rPr>
      </w:pPr>
      <w:r w:rsidRPr="00101185">
        <w:rPr>
          <w:rFonts w:ascii="微软雅黑" w:eastAsia="微软雅黑" w:hAnsi="微软雅黑" w:cs="微软雅黑" w:hint="eastAsia"/>
          <w:color w:val="0070C0"/>
        </w:rPr>
        <w:t>-</w:t>
      </w:r>
      <w:r w:rsidRPr="00101185">
        <w:rPr>
          <w:rFonts w:ascii="微软雅黑" w:eastAsia="微软雅黑" w:hAnsi="微软雅黑" w:cs="微软雅黑"/>
          <w:color w:val="0070C0"/>
        </w:rPr>
        <w:t xml:space="preserve"> </w:t>
      </w:r>
      <w:r w:rsidRPr="00101185">
        <w:rPr>
          <w:rFonts w:ascii="微软雅黑" w:eastAsia="微软雅黑" w:hAnsi="微软雅黑" w:cs="微软雅黑" w:hint="eastAsia"/>
          <w:color w:val="0070C0"/>
        </w:rPr>
        <w:t>认为自己都会了超前的可以提前看课外练习</w:t>
      </w:r>
      <w:r w:rsidRPr="00101185">
        <w:rPr>
          <w:rFonts w:ascii="微软雅黑" w:eastAsia="微软雅黑" w:hAnsi="微软雅黑" w:cs="Tahoma"/>
          <w:color w:val="0070C0"/>
          <w:sz w:val="18"/>
          <w:szCs w:val="18"/>
          <w:shd w:val="clear" w:color="auto" w:fill="AFCBEC"/>
        </w:rPr>
        <w:t xml:space="preserve">https://share.weiyun.com/mG3HCLHR </w:t>
      </w:r>
      <w:r w:rsidRPr="00101185">
        <w:rPr>
          <w:rFonts w:ascii="微软雅黑" w:eastAsia="微软雅黑" w:hAnsi="微软雅黑" w:cs="Tahoma" w:hint="eastAsia"/>
          <w:color w:val="0070C0"/>
          <w:sz w:val="18"/>
          <w:szCs w:val="18"/>
          <w:shd w:val="clear" w:color="auto" w:fill="AFCBEC"/>
        </w:rPr>
        <w:t>课外练习</w:t>
      </w:r>
    </w:p>
    <w:p w:rsidR="002F4E7E" w:rsidRPr="00101185" w:rsidRDefault="002F4E7E" w:rsidP="002F4E7E">
      <w:pPr>
        <w:rPr>
          <w:rFonts w:ascii="微软雅黑" w:eastAsia="微软雅黑" w:hAnsi="微软雅黑" w:cs="微软雅黑"/>
          <w:color w:val="0070C0"/>
        </w:rPr>
      </w:pPr>
      <w:r w:rsidRPr="00101185">
        <w:rPr>
          <w:rFonts w:ascii="微软雅黑" w:eastAsia="微软雅黑" w:hAnsi="微软雅黑"/>
          <w:color w:val="0070C0"/>
        </w:rPr>
        <w:t>-</w:t>
      </w:r>
      <w:r w:rsidRPr="00101185">
        <w:rPr>
          <w:rFonts w:ascii="微软雅黑" w:eastAsia="微软雅黑" w:hAnsi="微软雅黑" w:cs="微软雅黑" w:hint="eastAsia"/>
          <w:color w:val="0070C0"/>
        </w:rPr>
        <w:t xml:space="preserve"> 不喜欢讲义可以自己按照知识点记笔记</w:t>
      </w:r>
    </w:p>
    <w:p w:rsidR="002F4E7E" w:rsidRPr="00101185" w:rsidRDefault="002F4E7E" w:rsidP="002F4E7E">
      <w:pPr>
        <w:rPr>
          <w:rFonts w:ascii="微软雅黑" w:eastAsia="微软雅黑" w:hAnsi="微软雅黑" w:cs="微软雅黑"/>
          <w:color w:val="0070C0"/>
        </w:rPr>
      </w:pPr>
      <w:r w:rsidRPr="00101185">
        <w:rPr>
          <w:rFonts w:ascii="微软雅黑" w:eastAsia="微软雅黑" w:hAnsi="微软雅黑" w:cs="微软雅黑" w:hint="eastAsia"/>
          <w:color w:val="0070C0"/>
        </w:rPr>
        <w:t>-</w:t>
      </w:r>
      <w:r w:rsidRPr="00101185">
        <w:rPr>
          <w:rFonts w:ascii="微软雅黑" w:eastAsia="微软雅黑" w:hAnsi="微软雅黑" w:cs="微软雅黑"/>
          <w:color w:val="0070C0"/>
        </w:rPr>
        <w:t xml:space="preserve"> </w:t>
      </w:r>
      <w:r w:rsidRPr="00101185">
        <w:rPr>
          <w:rFonts w:ascii="微软雅黑" w:eastAsia="微软雅黑" w:hAnsi="微软雅黑" w:cs="微软雅黑" w:hint="eastAsia"/>
          <w:color w:val="0070C0"/>
        </w:rPr>
        <w:t>重点是大部分人容易混淆和不容易记的知识，自己认为的重点可以单独记录</w:t>
      </w:r>
    </w:p>
    <w:p w:rsidR="002F4E7E" w:rsidRPr="00101185" w:rsidRDefault="002F4E7E" w:rsidP="002F4E7E">
      <w:pPr>
        <w:rPr>
          <w:rFonts w:ascii="微软雅黑" w:eastAsia="微软雅黑" w:hAnsi="微软雅黑"/>
          <w:color w:val="0070C0"/>
        </w:rPr>
      </w:pPr>
      <w:r w:rsidRPr="00101185">
        <w:rPr>
          <w:rFonts w:ascii="微软雅黑" w:eastAsia="微软雅黑" w:hAnsi="微软雅黑" w:cs="微软雅黑" w:hint="eastAsia"/>
          <w:color w:val="0070C0"/>
        </w:rPr>
        <w:t>-</w:t>
      </w:r>
      <w:r w:rsidRPr="00101185">
        <w:rPr>
          <w:rFonts w:ascii="微软雅黑" w:eastAsia="微软雅黑" w:hAnsi="微软雅黑" w:cs="微软雅黑"/>
          <w:color w:val="0070C0"/>
        </w:rPr>
        <w:t xml:space="preserve"> </w:t>
      </w:r>
      <w:r w:rsidRPr="00101185">
        <w:rPr>
          <w:rFonts w:ascii="微软雅黑" w:eastAsia="微软雅黑" w:hAnsi="微软雅黑" w:cs="微软雅黑" w:hint="eastAsia"/>
          <w:color w:val="0070C0"/>
        </w:rPr>
        <w:t>有问题直接找老师反馈，能尽快解决，其他方式都是滞后方式耽误的是自己，不影响别人</w:t>
      </w:r>
    </w:p>
    <w:p w:rsidR="00F81C65" w:rsidRPr="00101185" w:rsidRDefault="00F81C65">
      <w:pPr>
        <w:rPr>
          <w:rFonts w:ascii="微软雅黑" w:eastAsia="微软雅黑" w:hAnsi="微软雅黑"/>
        </w:rPr>
      </w:pPr>
    </w:p>
    <w:p w:rsidR="002500E9" w:rsidRPr="002500E9" w:rsidRDefault="002500E9" w:rsidP="002500E9">
      <w:pPr>
        <w:rPr>
          <w:rFonts w:ascii="微软雅黑" w:eastAsia="微软雅黑" w:hAnsi="微软雅黑"/>
        </w:rPr>
      </w:pPr>
      <w:r w:rsidRPr="002500E9">
        <w:rPr>
          <w:rFonts w:ascii="微软雅黑" w:eastAsia="微软雅黑" w:hAnsi="微软雅黑" w:hint="eastAsia"/>
        </w:rPr>
        <w:lastRenderedPageBreak/>
        <w:t>作业：</w:t>
      </w:r>
    </w:p>
    <w:p w:rsidR="002500E9" w:rsidRPr="002500E9" w:rsidRDefault="002500E9" w:rsidP="002500E9">
      <w:pPr>
        <w:rPr>
          <w:rFonts w:ascii="微软雅黑" w:eastAsia="微软雅黑" w:hAnsi="微软雅黑"/>
        </w:rPr>
      </w:pPr>
      <w:r w:rsidRPr="002500E9">
        <w:rPr>
          <w:rFonts w:ascii="微软雅黑" w:eastAsia="微软雅黑" w:hAnsi="微软雅黑" w:hint="eastAsia"/>
        </w:rPr>
        <w:t>1.tmooc</w:t>
      </w:r>
      <w:r w:rsidR="00D04AED">
        <w:rPr>
          <w:rFonts w:ascii="微软雅黑" w:eastAsia="微软雅黑" w:hAnsi="微软雅黑" w:hint="eastAsia"/>
        </w:rPr>
        <w:t>的ajax作业</w:t>
      </w:r>
    </w:p>
    <w:p w:rsidR="002500E9" w:rsidRDefault="002500E9" w:rsidP="002500E9">
      <w:pPr>
        <w:rPr>
          <w:rFonts w:ascii="微软雅黑" w:eastAsia="微软雅黑" w:hAnsi="微软雅黑"/>
        </w:rPr>
      </w:pPr>
      <w:r w:rsidRPr="002500E9">
        <w:rPr>
          <w:rFonts w:ascii="微软雅黑" w:eastAsia="微软雅黑" w:hAnsi="微软雅黑" w:hint="eastAsia"/>
        </w:rPr>
        <w:t>2.</w:t>
      </w:r>
      <w:r w:rsidR="00D04AED">
        <w:rPr>
          <w:rFonts w:ascii="微软雅黑" w:eastAsia="微软雅黑" w:hAnsi="微软雅黑" w:hint="eastAsia"/>
        </w:rPr>
        <w:t>复习本周的内容，尤其是ajax前后台交互，get、post方法各写2</w:t>
      </w:r>
      <w:r w:rsidR="00D04AED">
        <w:rPr>
          <w:rFonts w:ascii="微软雅黑" w:eastAsia="微软雅黑" w:hAnsi="微软雅黑"/>
        </w:rPr>
        <w:t>0遍</w:t>
      </w:r>
    </w:p>
    <w:p w:rsidR="00D04AED" w:rsidRPr="002500E9" w:rsidRDefault="00D04AED" w:rsidP="002500E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.复习第一阶段最后几天的node项目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把项目拿出来再看几次</w:t>
      </w:r>
    </w:p>
    <w:p w:rsidR="002500E9" w:rsidRPr="002500E9" w:rsidRDefault="002500E9" w:rsidP="002500E9">
      <w:pPr>
        <w:rPr>
          <w:rFonts w:ascii="微软雅黑" w:eastAsia="微软雅黑" w:hAnsi="微软雅黑"/>
        </w:rPr>
      </w:pPr>
    </w:p>
    <w:p w:rsidR="002500E9" w:rsidRPr="002500E9" w:rsidRDefault="002500E9" w:rsidP="002500E9">
      <w:pPr>
        <w:rPr>
          <w:rFonts w:ascii="微软雅黑" w:eastAsia="微软雅黑" w:hAnsi="微软雅黑"/>
        </w:rPr>
      </w:pPr>
      <w:r w:rsidRPr="002500E9">
        <w:rPr>
          <w:rFonts w:ascii="微软雅黑" w:eastAsia="微软雅黑" w:hAnsi="微软雅黑" w:hint="eastAsia"/>
        </w:rPr>
        <w:t>day0</w:t>
      </w:r>
      <w:r w:rsidR="00D04AED">
        <w:rPr>
          <w:rFonts w:ascii="微软雅黑" w:eastAsia="微软雅黑" w:hAnsi="微软雅黑"/>
        </w:rPr>
        <w:t>5</w:t>
      </w:r>
      <w:r w:rsidRPr="002500E9">
        <w:rPr>
          <w:rFonts w:ascii="微软雅黑" w:eastAsia="微软雅黑" w:hAnsi="微软雅黑" w:hint="eastAsia"/>
        </w:rPr>
        <w:t>重点</w:t>
      </w:r>
    </w:p>
    <w:p w:rsidR="00D04AED" w:rsidRPr="00D04AED" w:rsidRDefault="00D04AED" w:rsidP="00D04AED">
      <w:pPr>
        <w:rPr>
          <w:rFonts w:ascii="微软雅黑" w:eastAsia="微软雅黑" w:hAnsi="微软雅黑"/>
        </w:rPr>
      </w:pPr>
      <w:r w:rsidRPr="00D04AED">
        <w:rPr>
          <w:rFonts w:ascii="微软雅黑" w:eastAsia="微软雅黑" w:hAnsi="微软雅黑"/>
        </w:rPr>
        <w:t>day05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1.用id获取元素的方法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在html页面上的元素，需要设置一个id属性。在js脚本中利用document.getElementById('元素的id值')获取该元素（标签及内部所有内容）</w:t>
      </w:r>
    </w:p>
    <w:p w:rsidR="00D04AED" w:rsidRPr="00D04AED" w:rsidRDefault="00D04AED" w:rsidP="00D04AED">
      <w:pPr>
        <w:rPr>
          <w:rFonts w:ascii="微软雅黑" w:eastAsia="微软雅黑" w:hAnsi="微软雅黑"/>
        </w:rPr>
      </w:pP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2.点击事件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onclick是属性，可以放在标签中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&lt;button onclick="change()"&gt;修改文本内容&lt;/button&gt;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在脚本里写一个有名字的函数，通过标签中的onclick属性触发或者说调用函数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另一种方法，与onreadystatechange 写法相似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元素.onclick=function(){} 在js脚本中直接使用元素的点击属性调用一个匿名函数</w:t>
      </w:r>
    </w:p>
    <w:p w:rsidR="00D04AED" w:rsidRPr="00D04AED" w:rsidRDefault="00D04AED" w:rsidP="00D04AED">
      <w:pPr>
        <w:rPr>
          <w:rFonts w:ascii="微软雅黑" w:eastAsia="微软雅黑" w:hAnsi="微软雅黑"/>
        </w:rPr>
      </w:pP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3.value属性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具有value属性的元素，是可以通过该属性设置或获取数据的，大多为表单元素具有value属性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设置&lt;input type="text" value="tom"&gt;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lastRenderedPageBreak/>
        <w:t>获取 input元素.value ,前提是获取value属性值一定是要有事件触发的</w:t>
      </w:r>
    </w:p>
    <w:p w:rsidR="00D04AED" w:rsidRPr="00D04AED" w:rsidRDefault="00D04AED" w:rsidP="00D04AED">
      <w:pPr>
        <w:rPr>
          <w:rFonts w:ascii="微软雅黑" w:eastAsia="微软雅黑" w:hAnsi="微软雅黑"/>
        </w:rPr>
      </w:pPr>
    </w:p>
    <w:p w:rsidR="00D04AED" w:rsidRPr="00D04AED" w:rsidRDefault="00D04AED" w:rsidP="00D04AED">
      <w:pPr>
        <w:rPr>
          <w:rFonts w:ascii="微软雅黑" w:eastAsia="微软雅黑" w:hAnsi="微软雅黑"/>
        </w:rPr>
      </w:pPr>
      <w:r w:rsidRPr="00D04AED">
        <w:rPr>
          <w:rFonts w:ascii="微软雅黑" w:eastAsia="微软雅黑" w:hAnsi="微软雅黑"/>
        </w:rPr>
        <w:t>4.innerHTML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代表可以获取元素的“内容”，也可以富裕元素“内容”。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获取：&lt;div id="show"&gt;王科123&lt;/div&gt;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元素.innerHTML 直接使用就是：王科123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赋予：元素.innerHTML = xxxx</w:t>
      </w:r>
    </w:p>
    <w:p w:rsidR="00D04AED" w:rsidRPr="00D04AED" w:rsidRDefault="00D04AED" w:rsidP="00D04AED">
      <w:pPr>
        <w:rPr>
          <w:rFonts w:ascii="微软雅黑" w:eastAsia="微软雅黑" w:hAnsi="微软雅黑"/>
        </w:rPr>
      </w:pP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5.json格式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json格式和js中的Object数据类型很像，但是数据类型是要存放在变量中的，json不是他只是一种格式的名称。</w:t>
      </w:r>
    </w:p>
    <w:p w:rsidR="00D04AED" w:rsidRPr="00D04AED" w:rsidRDefault="00D04AED" w:rsidP="00D04AED">
      <w:pPr>
        <w:rPr>
          <w:rFonts w:ascii="微软雅黑" w:eastAsia="微软雅黑" w:hAnsi="微软雅黑" w:hint="eastAsia"/>
        </w:rPr>
      </w:pPr>
      <w:r w:rsidRPr="00D04AED">
        <w:rPr>
          <w:rFonts w:ascii="微软雅黑" w:eastAsia="微软雅黑" w:hAnsi="微软雅黑" w:hint="eastAsia"/>
        </w:rPr>
        <w:t>json写属性的时候，属性名必须加双引号。所有字符串必须是双引号。</w:t>
      </w:r>
    </w:p>
    <w:p w:rsidR="00C72B2B" w:rsidRDefault="00D04AED" w:rsidP="00D04AED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D04AED">
        <w:rPr>
          <w:rFonts w:ascii="微软雅黑" w:eastAsia="微软雅黑" w:hAnsi="微软雅黑" w:hint="eastAsia"/>
        </w:rPr>
        <w:t>json的最后一组数据，结尾不允许加逗号</w:t>
      </w:r>
    </w:p>
    <w:p w:rsidR="002500E9" w:rsidRDefault="002500E9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2500E9" w:rsidRDefault="002500E9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Default="00D04AED" w:rsidP="00101185">
      <w:pPr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4"/>
        </w:rPr>
      </w:pPr>
      <w:r w:rsidRPr="004F4AC0">
        <w:rPr>
          <w:rFonts w:ascii="微软雅黑" w:eastAsia="微软雅黑" w:hAnsi="微软雅黑"/>
          <w:sz w:val="24"/>
        </w:rPr>
        <w:t>一、DOM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1.DOM 的简述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DOM 全称 Document Object Model，即文档对象模型，它允许脚本(js)控制 Web 页面、窗口和文档。</w:t>
      </w:r>
    </w:p>
    <w:p w:rsidR="00D04AED" w:rsidRPr="004F4AC0" w:rsidRDefault="00D04AED" w:rsidP="00D04AED">
      <w:pPr>
        <w:rPr>
          <w:rFonts w:ascii="微软雅黑" w:eastAsia="微软雅黑" w:hAnsi="微软雅黑"/>
          <w:color w:val="FF0000"/>
          <w:sz w:val="22"/>
        </w:rPr>
      </w:pPr>
      <w:r w:rsidRPr="004F4AC0">
        <w:rPr>
          <w:rFonts w:ascii="微软雅黑" w:eastAsia="微软雅黑" w:hAnsi="微软雅黑" w:hint="eastAsia"/>
          <w:color w:val="FF0000"/>
          <w:sz w:val="22"/>
        </w:rPr>
        <w:t>简单说就是浏览器窗口内的所有元素。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2. DOM 基本功能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查询某个元素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查询某个元素的祖先、兄弟以及后代元素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获取、修改元素的属性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获取、修改元素的内容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创建、插入和删除元素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 w:hint="eastAsia"/>
          <w:color w:val="FF0000"/>
          <w:sz w:val="22"/>
        </w:rPr>
        <w:t>简单说就是对页面元素的增删改查。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4"/>
        </w:rPr>
      </w:pPr>
      <w:r w:rsidRPr="004F4AC0">
        <w:rPr>
          <w:rFonts w:ascii="微软雅黑" w:eastAsia="微软雅黑" w:hAnsi="微软雅黑"/>
          <w:sz w:val="24"/>
        </w:rPr>
        <w:t>二、元素的操作（应用部分）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1.</w:t>
      </w:r>
      <w:r w:rsidRPr="004F4AC0">
        <w:rPr>
          <w:rFonts w:ascii="微软雅黑" w:eastAsia="微软雅黑" w:hAnsi="微软雅黑" w:hint="eastAsia"/>
          <w:sz w:val="22"/>
        </w:rPr>
        <w:t>通过元素id</w:t>
      </w:r>
      <w:r w:rsidRPr="004F4AC0">
        <w:rPr>
          <w:rFonts w:ascii="微软雅黑" w:eastAsia="微软雅黑" w:hAnsi="微软雅黑"/>
          <w:sz w:val="22"/>
        </w:rPr>
        <w:t>获取</w:t>
      </w:r>
      <w:r w:rsidRPr="004F4AC0">
        <w:rPr>
          <w:rFonts w:ascii="微软雅黑" w:eastAsia="微软雅黑" w:hAnsi="微软雅黑" w:hint="eastAsia"/>
          <w:sz w:val="22"/>
        </w:rPr>
        <w:t>到该元素</w:t>
      </w:r>
      <w:r w:rsidRPr="004F4AC0">
        <w:rPr>
          <w:rFonts w:ascii="微软雅黑" w:eastAsia="微软雅黑" w:hAnsi="微软雅黑"/>
          <w:sz w:val="22"/>
        </w:rPr>
        <w:t>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`document.getElementById()`在文档中按照 id 属性查找元素参数写 id 名。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//获取到html元素中id叫做myDiv的元素整体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myDiv = document.getElementById('myDiv');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2.事件——与元素交互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可以在 DOM 元素上绑定`onclick、onmouseover、onmouseout、onmousedown、onmouseup、ondblclick、onkeydown、onkeyup`等。JavaScript 能够在事件发生时执行。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（1）在 DOM 中直接绑定事件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直接在标签中设置事件属性，绑定方法，从而完成交互。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```html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&lt;input type="button" value="点我" onclick="hello(1)" /&gt;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function hello(a) 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alert('hello world!');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// alert(a);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}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&lt;/script&gt;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（2）在 JavaScript 代码中绑定事件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可以通过 js 获取元素，在 js 中绑定获取的元素相关的事件，调用函数处理事件功能。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btn = document.getElementById('mybtn');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btn.onclick = function () 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alert('hello');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 xml:space="preserve">  //其他语句，包括调用函数语句如下：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 xml:space="preserve">  //abc()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};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2. 获取/设置元素的内容innerHTML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Element.innerHTML 获取/设置元素的内容。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innerHTML 在 JS 是双向功能：获取对象的内容或向对象插入内容。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```html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&lt;div id="myDiv"&gt;div元素&lt;/div&gt;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var myDiv = document.getElementById('myDiv');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myDiv.innerHTML = '&lt;p&gt;一个元素&lt;/p&gt;';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&lt;/script&gt;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可以通过`document.getElementById("myDiv").innerHTML`来获取`id`为`myDiv`的对象的内嵌内容；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-也可以对某对象插入内容，如`document.getElementById("myDiv").innerHTML=’</w:t>
      </w:r>
      <w:r w:rsidRPr="004F4AC0">
        <w:rPr>
          <w:rFonts w:ascii="微软雅黑" w:eastAsia="微软雅黑" w:hAnsi="微软雅黑"/>
          <w:sz w:val="22"/>
        </w:rPr>
        <w:lastRenderedPageBreak/>
        <w:t>这是被插入的内容’;`这样就能向 id 为 myDiv 的对象插入内容。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3. value</w:t>
      </w:r>
      <w:r w:rsidRPr="004F4AC0">
        <w:rPr>
          <w:rFonts w:ascii="微软雅黑" w:eastAsia="微软雅黑" w:hAnsi="微软雅黑" w:hint="eastAsia"/>
          <w:sz w:val="22"/>
        </w:rPr>
        <w:t>值的获取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元素的 value 属性可以直接获取到具有 value 属性元素的的值。多数情况用在获取表单相关元素中。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```html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&lt;input type="text" id="nn" /&gt;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&lt;input type="button" value="获取" οnclick="print()" /&gt;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var a = document.getElementById('nn');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//通过事件获取值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function print() {alert(a.value);}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&lt;/script&gt;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练习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&gt; 在页面上放入一个文本输入框、一个密码输入框、一个按钮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&gt; 使用 js 获取两个输入框元素和一个按钮元素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&gt; 点击按钮元素触发点击事件，获得文本输入框和密码输入框的内容，并在控制台查看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&gt; 创建两个 p 标签，使用 js 获取两个 p 元素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&gt; 将获取的用户输入的用户名和密码显示页面上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4. 清空多余空格-trim()方法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`trim()`方法用于删除字符串的"头尾"空白符，空白符包括：空格、制表符 tab、换行符等其他空白符等。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`trim()`方法不会改变原始字符串。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-   `trim()`方法不适用于 null, undefined, Number 类型。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str = '  hello   ';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alert(str.trim());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非空验证</w:t>
      </w:r>
      <w:r w:rsidRPr="004F4AC0">
        <w:rPr>
          <w:rFonts w:ascii="微软雅黑" w:eastAsia="微软雅黑" w:hAnsi="微软雅黑" w:hint="eastAsia"/>
          <w:sz w:val="22"/>
        </w:rPr>
        <w:t>的方法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str1 = '   ';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str2 = ''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str3 = ' tom ';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function notEmpty(s){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 xml:space="preserve">  var nstr = s.trim();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 xml:space="preserve">  return nstr.length;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}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notEmpty(str1)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notEmpty(str2)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notEmpty(str3)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8"/>
          <w:szCs w:val="28"/>
        </w:rPr>
      </w:pPr>
      <w:r w:rsidRPr="004F4AC0">
        <w:rPr>
          <w:rFonts w:ascii="微软雅黑" w:eastAsia="微软雅黑" w:hAnsi="微软雅黑"/>
          <w:sz w:val="28"/>
          <w:szCs w:val="28"/>
        </w:rPr>
        <w:t>三、JSON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1. JSON 简述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JSON是一种轻量级的数据交换格式。采用完全独立于编程语言的文本格式来存储和表示数据。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2. JSON 语法规则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JSON 是一个序列化的对象或数组。属性名（key）用双引号包裹，值可以是对象、数组、数字、字符串或者三个字面值(false、null、true)中的一个。值中的字面值中的英文必须使用小写。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（1）对象结构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```json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"key1": "value1",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"key2": "value2"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}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（2）数组结构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```json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[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"key1": "value1",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"key2": "value2"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},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{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"key3": "value3",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</w:r>
      <w:r w:rsidRPr="004F4AC0">
        <w:rPr>
          <w:rFonts w:ascii="微软雅黑" w:eastAsia="微软雅黑" w:hAnsi="微软雅黑"/>
          <w:sz w:val="22"/>
        </w:rPr>
        <w:tab/>
        <w:t>"key4": "value4"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ab/>
        <w:t>}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]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2. JSON和JS对象的关系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1312" behindDoc="0" locked="0" layoutInCell="1" allowOverlap="1" wp14:anchorId="2DC575AC" wp14:editId="0B4002D5">
            <wp:simplePos x="0" y="0"/>
            <wp:positionH relativeFrom="column">
              <wp:posOffset>55880</wp:posOffset>
            </wp:positionH>
            <wp:positionV relativeFrom="paragraph">
              <wp:posOffset>756423</wp:posOffset>
            </wp:positionV>
            <wp:extent cx="5270500" cy="1623695"/>
            <wp:effectExtent l="0" t="0" r="0" b="1905"/>
            <wp:wrapNone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C0">
        <w:rPr>
          <w:rFonts w:ascii="微软雅黑" w:eastAsia="微软雅黑" w:hAnsi="微软雅黑"/>
          <w:sz w:val="22"/>
        </w:rPr>
        <w:t>JSON是 JS的一种简单数据格式，JSON是JavaScript原生格式，它是一种严格的JS对象的格式，JSON的属性名必须有双引号，如果值是字符串，也必须是双引号。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color w:val="00B050"/>
          <w:sz w:val="22"/>
        </w:rPr>
      </w:pPr>
      <w:r w:rsidRPr="004F4AC0">
        <w:rPr>
          <w:rFonts w:ascii="微软雅黑" w:eastAsia="微软雅黑" w:hAnsi="微软雅黑"/>
          <w:color w:val="00B050"/>
          <w:sz w:val="22"/>
        </w:rPr>
        <w:t>其中，eval()函数是自行参数内，字符串的js代码，如:eval("2+2")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2. JSON字符串和JSON对象的区别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JSON字符串：指的是符合JSON格式要求的JS字符串。</w:t>
      </w:r>
    </w:p>
    <w:p w:rsidR="00D04AED" w:rsidRPr="004F4AC0" w:rsidRDefault="00D04AED" w:rsidP="00D04AED">
      <w:pPr>
        <w:rPr>
          <w:rFonts w:ascii="微软雅黑" w:eastAsia="微软雅黑" w:hAnsi="微软雅黑"/>
          <w:color w:val="FF0000"/>
          <w:sz w:val="22"/>
        </w:rPr>
      </w:pPr>
      <w:r w:rsidRPr="004F4AC0">
        <w:rPr>
          <w:rFonts w:ascii="微软雅黑" w:eastAsia="微软雅黑" w:hAnsi="微软雅黑"/>
          <w:color w:val="FF0000"/>
          <w:sz w:val="22"/>
        </w:rPr>
        <w:t>需要注意的是，服务器的返回数据，以及前台向后台的传输数据都可能是JSON字符串，而不是JSON对象。</w:t>
      </w:r>
    </w:p>
    <w:p w:rsidR="00D04AED" w:rsidRPr="004F4AC0" w:rsidRDefault="00D04AED" w:rsidP="00D04AED">
      <w:pPr>
        <w:rPr>
          <w:rFonts w:ascii="微软雅黑" w:eastAsia="微软雅黑" w:hAnsi="微软雅黑"/>
          <w:color w:val="FF0000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jsonStr = "{id:'001',name:'tom',age:18}";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JSON对象：指符合JSON格式要求的JS对象。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jsonObj = { id: '001', name: 'tom', age: 18 };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3. 转换方式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为什么要使用JSON的转化，因为前后台数据的传输均为JSON字符串格式，如不通过解析和转化将无法使用。</w:t>
      </w:r>
    </w:p>
    <w:p w:rsidR="00D04AED" w:rsidRPr="00D04AED" w:rsidRDefault="00D04AED" w:rsidP="00D04AED">
      <w:pPr>
        <w:rPr>
          <w:rFonts w:ascii="微软雅黑" w:eastAsia="微软雅黑" w:hAnsi="微软雅黑"/>
          <w:color w:val="2E74B5" w:themeColor="accent1" w:themeShade="BF"/>
          <w:sz w:val="22"/>
        </w:rPr>
      </w:pPr>
      <w:r w:rsidRPr="00D04AED">
        <w:rPr>
          <w:rFonts w:ascii="微软雅黑" w:eastAsia="微软雅黑" w:hAnsi="微软雅黑"/>
          <w:color w:val="2E74B5" w:themeColor="accent1" w:themeShade="BF"/>
          <w:sz w:val="22"/>
        </w:rPr>
        <w:t>`JSON.stringify()`用于将一个值转为字符串。该字符串应该符合JSON格式，并且可以被`JSON.parse`方法还原。</w:t>
      </w:r>
      <w:r w:rsidRPr="00D04AED">
        <w:rPr>
          <w:rFonts w:ascii="微软雅黑" w:eastAsia="微软雅黑" w:hAnsi="微软雅黑" w:hint="eastAsia"/>
          <w:color w:val="2E74B5" w:themeColor="accent1" w:themeShade="BF"/>
          <w:sz w:val="22"/>
        </w:rPr>
        <w:t>（后面用到的时候讲）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json = JSON.stringify({ a: 'Hello', b: 'World' });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lastRenderedPageBreak/>
        <w:t>//结果是 '{"a": "Hello", "b": "World"}'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`JSON.parse()` 用于将JSON字符串转化成对象。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```js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var obj = JSON.parse('{"a": "Hello", "b": "World"}');</w:t>
      </w:r>
    </w:p>
    <w:p w:rsidR="00D04AED" w:rsidRPr="004F4AC0" w:rsidRDefault="00D04AED" w:rsidP="00D04AED">
      <w:pPr>
        <w:rPr>
          <w:rFonts w:ascii="微软雅黑" w:eastAsia="微软雅黑" w:hAnsi="微软雅黑"/>
          <w:sz w:val="22"/>
        </w:rPr>
      </w:pPr>
      <w:r w:rsidRPr="004F4AC0">
        <w:rPr>
          <w:rFonts w:ascii="微软雅黑" w:eastAsia="微软雅黑" w:hAnsi="微软雅黑"/>
          <w:sz w:val="22"/>
        </w:rPr>
        <w:t>//结果是 {a: 'Hello', b: 'World'}</w:t>
      </w:r>
    </w:p>
    <w:p w:rsidR="00D04AED" w:rsidRDefault="00D04AED" w:rsidP="00101185">
      <w:pPr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bookmarkStart w:id="0" w:name="_GoBack"/>
      <w:bookmarkEnd w:id="0"/>
    </w:p>
    <w:sectPr w:rsidR="00D0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4AD" w:rsidRDefault="000F04AD" w:rsidP="002F4E7E">
      <w:r>
        <w:separator/>
      </w:r>
    </w:p>
  </w:endnote>
  <w:endnote w:type="continuationSeparator" w:id="0">
    <w:p w:rsidR="000F04AD" w:rsidRDefault="000F04AD" w:rsidP="002F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4AD" w:rsidRDefault="000F04AD" w:rsidP="002F4E7E">
      <w:r>
        <w:separator/>
      </w:r>
    </w:p>
  </w:footnote>
  <w:footnote w:type="continuationSeparator" w:id="0">
    <w:p w:rsidR="000F04AD" w:rsidRDefault="000F04AD" w:rsidP="002F4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84"/>
    <w:rsid w:val="000B6812"/>
    <w:rsid w:val="000F04AD"/>
    <w:rsid w:val="00101185"/>
    <w:rsid w:val="00190686"/>
    <w:rsid w:val="002500E9"/>
    <w:rsid w:val="002F4E7E"/>
    <w:rsid w:val="00487F84"/>
    <w:rsid w:val="00495AF5"/>
    <w:rsid w:val="004A404B"/>
    <w:rsid w:val="005F6FC4"/>
    <w:rsid w:val="00C72B2B"/>
    <w:rsid w:val="00D04AED"/>
    <w:rsid w:val="00E93197"/>
    <w:rsid w:val="00F42F05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26A97-A3B4-4569-889C-9FB0684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7E"/>
    <w:rPr>
      <w:sz w:val="18"/>
      <w:szCs w:val="18"/>
    </w:rPr>
  </w:style>
  <w:style w:type="paragraph" w:styleId="a5">
    <w:name w:val="No Spacing"/>
    <w:uiPriority w:val="1"/>
    <w:qFormat/>
    <w:rsid w:val="00101185"/>
    <w:pPr>
      <w:widowControl w:val="0"/>
      <w:jc w:val="both"/>
    </w:pPr>
    <w:rPr>
      <w:szCs w:val="24"/>
    </w:rPr>
  </w:style>
  <w:style w:type="table" w:styleId="a6">
    <w:name w:val="Table Grid"/>
    <w:basedOn w:val="a1"/>
    <w:uiPriority w:val="39"/>
    <w:rsid w:val="00101185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50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2021-08-31T00:55:00Z</dcterms:created>
  <dcterms:modified xsi:type="dcterms:W3CDTF">2021-09-03T09:53:00Z</dcterms:modified>
</cp:coreProperties>
</file>