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BF" w:rsidRDefault="007D7E7E">
      <w:pPr>
        <w:jc w:val="center"/>
      </w:pPr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>
      <w:pPr>
        <w:jc w:val="center"/>
        <w:rPr>
          <w:b/>
          <w:bCs/>
          <w:sz w:val="44"/>
          <w:szCs w:val="44"/>
        </w:rPr>
      </w:pPr>
    </w:p>
    <w:p w:rsidR="001E0FBF" w:rsidRDefault="007D7E7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1E0FBF" w:rsidRDefault="001E0FBF">
      <w:pPr>
        <w:jc w:val="center"/>
        <w:rPr>
          <w:sz w:val="44"/>
          <w:szCs w:val="44"/>
        </w:rPr>
      </w:pPr>
    </w:p>
    <w:p w:rsidR="001E0FBF" w:rsidRDefault="007D7E7E"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 w:rsidR="001E0FBF" w:rsidRDefault="001E0FBF">
      <w:pPr>
        <w:jc w:val="center"/>
        <w:rPr>
          <w:sz w:val="44"/>
          <w:szCs w:val="44"/>
        </w:rPr>
      </w:pPr>
    </w:p>
    <w:p w:rsidR="001E0FBF" w:rsidRDefault="007D7E7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教师用例说明</w:t>
      </w:r>
    </w:p>
    <w:p w:rsidR="001E0FBF" w:rsidRDefault="001E0FBF">
      <w:pPr>
        <w:rPr>
          <w:sz w:val="30"/>
          <w:szCs w:val="30"/>
        </w:rPr>
      </w:pPr>
    </w:p>
    <w:p w:rsidR="001E0FBF" w:rsidRDefault="007D7E7E">
      <w:pPr>
        <w:jc w:val="left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BF" w:rsidRDefault="007D7E7E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组“软件工程系列课程教学辅助网站”教师用例说明</w:t>
      </w:r>
    </w:p>
    <w:p w:rsidR="001E0FBF" w:rsidRDefault="007D7E7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1E0FBF" w:rsidRDefault="007D7E7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1E0FBF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E0FBF" w:rsidRDefault="007D7E7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陈宣帆</w:t>
            </w:r>
          </w:p>
        </w:tc>
      </w:tr>
      <w:tr w:rsidR="001E0FBF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[√] </w:t>
            </w:r>
            <w:r>
              <w:rPr>
                <w:rFonts w:ascii="宋体" w:eastAsia="宋体" w:hAnsi="宋体"/>
              </w:rPr>
              <w:t>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E0FBF" w:rsidRDefault="007D7E7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参与人：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陈宣帆</w:t>
            </w:r>
          </w:p>
        </w:tc>
      </w:tr>
      <w:tr w:rsidR="001E0FBF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/>
              </w:rPr>
              <w:t>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E0FBF" w:rsidRDefault="007D7E7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当前版本：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</w:t>
            </w:r>
            <w:r>
              <w:rPr>
                <w:rFonts w:ascii="Times New Roman" w:eastAsia="宋体" w:hAnsi="Times New Roman" w:hint="eastAsia"/>
              </w:rPr>
              <w:t>4</w:t>
            </w:r>
          </w:p>
        </w:tc>
      </w:tr>
      <w:tr w:rsidR="001E0FBF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E0FBF" w:rsidRDefault="007D7E7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FBF" w:rsidRDefault="007D7E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</w:t>
            </w:r>
            <w:r>
              <w:rPr>
                <w:rFonts w:ascii="Times New Roman" w:eastAsia="宋体" w:hAnsi="Times New Roman" w:hint="eastAsia"/>
              </w:rPr>
              <w:t>16-12-6</w:t>
            </w:r>
          </w:p>
        </w:tc>
      </w:tr>
    </w:tbl>
    <w:p w:rsidR="001E0FBF" w:rsidRDefault="001E0FBF"/>
    <w:p w:rsidR="001E0FBF" w:rsidRDefault="007D7E7E"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lastRenderedPageBreak/>
        <w:t>跟踪记录</w:t>
      </w:r>
      <w:bookmarkEnd w:id="1"/>
    </w:p>
    <w:p w:rsidR="001E0FBF" w:rsidRDefault="001E0FBF">
      <w:pPr>
        <w:jc w:val="center"/>
        <w:rPr>
          <w:b/>
          <w:bCs/>
          <w:sz w:val="28"/>
          <w:szCs w:val="36"/>
        </w:rPr>
      </w:pPr>
    </w:p>
    <w:tbl>
      <w:tblPr>
        <w:tblStyle w:val="a5"/>
        <w:tblW w:w="7591" w:type="dxa"/>
        <w:tblLayout w:type="fixed"/>
        <w:tblLook w:val="04A0" w:firstRow="1" w:lastRow="0" w:firstColumn="1" w:lastColumn="0" w:noHBand="0" w:noVBand="1"/>
      </w:tblPr>
      <w:tblGrid>
        <w:gridCol w:w="968"/>
        <w:gridCol w:w="1342"/>
        <w:gridCol w:w="3094"/>
        <w:gridCol w:w="1218"/>
        <w:gridCol w:w="969"/>
      </w:tblGrid>
      <w:tr w:rsidR="001E0FBF">
        <w:trPr>
          <w:trHeight w:val="949"/>
        </w:trPr>
        <w:tc>
          <w:tcPr>
            <w:tcW w:w="7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1E0FBF">
        <w:trPr>
          <w:trHeight w:val="94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1E0FBF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</w:pPr>
            <w:r>
              <w:rPr>
                <w:rFonts w:hint="eastAsia"/>
              </w:rPr>
              <w:t>2016.11.19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</w:pPr>
            <w:bookmarkStart w:id="2" w:name="OLE_LINK5"/>
            <w:r>
              <w:rPr>
                <w:rFonts w:hint="eastAsia"/>
              </w:rPr>
              <w:t>教师用例说明</w:t>
            </w:r>
            <w:bookmarkEnd w:id="2"/>
            <w:r>
              <w:rPr>
                <w:rFonts w:hint="eastAsia"/>
              </w:rPr>
              <w:t>v0.1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  <w:r>
              <w:rPr>
                <w:rFonts w:hint="eastAsia"/>
              </w:rPr>
              <w:t xml:space="preserve"> </w:t>
            </w:r>
          </w:p>
        </w:tc>
      </w:tr>
      <w:tr w:rsidR="001E0FBF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</w:pPr>
            <w:r>
              <w:rPr>
                <w:rFonts w:hint="eastAsia"/>
              </w:rPr>
              <w:t>2016.11.23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</w:pPr>
            <w:r>
              <w:rPr>
                <w:rFonts w:hint="eastAsia"/>
              </w:rPr>
              <w:t>添加输入输出、用例场景</w:t>
            </w:r>
            <w:r>
              <w:rPr>
                <w:rFonts w:hint="eastAsia"/>
              </w:rPr>
              <w:t>v0.2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1E0FBF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</w:pPr>
            <w:r>
              <w:rPr>
                <w:rFonts w:hint="eastAsia"/>
              </w:rPr>
              <w:t>2016.11.27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</w:pPr>
            <w:r>
              <w:rPr>
                <w:rFonts w:hint="eastAsia"/>
              </w:rPr>
              <w:t>教师用例功能补充</w:t>
            </w:r>
            <w:r>
              <w:rPr>
                <w:rFonts w:hint="eastAsia"/>
              </w:rPr>
              <w:t>v0.3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1E0FBF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</w:pPr>
            <w:r>
              <w:rPr>
                <w:rFonts w:hint="eastAsia"/>
              </w:rPr>
              <w:t>2016.12.6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</w:pPr>
            <w:r>
              <w:rPr>
                <w:rFonts w:hint="eastAsia"/>
              </w:rPr>
              <w:t>修改用例、删除字段列表</w:t>
            </w:r>
            <w:r>
              <w:rPr>
                <w:rFonts w:hint="eastAsia"/>
              </w:rPr>
              <w:t>v0.4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7D7E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1E0FBF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ind w:left="480" w:hanging="480"/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ind w:left="480" w:hanging="480"/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ind w:left="480" w:hanging="480"/>
              <w:jc w:val="center"/>
            </w:pPr>
          </w:p>
        </w:tc>
      </w:tr>
      <w:tr w:rsidR="001E0FBF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ind w:left="480" w:hanging="480"/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ind w:left="480" w:hanging="480"/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FBF" w:rsidRDefault="001E0FBF">
            <w:pPr>
              <w:ind w:left="480" w:hanging="480"/>
              <w:jc w:val="center"/>
            </w:pPr>
          </w:p>
        </w:tc>
      </w:tr>
    </w:tbl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>
      <w:pPr>
        <w:pStyle w:val="10"/>
        <w:tabs>
          <w:tab w:val="right" w:leader="dot" w:pos="8306"/>
        </w:tabs>
      </w:pPr>
    </w:p>
    <w:p w:rsidR="001E0FBF" w:rsidRDefault="007D7E7E">
      <w:pPr>
        <w:pStyle w:val="10"/>
        <w:tabs>
          <w:tab w:val="right" w:leader="dot" w:pos="8306"/>
        </w:tabs>
      </w:pPr>
      <w:r>
        <w:rPr>
          <w:rFonts w:hint="eastAsia"/>
        </w:rPr>
        <w:lastRenderedPageBreak/>
        <w:t xml:space="preserve">                                    </w:t>
      </w:r>
      <w:r>
        <w:rPr>
          <w:rFonts w:hint="eastAsia"/>
        </w:rPr>
        <w:t>目录</w:t>
      </w:r>
    </w:p>
    <w:p w:rsidR="001E0FBF" w:rsidRDefault="001E0FBF">
      <w:pPr>
        <w:pStyle w:val="10"/>
        <w:tabs>
          <w:tab w:val="right" w:leader="dot" w:pos="8306"/>
        </w:tabs>
      </w:pPr>
    </w:p>
    <w:p w:rsidR="001E0FBF" w:rsidRDefault="007D7E7E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8180" w:history="1">
        <w:r>
          <w:rPr>
            <w:szCs w:val="44"/>
          </w:rPr>
          <w:t>一、</w:t>
        </w:r>
        <w:r>
          <w:rPr>
            <w:szCs w:val="44"/>
          </w:rPr>
          <w:t xml:space="preserve"> </w:t>
        </w:r>
        <w:r>
          <w:rPr>
            <w:rFonts w:hint="eastAsia"/>
            <w:szCs w:val="44"/>
          </w:rPr>
          <w:t>用例图</w:t>
        </w:r>
        <w:r>
          <w:tab/>
        </w:r>
        <w:r>
          <w:fldChar w:fldCharType="begin"/>
        </w:r>
        <w:r>
          <w:instrText xml:space="preserve"> PAGEREF _Toc8180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0FBF" w:rsidRDefault="007D7E7E">
      <w:pPr>
        <w:pStyle w:val="10"/>
        <w:tabs>
          <w:tab w:val="right" w:leader="dot" w:pos="8306"/>
        </w:tabs>
      </w:pPr>
      <w:hyperlink w:anchor="_Toc29704" w:history="1">
        <w:r>
          <w:rPr>
            <w:rFonts w:hint="eastAsia"/>
          </w:rPr>
          <w:t>二、教师登录相关</w:t>
        </w:r>
        <w:r>
          <w:tab/>
        </w:r>
        <w:r>
          <w:fldChar w:fldCharType="begin"/>
        </w:r>
        <w:r>
          <w:instrText xml:space="preserve"> PAGEREF _Toc29704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5574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登录</w:t>
        </w:r>
        <w:r>
          <w:tab/>
        </w:r>
        <w:r>
          <w:fldChar w:fldCharType="begin"/>
        </w:r>
        <w:r>
          <w:instrText xml:space="preserve"> PAGEREF _Toc25574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1834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注销</w:t>
        </w:r>
        <w:r>
          <w:tab/>
        </w:r>
        <w:r>
          <w:fldChar w:fldCharType="begin"/>
        </w:r>
        <w:r>
          <w:instrText xml:space="preserve"> PAGEREF _Toc18349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3331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修改密码</w:t>
        </w:r>
        <w:r>
          <w:tab/>
        </w:r>
        <w:r>
          <w:fldChar w:fldCharType="begin"/>
        </w:r>
        <w:r>
          <w:instrText xml:space="preserve"> PAGEREF _Toc23331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6543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密码找回</w:t>
        </w:r>
        <w:r>
          <w:tab/>
        </w:r>
        <w:r>
          <w:fldChar w:fldCharType="begin"/>
        </w:r>
        <w:r>
          <w:instrText xml:space="preserve"> PAGEREF _Toc6543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1E0FBF" w:rsidRDefault="007D7E7E">
      <w:pPr>
        <w:pStyle w:val="10"/>
        <w:tabs>
          <w:tab w:val="right" w:leader="dot" w:pos="8306"/>
        </w:tabs>
      </w:pPr>
      <w:hyperlink w:anchor="_Toc5203" w:history="1">
        <w:r>
          <w:rPr>
            <w:rFonts w:hint="eastAsia"/>
            <w:szCs w:val="44"/>
          </w:rPr>
          <w:t>三、课程资料管理相关</w:t>
        </w:r>
        <w:r>
          <w:tab/>
        </w:r>
        <w:r>
          <w:fldChar w:fldCharType="begin"/>
        </w:r>
        <w:r>
          <w:instrText xml:space="preserve"> PAGEREF _Toc5203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4736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课程资料管理</w:t>
        </w:r>
        <w:r>
          <w:tab/>
        </w:r>
        <w:r>
          <w:fldChar w:fldCharType="begin"/>
        </w:r>
        <w:r>
          <w:instrText xml:space="preserve"> PAGEREF _Toc24736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7102" w:history="1">
        <w:r>
          <w:rPr>
            <w:rFonts w:hint="eastAsia"/>
            <w:szCs w:val="28"/>
          </w:rPr>
          <w:t xml:space="preserve">3.1.1 </w:t>
        </w:r>
        <w:r>
          <w:rPr>
            <w:rFonts w:hint="eastAsia"/>
            <w:szCs w:val="28"/>
          </w:rPr>
          <w:t>下载课程资料</w:t>
        </w:r>
        <w:r>
          <w:tab/>
        </w:r>
        <w:r>
          <w:fldChar w:fldCharType="begin"/>
        </w:r>
        <w:r>
          <w:instrText xml:space="preserve"> PAGEREF _Toc27102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2495" w:history="1">
        <w:r>
          <w:rPr>
            <w:rFonts w:hint="eastAsia"/>
            <w:szCs w:val="28"/>
          </w:rPr>
          <w:t>3.1.2</w:t>
        </w:r>
        <w:r>
          <w:rPr>
            <w:rFonts w:hint="eastAsia"/>
            <w:szCs w:val="28"/>
          </w:rPr>
          <w:t xml:space="preserve"> </w:t>
        </w:r>
        <w:r>
          <w:rPr>
            <w:rFonts w:hint="eastAsia"/>
            <w:szCs w:val="28"/>
          </w:rPr>
          <w:t>上传课程资料</w:t>
        </w:r>
        <w:r>
          <w:tab/>
        </w:r>
        <w:r>
          <w:fldChar w:fldCharType="begin"/>
        </w:r>
        <w:r>
          <w:instrText xml:space="preserve"> PAGEREF _Toc22495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3341" w:history="1">
        <w:r>
          <w:rPr>
            <w:rFonts w:hint="eastAsia"/>
            <w:szCs w:val="28"/>
          </w:rPr>
          <w:t xml:space="preserve">3.1.3 </w:t>
        </w:r>
        <w:r>
          <w:rPr>
            <w:rFonts w:hint="eastAsia"/>
            <w:szCs w:val="28"/>
          </w:rPr>
          <w:t>删除课程资料</w:t>
        </w:r>
        <w:r>
          <w:tab/>
        </w:r>
        <w:r>
          <w:fldChar w:fldCharType="begin"/>
        </w:r>
        <w:r>
          <w:instrText xml:space="preserve"> PAGEREF _Toc13341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8784" w:history="1">
        <w:r>
          <w:rPr>
            <w:rFonts w:hint="eastAsia"/>
            <w:szCs w:val="28"/>
          </w:rPr>
          <w:t xml:space="preserve">3.1.4 </w:t>
        </w:r>
        <w:r>
          <w:rPr>
            <w:rFonts w:hint="eastAsia"/>
            <w:szCs w:val="28"/>
          </w:rPr>
          <w:t>添加课程链接</w:t>
        </w:r>
        <w:r>
          <w:tab/>
        </w:r>
        <w:r>
          <w:fldChar w:fldCharType="begin"/>
        </w:r>
        <w:r>
          <w:instrText xml:space="preserve"> PAGEREF _Toc8784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1750" w:history="1">
        <w:r>
          <w:rPr>
            <w:rFonts w:hint="eastAsia"/>
            <w:szCs w:val="28"/>
          </w:rPr>
          <w:t xml:space="preserve">3.1.5 </w:t>
        </w:r>
        <w:r>
          <w:rPr>
            <w:rFonts w:hint="eastAsia"/>
            <w:szCs w:val="28"/>
          </w:rPr>
          <w:t>删除课程链接</w:t>
        </w:r>
        <w:r>
          <w:tab/>
        </w:r>
        <w:r>
          <w:fldChar w:fldCharType="begin"/>
        </w:r>
        <w:r>
          <w:instrText xml:space="preserve"> PAGEREF _Toc11750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1205" w:history="1">
        <w:r>
          <w:rPr>
            <w:rFonts w:hint="eastAsia"/>
            <w:szCs w:val="28"/>
          </w:rPr>
          <w:t xml:space="preserve">3.1.6 </w:t>
        </w:r>
        <w:r>
          <w:rPr>
            <w:rFonts w:hint="eastAsia"/>
            <w:szCs w:val="28"/>
          </w:rPr>
          <w:t>课程论坛留言</w:t>
        </w:r>
        <w:r>
          <w:tab/>
        </w:r>
        <w:r>
          <w:fldChar w:fldCharType="begin"/>
        </w:r>
        <w:r>
          <w:instrText xml:space="preserve"> PAGEREF _Toc11205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1E0FBF" w:rsidRDefault="007D7E7E">
      <w:pPr>
        <w:pStyle w:val="10"/>
        <w:tabs>
          <w:tab w:val="right" w:leader="dot" w:pos="8306"/>
        </w:tabs>
      </w:pPr>
      <w:hyperlink w:anchor="_Toc9904" w:history="1">
        <w:r>
          <w:rPr>
            <w:rFonts w:hint="eastAsia"/>
          </w:rPr>
          <w:t>四、通知相关</w:t>
        </w:r>
        <w:r>
          <w:tab/>
        </w:r>
        <w:r>
          <w:fldChar w:fldCharType="begin"/>
        </w:r>
        <w:r>
          <w:instrText xml:space="preserve"> PAGEREF _Toc9904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5385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课程通知管理</w:t>
        </w:r>
        <w:r>
          <w:tab/>
        </w:r>
        <w:r>
          <w:fldChar w:fldCharType="begin"/>
        </w:r>
        <w:r>
          <w:instrText xml:space="preserve"> PAGEREF _Toc5385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3986" w:history="1">
        <w:r>
          <w:rPr>
            <w:rFonts w:hint="eastAsia"/>
            <w:szCs w:val="28"/>
          </w:rPr>
          <w:t xml:space="preserve">4.1.1 </w:t>
        </w:r>
        <w:r>
          <w:rPr>
            <w:rFonts w:hint="eastAsia"/>
            <w:szCs w:val="28"/>
          </w:rPr>
          <w:t>发布课程通知</w:t>
        </w:r>
        <w:r>
          <w:tab/>
        </w:r>
        <w:r>
          <w:fldChar w:fldCharType="begin"/>
        </w:r>
        <w:r>
          <w:instrText xml:space="preserve"> PAGEREF _Toc13986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1804" w:history="1">
        <w:r>
          <w:rPr>
            <w:rFonts w:hint="eastAsia"/>
            <w:szCs w:val="28"/>
          </w:rPr>
          <w:t xml:space="preserve">4.1.2 </w:t>
        </w:r>
        <w:r>
          <w:rPr>
            <w:rFonts w:hint="eastAsia"/>
            <w:szCs w:val="28"/>
          </w:rPr>
          <w:t>查看</w:t>
        </w:r>
        <w:r>
          <w:rPr>
            <w:rFonts w:hint="eastAsia"/>
            <w:szCs w:val="28"/>
          </w:rPr>
          <w:t>历史通知</w:t>
        </w:r>
        <w:r>
          <w:tab/>
        </w:r>
        <w:r>
          <w:fldChar w:fldCharType="begin"/>
        </w:r>
        <w:r>
          <w:instrText xml:space="preserve"> PAGEREF _Toc11804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3143" w:history="1">
        <w:r>
          <w:rPr>
            <w:rFonts w:hint="eastAsia"/>
            <w:szCs w:val="28"/>
          </w:rPr>
          <w:t xml:space="preserve">4.1.3 </w:t>
        </w:r>
        <w:r>
          <w:rPr>
            <w:rFonts w:hint="eastAsia"/>
            <w:szCs w:val="28"/>
          </w:rPr>
          <w:t>删除课程通知</w:t>
        </w:r>
        <w:r>
          <w:tab/>
        </w:r>
        <w:r>
          <w:fldChar w:fldCharType="begin"/>
        </w:r>
        <w:r>
          <w:instrText xml:space="preserve"> PAGEREF _Toc3143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1E0FBF" w:rsidRDefault="007D7E7E">
      <w:pPr>
        <w:pStyle w:val="10"/>
        <w:tabs>
          <w:tab w:val="right" w:leader="dot" w:pos="8306"/>
        </w:tabs>
      </w:pPr>
      <w:hyperlink w:anchor="_Toc22443" w:history="1">
        <w:r>
          <w:rPr>
            <w:rFonts w:hint="eastAsia"/>
          </w:rPr>
          <w:t>五、信息管理相关</w:t>
        </w:r>
        <w:r>
          <w:tab/>
        </w:r>
        <w:r>
          <w:fldChar w:fldCharType="begin"/>
        </w:r>
        <w:r>
          <w:instrText xml:space="preserve"> PAGEREF _Toc22443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6818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查看信息</w:t>
        </w:r>
        <w:r>
          <w:tab/>
        </w:r>
        <w:r>
          <w:fldChar w:fldCharType="begin"/>
        </w:r>
        <w:r>
          <w:instrText xml:space="preserve"> PAGEREF _Toc26818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1494" w:history="1">
        <w:r>
          <w:rPr>
            <w:rFonts w:hint="eastAsia"/>
          </w:rPr>
          <w:t xml:space="preserve">5.1.1 </w:t>
        </w:r>
        <w:r>
          <w:rPr>
            <w:rFonts w:hint="eastAsia"/>
          </w:rPr>
          <w:t>查看课程信息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_Toc11494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8096" w:history="1">
        <w:r>
          <w:rPr>
            <w:rFonts w:hint="eastAsia"/>
          </w:rPr>
          <w:t xml:space="preserve">5.1.2 </w:t>
        </w:r>
        <w:r>
          <w:rPr>
            <w:rFonts w:hint="eastAsia"/>
          </w:rPr>
          <w:t>查看教师信息</w:t>
        </w:r>
        <w:r>
          <w:tab/>
        </w:r>
        <w:r>
          <w:fldChar w:fldCharType="begin"/>
        </w:r>
        <w:r>
          <w:instrText xml:space="preserve"> PAGEREF _Toc18096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8542" w:history="1">
        <w:r>
          <w:rPr>
            <w:rFonts w:hint="eastAsia"/>
          </w:rPr>
          <w:t xml:space="preserve">5.1.3 </w:t>
        </w:r>
        <w:r>
          <w:rPr>
            <w:rFonts w:hint="eastAsia"/>
          </w:rPr>
          <w:t>查看链接信息</w:t>
        </w:r>
        <w:r>
          <w:tab/>
        </w:r>
        <w:r>
          <w:fldChar w:fldCharType="begin"/>
        </w:r>
        <w:r>
          <w:instrText xml:space="preserve"> PAGEREF _Toc8542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8722" w:history="1">
        <w:r>
          <w:rPr>
            <w:rFonts w:hint="eastAsia"/>
          </w:rPr>
          <w:t xml:space="preserve">5.1.4 </w:t>
        </w:r>
        <w:r>
          <w:rPr>
            <w:rFonts w:hint="eastAsia"/>
          </w:rPr>
          <w:t>查看交流帖</w:t>
        </w:r>
        <w:r>
          <w:tab/>
        </w:r>
        <w:r>
          <w:fldChar w:fldCharType="begin"/>
        </w:r>
        <w:r>
          <w:instrText xml:space="preserve"> PAGEREF _Toc18722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1E0FBF" w:rsidRDefault="007D7E7E">
      <w:pPr>
        <w:pStyle w:val="10"/>
        <w:tabs>
          <w:tab w:val="right" w:leader="dot" w:pos="8306"/>
        </w:tabs>
      </w:pPr>
      <w:hyperlink w:anchor="_Toc23196" w:history="1">
        <w:r>
          <w:rPr>
            <w:rFonts w:hint="eastAsia"/>
          </w:rPr>
          <w:t>六、论坛系统相关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_Toc23196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15183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新增交流贴</w:t>
        </w:r>
        <w:r>
          <w:tab/>
        </w:r>
        <w:r>
          <w:fldChar w:fldCharType="begin"/>
        </w:r>
        <w:r>
          <w:instrText xml:space="preserve"> PAGEREF _Toc15183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946" w:history="1">
        <w:r>
          <w:rPr>
            <w:rFonts w:hint="eastAsia"/>
          </w:rPr>
          <w:t xml:space="preserve">6.2 </w:t>
        </w:r>
        <w:r>
          <w:rPr>
            <w:rFonts w:hint="eastAsia"/>
          </w:rPr>
          <w:t>删除交流贴</w:t>
        </w:r>
        <w:r>
          <w:tab/>
        </w:r>
        <w:r>
          <w:fldChar w:fldCharType="begin"/>
        </w:r>
        <w:r>
          <w:instrText xml:space="preserve"> PAGEREF _Toc2946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1E0FBF" w:rsidRDefault="007D7E7E">
      <w:pPr>
        <w:pStyle w:val="10"/>
        <w:tabs>
          <w:tab w:val="right" w:leader="dot" w:pos="8306"/>
        </w:tabs>
      </w:pPr>
      <w:hyperlink w:anchor="_Toc28401" w:history="1">
        <w:r>
          <w:rPr>
            <w:rFonts w:hint="eastAsia"/>
          </w:rPr>
          <w:t>七、搜索功能相关</w:t>
        </w:r>
        <w:r>
          <w:tab/>
        </w:r>
        <w:r>
          <w:fldChar w:fldCharType="begin"/>
        </w:r>
        <w:r>
          <w:instrText xml:space="preserve"> PAGEREF _Toc28401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1986" w:history="1">
        <w:r>
          <w:rPr>
            <w:rFonts w:hint="eastAsia"/>
          </w:rPr>
          <w:t xml:space="preserve">7.1 </w:t>
        </w:r>
        <w:r>
          <w:rPr>
            <w:rFonts w:hint="eastAsia"/>
          </w:rPr>
          <w:t>站内搜索</w:t>
        </w:r>
        <w:r>
          <w:tab/>
        </w:r>
        <w:r>
          <w:fldChar w:fldCharType="begin"/>
        </w:r>
        <w:r>
          <w:instrText xml:space="preserve"> PAGEREF _Toc1986</w:instrText>
        </w:r>
        <w:r>
          <w:instrText xml:space="preserve">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30310" w:history="1">
        <w:r>
          <w:rPr>
            <w:rFonts w:hint="eastAsia"/>
            <w:szCs w:val="28"/>
          </w:rPr>
          <w:t xml:space="preserve">7.1.1 </w:t>
        </w:r>
        <w:r>
          <w:rPr>
            <w:rFonts w:hint="eastAsia"/>
            <w:szCs w:val="28"/>
          </w:rPr>
          <w:t>课程信息搜索</w:t>
        </w:r>
        <w:r>
          <w:tab/>
        </w:r>
        <w:r>
          <w:fldChar w:fldCharType="begin"/>
        </w:r>
        <w:r>
          <w:instrText xml:space="preserve"> PAGEREF _Toc30310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4309" w:history="1">
        <w:r>
          <w:rPr>
            <w:rFonts w:hint="eastAsia"/>
            <w:szCs w:val="28"/>
          </w:rPr>
          <w:t xml:space="preserve">7.1.2 </w:t>
        </w:r>
        <w:r>
          <w:rPr>
            <w:rFonts w:hint="eastAsia"/>
            <w:szCs w:val="28"/>
          </w:rPr>
          <w:t>教师信息搜索</w:t>
        </w:r>
        <w:r>
          <w:tab/>
        </w:r>
        <w:r>
          <w:fldChar w:fldCharType="begin"/>
        </w:r>
        <w:r>
          <w:instrText xml:space="preserve"> PAGEREF _Toc14309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4850" w:history="1">
        <w:r>
          <w:rPr>
            <w:rFonts w:hint="eastAsia"/>
          </w:rPr>
          <w:t xml:space="preserve">7.1.3 </w:t>
        </w:r>
        <w:r>
          <w:rPr>
            <w:rFonts w:hint="eastAsia"/>
          </w:rPr>
          <w:t>论坛信息搜索</w:t>
        </w:r>
        <w:r>
          <w:tab/>
        </w:r>
        <w:r>
          <w:fldChar w:fldCharType="begin"/>
        </w:r>
        <w:r>
          <w:instrText xml:space="preserve"> PAGEREF _Toc24850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6845" w:history="1">
        <w:r>
          <w:rPr>
            <w:rFonts w:hint="eastAsia"/>
          </w:rPr>
          <w:t xml:space="preserve">7.1.4 </w:t>
        </w:r>
        <w:r>
          <w:rPr>
            <w:rFonts w:hint="eastAsia"/>
          </w:rPr>
          <w:t>课程内信息搜索</w:t>
        </w:r>
        <w:r>
          <w:tab/>
        </w:r>
        <w:r>
          <w:fldChar w:fldCharType="begin"/>
        </w:r>
        <w:r>
          <w:instrText xml:space="preserve"> PAGEREF _Toc6845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1E0FBF" w:rsidRDefault="007D7E7E">
      <w:pPr>
        <w:pStyle w:val="10"/>
        <w:tabs>
          <w:tab w:val="right" w:leader="dot" w:pos="8306"/>
        </w:tabs>
      </w:pPr>
      <w:hyperlink w:anchor="_Toc5012" w:history="1">
        <w:r>
          <w:t>八、</w:t>
        </w:r>
        <w:r>
          <w:t xml:space="preserve"> </w:t>
        </w:r>
        <w:r>
          <w:rPr>
            <w:rFonts w:hint="eastAsia"/>
          </w:rPr>
          <w:t>网上答疑功能相关</w:t>
        </w:r>
        <w:r>
          <w:tab/>
        </w:r>
        <w:r>
          <w:fldChar w:fldCharType="begin"/>
        </w:r>
        <w:r>
          <w:instrText xml:space="preserve"> PAGEREF _Toc5012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10041" w:history="1">
        <w:r>
          <w:rPr>
            <w:rFonts w:hint="eastAsia"/>
          </w:rPr>
          <w:t xml:space="preserve">8.1 </w:t>
        </w:r>
        <w:r>
          <w:rPr>
            <w:rFonts w:hint="eastAsia"/>
          </w:rPr>
          <w:t>创建答疑课堂预约</w:t>
        </w:r>
        <w:r>
          <w:tab/>
        </w:r>
        <w:r>
          <w:fldChar w:fldCharType="begin"/>
        </w:r>
        <w:r>
          <w:instrText xml:space="preserve"> PAGEREF _Toc10041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5282" w:history="1">
        <w:r>
          <w:rPr>
            <w:rFonts w:hint="eastAsia"/>
          </w:rPr>
          <w:t>8.</w:t>
        </w:r>
        <w:r>
          <w:rPr>
            <w:rFonts w:hint="eastAsia"/>
          </w:rPr>
          <w:t>1</w:t>
        </w:r>
        <w:r>
          <w:rPr>
            <w:rFonts w:hint="eastAsia"/>
          </w:rPr>
          <w:t xml:space="preserve">.1 </w:t>
        </w:r>
        <w:r>
          <w:rPr>
            <w:rFonts w:ascii="Times New Roman" w:eastAsia="宋体" w:hAnsi="Times New Roman" w:cs="Times New Roman" w:hint="eastAsia"/>
            <w:kern w:val="0"/>
            <w:szCs w:val="32"/>
          </w:rPr>
          <w:t>答疑未开始时修改答疑时间</w:t>
        </w:r>
        <w:r>
          <w:tab/>
        </w:r>
        <w:r>
          <w:fldChar w:fldCharType="begin"/>
        </w:r>
        <w:r>
          <w:instrText xml:space="preserve"> PAGEREF _Toc25282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4825" w:history="1">
        <w:r>
          <w:rPr>
            <w:rFonts w:hint="eastAsia"/>
          </w:rPr>
          <w:t>8.</w:t>
        </w:r>
        <w:r>
          <w:rPr>
            <w:rFonts w:hint="eastAsia"/>
          </w:rPr>
          <w:t>1</w:t>
        </w:r>
        <w:r>
          <w:rPr>
            <w:rFonts w:hint="eastAsia"/>
          </w:rPr>
          <w:t xml:space="preserve">.1 </w:t>
        </w:r>
        <w:r>
          <w:rPr>
            <w:rFonts w:ascii="Times New Roman" w:eastAsia="宋体" w:hAnsi="Times New Roman" w:cs="Times New Roman" w:hint="eastAsia"/>
            <w:kern w:val="0"/>
            <w:szCs w:val="32"/>
          </w:rPr>
          <w:t>答</w:t>
        </w:r>
        <w:r>
          <w:rPr>
            <w:rFonts w:ascii="Times New Roman" w:eastAsia="宋体" w:hAnsi="Times New Roman" w:cs="Times New Roman" w:hint="eastAsia"/>
            <w:kern w:val="0"/>
            <w:szCs w:val="32"/>
          </w:rPr>
          <w:t>疑未开始时删除答疑时间</w:t>
        </w:r>
        <w:r>
          <w:tab/>
        </w:r>
        <w:r>
          <w:fldChar w:fldCharType="begin"/>
        </w:r>
        <w:r>
          <w:instrText xml:space="preserve"> PAGEREF _Toc14825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3995" w:history="1">
        <w:r>
          <w:rPr>
            <w:rFonts w:hint="eastAsia"/>
          </w:rPr>
          <w:t xml:space="preserve">8.2 </w:t>
        </w:r>
        <w:r>
          <w:rPr>
            <w:rFonts w:hint="eastAsia"/>
          </w:rPr>
          <w:t>开启答疑</w:t>
        </w:r>
        <w:r>
          <w:tab/>
        </w:r>
        <w:r>
          <w:fldChar w:fldCharType="begin"/>
        </w:r>
        <w:r>
          <w:instrText xml:space="preserve"> PAGEREF _Toc3995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1445" w:history="1">
        <w:r>
          <w:rPr>
            <w:rFonts w:hint="eastAsia"/>
          </w:rPr>
          <w:t xml:space="preserve">8.2.1 </w:t>
        </w:r>
        <w:r>
          <w:rPr>
            <w:rFonts w:hint="eastAsia"/>
          </w:rPr>
          <w:t>教师发言</w:t>
        </w:r>
        <w:r>
          <w:tab/>
        </w:r>
        <w:r>
          <w:fldChar w:fldCharType="begin"/>
        </w:r>
        <w:r>
          <w:instrText xml:space="preserve"> PAGEREF _Toc21445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9564" w:history="1">
        <w:r>
          <w:rPr>
            <w:rFonts w:hint="eastAsia"/>
          </w:rPr>
          <w:t xml:space="preserve">8.2.2 </w:t>
        </w:r>
        <w:r>
          <w:rPr>
            <w:rFonts w:ascii="Times New Roman" w:eastAsia="宋体" w:hAnsi="Times New Roman" w:cs="Times New Roman" w:hint="eastAsia"/>
            <w:kern w:val="0"/>
            <w:szCs w:val="32"/>
          </w:rPr>
          <w:t>过程中修改答疑</w:t>
        </w:r>
        <w:r>
          <w:rPr>
            <w:rFonts w:ascii="Times New Roman" w:eastAsia="宋体" w:hAnsi="Times New Roman" w:cs="Times New Roman" w:hint="eastAsia"/>
            <w:kern w:val="0"/>
            <w:szCs w:val="32"/>
          </w:rPr>
          <w:t>结束</w:t>
        </w:r>
        <w:r>
          <w:rPr>
            <w:rFonts w:ascii="Times New Roman" w:eastAsia="宋体" w:hAnsi="Times New Roman" w:cs="Times New Roman" w:hint="eastAsia"/>
            <w:kern w:val="0"/>
            <w:szCs w:val="32"/>
          </w:rPr>
          <w:t>时间</w:t>
        </w:r>
        <w:r>
          <w:tab/>
        </w:r>
        <w:r>
          <w:fldChar w:fldCharType="begin"/>
        </w:r>
        <w:r>
          <w:instrText xml:space="preserve"> PAGEREF _Toc29564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3527" w:history="1">
        <w:r>
          <w:rPr>
            <w:rFonts w:hint="eastAsia"/>
          </w:rPr>
          <w:t xml:space="preserve">8.3 </w:t>
        </w:r>
        <w:r>
          <w:rPr>
            <w:rFonts w:hint="eastAsia"/>
          </w:rPr>
          <w:t>关闭答疑</w:t>
        </w:r>
        <w:r>
          <w:tab/>
        </w:r>
        <w:r>
          <w:fldChar w:fldCharType="begin"/>
        </w:r>
        <w:r>
          <w:instrText xml:space="preserve"> PAGEREF _Toc23527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6470" w:history="1">
        <w:r>
          <w:rPr>
            <w:rFonts w:hint="eastAsia"/>
          </w:rPr>
          <w:t xml:space="preserve">8.4 </w:t>
        </w:r>
        <w:r>
          <w:rPr>
            <w:rFonts w:hint="eastAsia"/>
          </w:rPr>
          <w:t>查看历史答疑记录</w:t>
        </w:r>
        <w:r>
          <w:tab/>
        </w:r>
        <w:r>
          <w:fldChar w:fldCharType="begin"/>
        </w:r>
        <w:r>
          <w:instrText xml:space="preserve"> PAGEREF _Toc26470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5690" w:history="1">
        <w:r>
          <w:rPr>
            <w:rFonts w:hint="eastAsia"/>
          </w:rPr>
          <w:t xml:space="preserve">8.4.1 </w:t>
        </w:r>
        <w:r>
          <w:rPr>
            <w:rFonts w:hint="eastAsia"/>
          </w:rPr>
          <w:t>下载历史答疑记录</w:t>
        </w:r>
        <w:r>
          <w:tab/>
        </w:r>
        <w:r>
          <w:fldChar w:fldCharType="begin"/>
        </w:r>
        <w:r>
          <w:instrText xml:space="preserve"> PAGEREF _Toc25690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1E0FBF" w:rsidRDefault="007D7E7E">
      <w:pPr>
        <w:pStyle w:val="10"/>
        <w:tabs>
          <w:tab w:val="right" w:leader="dot" w:pos="8306"/>
        </w:tabs>
      </w:pPr>
      <w:hyperlink w:anchor="_Toc1561" w:history="1">
        <w:r>
          <w:t>九、</w:t>
        </w:r>
        <w:r>
          <w:t xml:space="preserve"> </w:t>
        </w:r>
        <w:r>
          <w:rPr>
            <w:rFonts w:hint="eastAsia"/>
          </w:rPr>
          <w:t>个人中心功能相关</w:t>
        </w:r>
        <w:r>
          <w:tab/>
        </w:r>
        <w:r>
          <w:fldChar w:fldCharType="begin"/>
        </w:r>
        <w:r>
          <w:instrText xml:space="preserve"> PAGEREF _Toc1561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12852" w:history="1">
        <w:r>
          <w:rPr>
            <w:rFonts w:hint="eastAsia"/>
          </w:rPr>
          <w:t xml:space="preserve">9.1 </w:t>
        </w:r>
        <w:r>
          <w:rPr>
            <w:rFonts w:hint="eastAsia"/>
          </w:rPr>
          <w:t>查看个人信息</w:t>
        </w:r>
        <w:r>
          <w:tab/>
        </w:r>
        <w:r>
          <w:fldChar w:fldCharType="begin"/>
        </w:r>
        <w:r>
          <w:instrText xml:space="preserve"> PAGEREF _Toc12852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0314" w:history="1">
        <w:r>
          <w:rPr>
            <w:rFonts w:hint="eastAsia"/>
          </w:rPr>
          <w:t xml:space="preserve">9.1.1 </w:t>
        </w:r>
        <w:r>
          <w:rPr>
            <w:rFonts w:hint="eastAsia"/>
          </w:rPr>
          <w:t>修改个人信息</w:t>
        </w:r>
        <w:r>
          <w:tab/>
        </w:r>
        <w:r>
          <w:fldChar w:fldCharType="begin"/>
        </w:r>
        <w:r>
          <w:instrText xml:space="preserve"> PAGEREF _Toc10314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953" w:history="1">
        <w:r>
          <w:rPr>
            <w:rFonts w:hint="eastAsia"/>
          </w:rPr>
          <w:t xml:space="preserve">9.1.2 </w:t>
        </w:r>
        <w:r>
          <w:rPr>
            <w:rFonts w:hint="eastAsia"/>
          </w:rPr>
          <w:t>修改头像</w:t>
        </w:r>
        <w:r>
          <w:tab/>
        </w:r>
        <w:r>
          <w:fldChar w:fldCharType="begin"/>
        </w:r>
        <w:r>
          <w:instrText xml:space="preserve"> PAGEREF _Toc2953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13116" w:history="1">
        <w:r>
          <w:rPr>
            <w:rFonts w:hint="eastAsia"/>
          </w:rPr>
          <w:t xml:space="preserve">9.2 </w:t>
        </w:r>
        <w:r>
          <w:rPr>
            <w:rFonts w:hint="eastAsia"/>
          </w:rPr>
          <w:t>申请新课程</w:t>
        </w:r>
        <w:r>
          <w:tab/>
        </w:r>
        <w:r>
          <w:fldChar w:fldCharType="begin"/>
        </w:r>
        <w:r>
          <w:instrText xml:space="preserve"> PAGEREF _Toc13116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8704" w:history="1">
        <w:r>
          <w:rPr>
            <w:rFonts w:hint="eastAsia"/>
          </w:rPr>
          <w:t xml:space="preserve">9.3 </w:t>
        </w:r>
        <w:r>
          <w:rPr>
            <w:rFonts w:hint="eastAsia"/>
          </w:rPr>
          <w:t>查看</w:t>
        </w:r>
        <w:r>
          <w:rPr>
            <w:rFonts w:hint="eastAsia"/>
          </w:rPr>
          <w:t>我关注的课程</w:t>
        </w:r>
        <w:r>
          <w:tab/>
        </w:r>
        <w:r>
          <w:fldChar w:fldCharType="begin"/>
        </w:r>
        <w:r>
          <w:instrText xml:space="preserve"> PAGEREF _Toc8704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1900" w:history="1">
        <w:r>
          <w:rPr>
            <w:rFonts w:hint="eastAsia"/>
          </w:rPr>
          <w:t xml:space="preserve">9.4 </w:t>
        </w:r>
        <w:r>
          <w:rPr>
            <w:rFonts w:hint="eastAsia"/>
          </w:rPr>
          <w:t>查看资料信息</w:t>
        </w:r>
        <w:r>
          <w:tab/>
        </w:r>
        <w:r>
          <w:fldChar w:fldCharType="begin"/>
        </w:r>
        <w:r>
          <w:instrText xml:space="preserve"> PAGEREF _Toc21900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26387" w:history="1">
        <w:r>
          <w:rPr>
            <w:rFonts w:hint="eastAsia"/>
          </w:rPr>
          <w:t xml:space="preserve">9.4.1 </w:t>
        </w:r>
        <w:r>
          <w:rPr>
            <w:rFonts w:hint="eastAsia"/>
          </w:rPr>
          <w:t>修改资料信息</w:t>
        </w:r>
        <w:r>
          <w:tab/>
        </w:r>
        <w:r>
          <w:fldChar w:fldCharType="begin"/>
        </w:r>
        <w:r>
          <w:instrText xml:space="preserve"> PAGEREF _Toc26387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1E0FBF" w:rsidRDefault="007D7E7E">
      <w:pPr>
        <w:pStyle w:val="20"/>
        <w:tabs>
          <w:tab w:val="right" w:leader="dot" w:pos="8306"/>
        </w:tabs>
      </w:pPr>
      <w:hyperlink w:anchor="_Toc27373" w:history="1">
        <w:r>
          <w:rPr>
            <w:rFonts w:hint="eastAsia"/>
          </w:rPr>
          <w:t xml:space="preserve">9.5 </w:t>
        </w:r>
        <w:r>
          <w:rPr>
            <w:rFonts w:hint="eastAsia"/>
          </w:rPr>
          <w:t>查看我的消息</w:t>
        </w:r>
        <w:r>
          <w:tab/>
        </w:r>
        <w:r>
          <w:fldChar w:fldCharType="begin"/>
        </w:r>
        <w:r>
          <w:instrText xml:space="preserve"> PAGEREF _Toc27373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1E0FBF" w:rsidRDefault="007D7E7E">
      <w:pPr>
        <w:pStyle w:val="30"/>
        <w:tabs>
          <w:tab w:val="right" w:leader="dot" w:pos="8306"/>
        </w:tabs>
      </w:pPr>
      <w:hyperlink w:anchor="_Toc16189" w:history="1">
        <w:r>
          <w:rPr>
            <w:rFonts w:hint="eastAsia"/>
          </w:rPr>
          <w:t xml:space="preserve">9.5.1 </w:t>
        </w:r>
        <w:r>
          <w:rPr>
            <w:rFonts w:hint="eastAsia"/>
          </w:rPr>
          <w:t>信</w:t>
        </w:r>
        <w:r>
          <w:rPr>
            <w:rFonts w:hint="eastAsia"/>
          </w:rPr>
          <w:t>息回复</w:t>
        </w:r>
        <w:r>
          <w:tab/>
        </w:r>
        <w:r>
          <w:fldChar w:fldCharType="begin"/>
        </w:r>
        <w:r>
          <w:instrText xml:space="preserve"> PAGEREF _Toc16189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1E0FBF" w:rsidRDefault="007D7E7E">
      <w:r>
        <w:fldChar w:fldCharType="end"/>
      </w:r>
    </w:p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7D7E7E">
      <w:pPr>
        <w:pStyle w:val="1"/>
        <w:numPr>
          <w:ilvl w:val="0"/>
          <w:numId w:val="1"/>
        </w:numPr>
        <w:rPr>
          <w:szCs w:val="44"/>
        </w:rPr>
      </w:pPr>
      <w:bookmarkStart w:id="3" w:name="_Toc8180"/>
      <w:r>
        <w:rPr>
          <w:rFonts w:hint="eastAsia"/>
          <w:szCs w:val="44"/>
        </w:rPr>
        <w:lastRenderedPageBreak/>
        <w:t>用例图</w:t>
      </w:r>
      <w:bookmarkEnd w:id="3"/>
    </w:p>
    <w:p w:rsidR="001E0FBF" w:rsidRDefault="001E0FBF">
      <w:pPr>
        <w:rPr>
          <w:sz w:val="44"/>
          <w:szCs w:val="44"/>
        </w:rPr>
      </w:pPr>
    </w:p>
    <w:p w:rsidR="001E0FBF" w:rsidRDefault="007D7E7E">
      <w:pPr>
        <w:rPr>
          <w:sz w:val="44"/>
          <w:szCs w:val="44"/>
        </w:rPr>
      </w:pPr>
      <w:r>
        <w:rPr>
          <w:noProof/>
        </w:rPr>
        <w:drawing>
          <wp:inline distT="0" distB="0" distL="114300" distR="114300">
            <wp:extent cx="5267960" cy="31375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7D7E7E">
      <w:pPr>
        <w:pStyle w:val="1"/>
        <w:rPr>
          <w:sz w:val="32"/>
          <w:szCs w:val="32"/>
        </w:rPr>
      </w:pPr>
      <w:bookmarkStart w:id="4" w:name="_Toc29704"/>
      <w:r>
        <w:rPr>
          <w:rFonts w:hint="eastAsia"/>
        </w:rPr>
        <w:lastRenderedPageBreak/>
        <w:t>二、教师登录相关</w:t>
      </w:r>
      <w:bookmarkEnd w:id="4"/>
    </w:p>
    <w:p w:rsidR="001E0FBF" w:rsidRDefault="007D7E7E">
      <w:pPr>
        <w:pStyle w:val="2"/>
      </w:pPr>
      <w:bookmarkStart w:id="5" w:name="_Toc25574"/>
      <w:r>
        <w:rPr>
          <w:rFonts w:hint="eastAsia"/>
        </w:rPr>
        <w:t xml:space="preserve">2.1 </w:t>
      </w:r>
      <w:r>
        <w:rPr>
          <w:rFonts w:hint="eastAsia"/>
        </w:rPr>
        <w:t>登录</w:t>
      </w:r>
      <w:bookmarkEnd w:id="5"/>
    </w:p>
    <w:p w:rsidR="001E0FBF" w:rsidRDefault="007D7E7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2980690" cy="11525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1E0FBF"/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登录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-01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登录系统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完成登录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当教师输入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账号密码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等信息后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点击登录时，他会根据你点击的登录类型完成登录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，密码核对正确就登录成功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之后用例结束。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教师登录</w:t>
            </w:r>
          </w:p>
          <w:p w:rsidR="001E0FBF" w:rsidRDefault="007D7E7E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弹出登陆框</w:t>
            </w:r>
          </w:p>
          <w:p w:rsidR="001E0FBF" w:rsidRDefault="007D7E7E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账号密码点击登录按钮</w:t>
            </w:r>
          </w:p>
          <w:p w:rsidR="001E0FBF" w:rsidRDefault="007D7E7E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在数据库内确认数据的正确性后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进入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网页主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无（密码或用户名错误仍然停留登录界面）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账号为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空</w:t>
            </w:r>
          </w:p>
          <w:p w:rsidR="001E0FBF" w:rsidRDefault="007D7E7E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密码为空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数据库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查找不到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用户名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或者密码认证失败</w:t>
            </w:r>
          </w:p>
        </w:tc>
      </w:tr>
      <w:tr w:rsidR="001E0FBF">
        <w:trPr>
          <w:trHeight w:val="90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账号密码</w:t>
            </w:r>
          </w:p>
        </w:tc>
      </w:tr>
      <w:tr w:rsidR="001E0FBF">
        <w:trPr>
          <w:trHeight w:val="90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numPr>
                <w:ilvl w:val="0"/>
                <w:numId w:val="4"/>
              </w:numPr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账号不能为空，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要求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重新输入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密码不能为空，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要求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重新输入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用户名不存在或者密码错误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系统提示登陆成功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7D7E7E">
      <w:pPr>
        <w:pStyle w:val="2"/>
      </w:pPr>
      <w:bookmarkStart w:id="6" w:name="_Toc18349"/>
      <w:r>
        <w:rPr>
          <w:rFonts w:hint="eastAsia"/>
        </w:rPr>
        <w:t xml:space="preserve">2.2 </w:t>
      </w:r>
      <w:r>
        <w:rPr>
          <w:rFonts w:hint="eastAsia"/>
        </w:rPr>
        <w:t>注销</w:t>
      </w:r>
      <w:bookmarkEnd w:id="6"/>
    </w:p>
    <w:p w:rsidR="001E0FBF" w:rsidRDefault="007D7E7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2875915" cy="10953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p w:rsidR="001E0FBF" w:rsidRDefault="001E0FBF"/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注销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教师注销模块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退出系统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教师登录状态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当教师点击右上角的注销按钮，点击按钮后系统会弹出一个确认框确认是否注销，确认注销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跳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到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登录页面完成注销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0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点击注销按钮，系统响应后弹出确认框。</w:t>
            </w:r>
          </w:p>
          <w:p w:rsidR="001E0FBF" w:rsidRDefault="007D7E7E">
            <w:pPr>
              <w:pStyle w:val="110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在弹出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框进行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操作，点击确认后系统响应网站弹到登录页面用例结束。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取消仍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停留在当前用户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0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点击注销按钮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系统提示注销成功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2016-12-06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7D7E7E">
      <w:pPr>
        <w:pStyle w:val="2"/>
        <w:rPr>
          <w:bCs/>
          <w:szCs w:val="32"/>
        </w:rPr>
      </w:pPr>
      <w:bookmarkStart w:id="7" w:name="_Toc23331"/>
      <w:r>
        <w:rPr>
          <w:rFonts w:hint="eastAsia"/>
        </w:rPr>
        <w:t xml:space="preserve">2.3 </w:t>
      </w:r>
      <w:r>
        <w:rPr>
          <w:rFonts w:hint="eastAsia"/>
        </w:rPr>
        <w:t>修改密码</w:t>
      </w:r>
      <w:bookmarkEnd w:id="7"/>
    </w:p>
    <w:p w:rsidR="001E0FBF" w:rsidRDefault="007D7E7E">
      <w:r>
        <w:rPr>
          <w:noProof/>
        </w:rPr>
        <w:drawing>
          <wp:inline distT="0" distB="0" distL="114300" distR="114300">
            <wp:extent cx="2761615" cy="10096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修改密码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教师修改密码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密码修改系统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教师登录状态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教师密码修改成功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修改密码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按钮时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点击右上角的修改密码按钮，点击按钮后系统会跳转到密码修改页面，输入旧密码新密码经服务器响应后，修改成功，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点击密码修改按钮，系统响应后跳转到密码修改页面。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在密码修改页面进行操作，输入旧密码与新密码点击确定，系统响应后，网站提示修改密码成功并退回登录页面用例结束。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点击取消返回用户访问界面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旧密码输入不正确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旧密码和新密码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numPr>
                <w:ilvl w:val="0"/>
                <w:numId w:val="5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系统提示密码错误，要求重新输入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系统提示修改密码成功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2016-12-06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p w:rsidR="001E0FBF" w:rsidRDefault="001E0FBF"/>
    <w:p w:rsidR="001E0FBF" w:rsidRDefault="007D7E7E">
      <w:pPr>
        <w:pStyle w:val="2"/>
        <w:rPr>
          <w:bCs/>
          <w:szCs w:val="32"/>
        </w:rPr>
      </w:pPr>
      <w:bookmarkStart w:id="8" w:name="_Toc6543"/>
      <w:r>
        <w:rPr>
          <w:rFonts w:hint="eastAsia"/>
        </w:rPr>
        <w:t xml:space="preserve">2.4 </w:t>
      </w:r>
      <w:r>
        <w:rPr>
          <w:rFonts w:hint="eastAsia"/>
        </w:rPr>
        <w:t>密码找回</w:t>
      </w:r>
      <w:bookmarkEnd w:id="8"/>
    </w:p>
    <w:p w:rsidR="001E0FBF" w:rsidRDefault="001E0FBF"/>
    <w:p w:rsidR="001E0FBF" w:rsidRDefault="007D7E7E">
      <w:r>
        <w:rPr>
          <w:noProof/>
        </w:rPr>
        <w:drawing>
          <wp:inline distT="0" distB="0" distL="114300" distR="114300">
            <wp:extent cx="4942840" cy="92392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密码找回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教师密码找回模块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密码找回系统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教师登录多次失败状态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教师密码修改成功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密码找回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按钮时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，通过回答问题的方式输入问题答案并输入新的密码，用例结束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点击密码找回按钮，系统响应后跳转到密码找回页面。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在密码找回页面进行操作，输入问题的答案并输入新密码，点击确定，系统响应后提示问题回答正确、密码已成功修改并退回登录页面，用例结束。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点击取消返回用户访问界面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问题答案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numPr>
                <w:ilvl w:val="0"/>
                <w:numId w:val="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系统提示问题回答错误，要求重新输入</w:t>
            </w:r>
          </w:p>
          <w:p w:rsidR="001E0FBF" w:rsidRDefault="007D7E7E">
            <w:pPr>
              <w:numPr>
                <w:ilvl w:val="0"/>
                <w:numId w:val="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密码不能为空，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要求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重新输入</w:t>
            </w:r>
          </w:p>
          <w:p w:rsidR="001E0FBF" w:rsidRDefault="007D7E7E">
            <w:pPr>
              <w:numPr>
                <w:ilvl w:val="0"/>
                <w:numId w:val="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系统提示密码已重新修改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重置密码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2016-12-06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重置密码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教师重置密码模块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重置密码系统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教师登录多次失败状态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教师密码重置成功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密码找回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按钮时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，通过回答问题的方式输入问题答案并输入新的密码，用例结束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点击密码找回按钮，系统响应后跳转到密码找回页面。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在密码找回页面进行操作，输入问题的答案并输入新密码，点击确定，系统响应后提示问题回答正确、密码已成功修改并退回登录页面，用例结束。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点击取消返回用户访问界面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问题答案输入不正确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密码为空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问题答案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numPr>
                <w:ilvl w:val="0"/>
                <w:numId w:val="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系统提示问题回答错误，要求重新输入</w:t>
            </w:r>
          </w:p>
          <w:p w:rsidR="001E0FBF" w:rsidRDefault="007D7E7E">
            <w:pPr>
              <w:numPr>
                <w:ilvl w:val="0"/>
                <w:numId w:val="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密码不能为空，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要求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重新输入</w:t>
            </w:r>
          </w:p>
          <w:p w:rsidR="001E0FBF" w:rsidRDefault="007D7E7E">
            <w:pPr>
              <w:numPr>
                <w:ilvl w:val="0"/>
                <w:numId w:val="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系统提示密码已重新修改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p w:rsidR="001E0FBF" w:rsidRDefault="007D7E7E">
      <w:pPr>
        <w:pStyle w:val="1"/>
        <w:rPr>
          <w:szCs w:val="44"/>
        </w:rPr>
      </w:pPr>
      <w:bookmarkStart w:id="9" w:name="_Toc436169216"/>
      <w:bookmarkStart w:id="10" w:name="_Toc5203"/>
      <w:r>
        <w:rPr>
          <w:rFonts w:hint="eastAsia"/>
          <w:szCs w:val="44"/>
        </w:rPr>
        <w:lastRenderedPageBreak/>
        <w:t>三、课程资料管理相关</w:t>
      </w:r>
      <w:bookmarkEnd w:id="9"/>
      <w:bookmarkEnd w:id="10"/>
    </w:p>
    <w:p w:rsidR="001E0FBF" w:rsidRDefault="007D7E7E">
      <w:r>
        <w:rPr>
          <w:noProof/>
        </w:rPr>
        <w:drawing>
          <wp:inline distT="0" distB="0" distL="114300" distR="114300">
            <wp:extent cx="5268595" cy="3554095"/>
            <wp:effectExtent l="0" t="0" r="825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7D7E7E">
      <w:pPr>
        <w:pStyle w:val="2"/>
        <w:rPr>
          <w:bCs/>
          <w:szCs w:val="32"/>
        </w:rPr>
      </w:pPr>
      <w:bookmarkStart w:id="11" w:name="_Toc24736"/>
      <w:r>
        <w:rPr>
          <w:rFonts w:hint="eastAsia"/>
        </w:rPr>
        <w:t xml:space="preserve">3.1 </w:t>
      </w:r>
      <w:r>
        <w:rPr>
          <w:rFonts w:hint="eastAsia"/>
        </w:rPr>
        <w:t>课程资料管理</w:t>
      </w:r>
      <w:bookmarkEnd w:id="11"/>
    </w:p>
    <w:p w:rsidR="001E0FBF" w:rsidRDefault="001E0FBF"/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教师课程资料管理模块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资料成功管理课程资料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当教师需要管理课程资料时，可以点击课程资料管理按钮，会弹出下载课程资料，上传课程资料，修改课程资料等按钮，用例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目标达成，用例结束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教师点击课程资料管理按钮进行课程资料管理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点击课程资料管理按钮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下载课程资料、上传课程资料、删除课程资料按钮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下载课程资料、上传课程资料、删除课程资料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、添加课程链接、删除课程链接、课程论坛留言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3"/>
        <w:rPr>
          <w:sz w:val="28"/>
          <w:szCs w:val="28"/>
        </w:rPr>
      </w:pPr>
      <w:bookmarkStart w:id="12" w:name="_Toc27102"/>
      <w:r>
        <w:rPr>
          <w:rFonts w:hint="eastAsia"/>
          <w:sz w:val="28"/>
          <w:szCs w:val="28"/>
        </w:rPr>
        <w:t xml:space="preserve">3.1.1 </w:t>
      </w:r>
      <w:r>
        <w:rPr>
          <w:rFonts w:hint="eastAsia"/>
          <w:sz w:val="28"/>
          <w:szCs w:val="28"/>
        </w:rPr>
        <w:t>下载课程资料</w:t>
      </w:r>
      <w:bookmarkEnd w:id="12"/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下载课程资料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7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教师下载资料模块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资料成功下载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至教师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客户端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当教师需要下载资料时，在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课程资料面板可以下载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点击要下载的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那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一个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课程资料，点击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下载，系统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弹出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下载响应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框，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客户选择储存路径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点击确认下载，系统响应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数据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库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提供下载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。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下载完成后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目标达成，用例结束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numPr>
                <w:ilvl w:val="0"/>
                <w:numId w:val="7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选择需要下载的资料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资料名称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</w:t>
            </w:r>
          </w:p>
          <w:p w:rsidR="001E0FBF" w:rsidRDefault="007D7E7E">
            <w:pPr>
              <w:numPr>
                <w:ilvl w:val="0"/>
                <w:numId w:val="7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从后台数据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库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查找响应的资料并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提供路径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后弹出响应框</w:t>
            </w:r>
          </w:p>
          <w:p w:rsidR="001E0FBF" w:rsidRDefault="007D7E7E">
            <w:pPr>
              <w:numPr>
                <w:ilvl w:val="0"/>
                <w:numId w:val="7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教师用户选择资料保存的路径，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等待下载完成后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完成下载。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取消下载则停留在课程资料面板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已被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无效</w:t>
            </w:r>
          </w:p>
          <w:p w:rsidR="001E0FBF" w:rsidRDefault="007D7E7E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客户端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储存空间不够，下载失败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点击下载资料按钮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提示下载了解失效，退出下载框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系统提示客户端储存空间不够，请先清理客户端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系统提示下载资料成功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下载我的课程资料、下载其他教师的课程资料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sz w:val="24"/>
        </w:rPr>
      </w:pPr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下载我的课程资料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8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教师下载资料模块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资料成功下载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至教师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客户端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当教师需要下载自己的课程资料时，在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课程资料面板可以下载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点击要下载的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那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一个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课程资料，点击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下载，系统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弹出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下载响应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框，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客户选择储存路径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点击确认下载，系统响应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数据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库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提供下载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。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下载完成后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目标达成，用例结束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选择需要下载的资料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资料名称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从后台数据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库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查找响应的资料并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提供路径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后弹出响应框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教师用户选择资料保存的路径，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等待下载完成后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完成下载。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取消下载则停留在课程资料面板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已被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无效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客户端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储存空间不够，下载失败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点击下载资料按钮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提示下载了解失效，退出下载框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系统提示客户端储存空间不够，请先清理客户端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系统提示下载资料成功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下载其他教师的课程资料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9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教师下载资料模块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资料成功下载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至教师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客户端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当教师需要下载其他教师的课程资料时，选择其他教师的课程，在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课程资料面板可以下载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点击要下载的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那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一个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课程资料，点击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下载，系统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弹出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下载响应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框，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客户选择储存路径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点击确认下载，系统响应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数据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库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提供下载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。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下载完成后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目标达成，用例结束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选择其他教师的课程，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选择需要下载的资料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资料名称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从后台数据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库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查找响应的资料并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提供路径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后弹出响应框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教师用户选择资料保存的路径，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等待下载完成后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完成下载。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取消下载则停留在课程资料面板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已被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无效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客户端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储存空间不够，下载失败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点击下载资料按钮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提示下载了解失效，退出下载框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系统提示客户端储存空间不够，请先清理客户端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系统提示下载资料成功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7D7E7E">
      <w:pPr>
        <w:pStyle w:val="3"/>
        <w:rPr>
          <w:bCs/>
          <w:szCs w:val="32"/>
        </w:rPr>
      </w:pPr>
      <w:bookmarkStart w:id="13" w:name="_Toc22495"/>
      <w:r>
        <w:rPr>
          <w:rFonts w:hint="eastAsia"/>
          <w:sz w:val="28"/>
          <w:szCs w:val="28"/>
        </w:rPr>
        <w:t xml:space="preserve">3.1.2 </w:t>
      </w:r>
      <w:r>
        <w:rPr>
          <w:rFonts w:hint="eastAsia"/>
          <w:sz w:val="28"/>
          <w:szCs w:val="28"/>
        </w:rPr>
        <w:t>上传课程资料</w:t>
      </w:r>
      <w:bookmarkEnd w:id="13"/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上传课程资料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教师上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传资料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资料成功上传至课程资料面板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教师需要上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传资料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时，在教师客户端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可以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上传资料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上传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那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一个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课程资料，点击上传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后确认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上传后用例结束。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选择需要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上传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的资料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上传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教师客户端上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传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资料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到课程资料面板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取消下载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上传不成功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点击上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传资料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系统提示上传不成功，请重新上传</w:t>
            </w:r>
          </w:p>
          <w:p w:rsidR="001E0FBF" w:rsidRDefault="007D7E7E">
            <w:pPr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系统提示上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传成功</w:t>
            </w:r>
            <w:proofErr w:type="gramEnd"/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p w:rsidR="001E0FBF" w:rsidRDefault="007D7E7E">
      <w:pPr>
        <w:pStyle w:val="3"/>
      </w:pPr>
      <w:bookmarkStart w:id="14" w:name="_Toc13341"/>
      <w:r>
        <w:rPr>
          <w:rFonts w:hint="eastAsia"/>
          <w:sz w:val="28"/>
          <w:szCs w:val="28"/>
        </w:rPr>
        <w:t xml:space="preserve">3.1.3 </w:t>
      </w:r>
      <w:bookmarkStart w:id="15" w:name="_Toc436169218"/>
      <w:r>
        <w:rPr>
          <w:rFonts w:hint="eastAsia"/>
          <w:sz w:val="28"/>
          <w:szCs w:val="28"/>
        </w:rPr>
        <w:t>删除课程资料</w:t>
      </w:r>
      <w:bookmarkEnd w:id="14"/>
      <w:r>
        <w:rPr>
          <w:rFonts w:hint="eastAsia"/>
          <w:sz w:val="28"/>
          <w:szCs w:val="28"/>
        </w:rPr>
        <w:t xml:space="preserve"> </w:t>
      </w:r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删除课程资料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11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教师删除课程资料模块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资料成功删除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教师需要删除资料时，在课程资料面板处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勾选需要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删除的一份或多份资料，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删除所选资料后用例结束。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教师点击课程资料管理按钮后，选择删除课程资料按钮。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勾选需要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删除的一份或多份资料，点击删除。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系统响应后提示删除成功，用例结束。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点击删除课程资料按钮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课程资料删除成功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pStyle w:val="3"/>
        <w:rPr>
          <w:sz w:val="28"/>
          <w:szCs w:val="28"/>
        </w:rPr>
      </w:pPr>
    </w:p>
    <w:p w:rsidR="001E0FBF" w:rsidRDefault="007D7E7E">
      <w:pPr>
        <w:pStyle w:val="3"/>
        <w:rPr>
          <w:sz w:val="28"/>
          <w:szCs w:val="28"/>
        </w:rPr>
      </w:pPr>
      <w:bookmarkStart w:id="16" w:name="_Toc8784"/>
      <w:r>
        <w:rPr>
          <w:rFonts w:hint="eastAsia"/>
          <w:sz w:val="28"/>
          <w:szCs w:val="28"/>
        </w:rPr>
        <w:t xml:space="preserve">3.1.4 </w:t>
      </w:r>
      <w:r>
        <w:rPr>
          <w:rFonts w:hint="eastAsia"/>
          <w:sz w:val="28"/>
          <w:szCs w:val="28"/>
        </w:rPr>
        <w:t>添加课程链接</w:t>
      </w:r>
      <w:bookmarkEnd w:id="16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添加课程链接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12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教师添加课程链接模块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教师进入课程管理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链接成功添加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教师需要添加链接时，在课程链接面板处点击添加按钮，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弹出添加链接的窗口，输入链接名称和网址后用例结束。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教师点击课程资料管理按钮后进入课程资料管理界面，选择添加按钮。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系统响应后弹出添加链接的窗口。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输入链接名称和网址，系统响应后提示添加成功，用例结束。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点击添加按钮、输入链接名称和网址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系统提示课程链接添加成功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sz w:val="28"/>
          <w:szCs w:val="28"/>
        </w:rPr>
      </w:pPr>
    </w:p>
    <w:p w:rsidR="001E0FBF" w:rsidRDefault="001E0FBF">
      <w:pPr>
        <w:rPr>
          <w:sz w:val="28"/>
          <w:szCs w:val="28"/>
        </w:rPr>
      </w:pPr>
    </w:p>
    <w:p w:rsidR="001E0FBF" w:rsidRDefault="007D7E7E">
      <w:pPr>
        <w:pStyle w:val="3"/>
        <w:rPr>
          <w:sz w:val="28"/>
          <w:szCs w:val="28"/>
        </w:rPr>
      </w:pPr>
      <w:bookmarkStart w:id="17" w:name="_Toc11750"/>
      <w:r>
        <w:rPr>
          <w:rFonts w:hint="eastAsia"/>
          <w:sz w:val="28"/>
          <w:szCs w:val="28"/>
        </w:rPr>
        <w:lastRenderedPageBreak/>
        <w:t xml:space="preserve">3.1.5 </w:t>
      </w:r>
      <w:r>
        <w:rPr>
          <w:rFonts w:hint="eastAsia"/>
          <w:sz w:val="28"/>
          <w:szCs w:val="28"/>
        </w:rPr>
        <w:t>删除课程链接</w:t>
      </w:r>
      <w:bookmarkEnd w:id="17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删除课程链接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13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教师删除课程链接模块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课程资料管理系统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教师进入课程管理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链接成功删除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教师需要删除链接时，在课程链接面板处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勾选需要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删除的一个或多个链接，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删除所选链接后用例结束。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教师点击课程资料管理按钮后进入课程资料管理界面，选择删除按钮。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勾选需要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删除的一个或多个链接，点击删除。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系统响应后提示删除成功，用例结束。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点击删除课程链接按钮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系统提示课程链接删除成功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7D7E7E">
      <w:pPr>
        <w:pStyle w:val="3"/>
      </w:pPr>
      <w:bookmarkStart w:id="18" w:name="_Toc11205"/>
      <w:r>
        <w:rPr>
          <w:rFonts w:hint="eastAsia"/>
          <w:sz w:val="28"/>
          <w:szCs w:val="28"/>
        </w:rPr>
        <w:t xml:space="preserve">3.1.6 </w:t>
      </w:r>
      <w:r>
        <w:rPr>
          <w:rFonts w:hint="eastAsia"/>
          <w:sz w:val="28"/>
          <w:szCs w:val="28"/>
        </w:rPr>
        <w:t>课程论坛留言</w:t>
      </w:r>
      <w:bookmarkEnd w:id="18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课程论坛留言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14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教师课程论坛留言模块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课程信息管理系统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教师进入课程管理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教师在课程论坛处留言成功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教师在课程论坛处，进行相关信息的留言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教师点击课程资料管理按钮后进入课程资料管理界面。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移动到下方的课程论坛处进行留言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教师在论坛留言处留下的信息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系统提示留言成功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pStyle w:val="1"/>
      </w:pPr>
    </w:p>
    <w:p w:rsidR="001E0FBF" w:rsidRDefault="007D7E7E">
      <w:pPr>
        <w:pStyle w:val="1"/>
      </w:pPr>
      <w:bookmarkStart w:id="19" w:name="_Toc9904"/>
      <w:r>
        <w:rPr>
          <w:rFonts w:hint="eastAsia"/>
        </w:rPr>
        <w:t>四、通知相关</w:t>
      </w:r>
      <w:bookmarkEnd w:id="15"/>
      <w:bookmarkEnd w:id="19"/>
    </w:p>
    <w:p w:rsidR="001E0FBF" w:rsidRDefault="007D7E7E">
      <w:pPr>
        <w:pStyle w:val="2"/>
      </w:pPr>
      <w:bookmarkStart w:id="20" w:name="_Toc5385"/>
      <w:r>
        <w:rPr>
          <w:rFonts w:hint="eastAsia"/>
        </w:rPr>
        <w:t xml:space="preserve">4.1 </w:t>
      </w:r>
      <w:r>
        <w:rPr>
          <w:rFonts w:hint="eastAsia"/>
        </w:rPr>
        <w:t>课程通知管理</w:t>
      </w:r>
      <w:bookmarkEnd w:id="20"/>
    </w:p>
    <w:p w:rsidR="001E0FBF" w:rsidRDefault="007D7E7E">
      <w:r>
        <w:rPr>
          <w:noProof/>
        </w:rPr>
        <w:drawing>
          <wp:inline distT="0" distB="0" distL="114300" distR="114300">
            <wp:extent cx="4771390" cy="2818765"/>
            <wp:effectExtent l="0" t="0" r="1016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课程通知管理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教师课程通知管理模块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课程通知管理系统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资料成功管理课程通知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当教师需要管理课程通知时，可以选择课程通知框内的管理按钮，发布课程通知，删除课程通知等按钮，用例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目标达成，用例结束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教师点击课程通知内的管理按钮进行课程通知管理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点击课程通知管理按钮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发布课程通知、查看历史通知、删除课程通知按钮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发布课程通知、查看历史通知、删除课程通知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3"/>
        <w:rPr>
          <w:bCs/>
          <w:szCs w:val="32"/>
        </w:rPr>
      </w:pPr>
      <w:bookmarkStart w:id="21" w:name="_Toc13986"/>
      <w:r>
        <w:rPr>
          <w:rFonts w:hint="eastAsia"/>
          <w:sz w:val="28"/>
          <w:szCs w:val="28"/>
        </w:rPr>
        <w:t xml:space="preserve">4.1.1 </w:t>
      </w:r>
      <w:r>
        <w:rPr>
          <w:rFonts w:hint="eastAsia"/>
          <w:sz w:val="28"/>
          <w:szCs w:val="28"/>
        </w:rPr>
        <w:t>发布课程通知</w:t>
      </w:r>
      <w:bookmarkEnd w:id="21"/>
    </w:p>
    <w:p w:rsidR="001E0FBF" w:rsidRDefault="001E0FBF">
      <w:pPr>
        <w:widowControl/>
        <w:jc w:val="left"/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发布课程通知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教师发布课程通知模块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发布通知系统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完成课程通知发布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想发布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课程通知时，在通知系统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可以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进行课程通知发布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课程通知发布后，学生可以看到消息提醒，通知发布完成后用例结束。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教师编写课程通知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点击发布，系统响应后学生处可以收到消息提示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取消发布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点击发布课程通知按钮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系统提示课程通知发布成功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3"/>
        <w:rPr>
          <w:sz w:val="28"/>
          <w:szCs w:val="28"/>
        </w:rPr>
      </w:pPr>
      <w:bookmarkStart w:id="22" w:name="_Toc11804"/>
      <w:r>
        <w:rPr>
          <w:rFonts w:hint="eastAsia"/>
          <w:sz w:val="28"/>
          <w:szCs w:val="28"/>
        </w:rPr>
        <w:t xml:space="preserve">4.1.2 </w:t>
      </w:r>
      <w:r>
        <w:rPr>
          <w:rFonts w:hint="eastAsia"/>
          <w:sz w:val="28"/>
          <w:szCs w:val="28"/>
        </w:rPr>
        <w:t>查看历史通知</w:t>
      </w:r>
      <w:bookmarkEnd w:id="22"/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查看历史通知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7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教师查看历史通知模块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课程通知管理系统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历史通知查看成功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教师需要查看历史通知时，在课程通知面板处点击页面，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显示历史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通知通知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numPr>
                <w:ilvl w:val="0"/>
                <w:numId w:val="10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教师点击课程通知管理按钮后，选择修改课程通知按钮</w:t>
            </w:r>
          </w:p>
          <w:p w:rsidR="001E0FBF" w:rsidRDefault="007D7E7E">
            <w:pPr>
              <w:numPr>
                <w:ilvl w:val="0"/>
                <w:numId w:val="10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选择所需修改的通知进行操作，用例结束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点击页面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历史通知页面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7D7E7E">
      <w:pPr>
        <w:pStyle w:val="3"/>
        <w:rPr>
          <w:sz w:val="28"/>
          <w:szCs w:val="28"/>
        </w:rPr>
      </w:pPr>
      <w:bookmarkStart w:id="23" w:name="_Toc3143"/>
      <w:r>
        <w:rPr>
          <w:rFonts w:hint="eastAsia"/>
          <w:sz w:val="28"/>
          <w:szCs w:val="28"/>
        </w:rPr>
        <w:t xml:space="preserve">4.1.3 </w:t>
      </w:r>
      <w:r>
        <w:rPr>
          <w:rFonts w:hint="eastAsia"/>
          <w:sz w:val="28"/>
          <w:szCs w:val="28"/>
        </w:rPr>
        <w:t>删除课程通知</w:t>
      </w:r>
      <w:bookmarkEnd w:id="23"/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widowControl/>
        <w:jc w:val="left"/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删除课程通知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8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教师删除课程通知模块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课程通知管理系统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通知成功删除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教师需要删除通知时，在课程通知面板处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勾选需要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删除的一个或多个通知，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响应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删除所选通知后用例结束。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教师点击通知页面按钮后，选择删除课程通知按钮。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勾选需要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删除的一个或多个通知，点击删除。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系统响应后提示删除成功，用例结束。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点击删除课程通知按钮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课程通知删除成功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1"/>
      </w:pPr>
      <w:bookmarkStart w:id="24" w:name="_Toc31071"/>
      <w:bookmarkStart w:id="25" w:name="_Toc22443"/>
      <w:r>
        <w:rPr>
          <w:rFonts w:hint="eastAsia"/>
        </w:rPr>
        <w:lastRenderedPageBreak/>
        <w:t>五、信息管理相关</w:t>
      </w:r>
      <w:bookmarkEnd w:id="24"/>
      <w:bookmarkEnd w:id="25"/>
    </w:p>
    <w:p w:rsidR="001E0FBF" w:rsidRDefault="007D7E7E">
      <w:pPr>
        <w:pStyle w:val="2"/>
      </w:pPr>
      <w:bookmarkStart w:id="26" w:name="_Toc26818"/>
      <w:r>
        <w:rPr>
          <w:rFonts w:hint="eastAsia"/>
        </w:rPr>
        <w:t xml:space="preserve">5.1 </w:t>
      </w:r>
      <w:r>
        <w:rPr>
          <w:rFonts w:hint="eastAsia"/>
        </w:rPr>
        <w:t>查看信息</w:t>
      </w:r>
      <w:bookmarkEnd w:id="26"/>
    </w:p>
    <w:p w:rsidR="001E0FBF" w:rsidRDefault="007D7E7E">
      <w:r>
        <w:rPr>
          <w:noProof/>
        </w:rPr>
        <w:drawing>
          <wp:inline distT="0" distB="0" distL="114300" distR="114300">
            <wp:extent cx="5272405" cy="2896235"/>
            <wp:effectExtent l="0" t="0" r="4445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9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完成信息查看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当教师查看信息时点击相应的信息按钮，查看信息完成后用例结束。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教师登录后，可查阅信息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教师点击所需信息后就可以看到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点击相应的信息按钮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查看课程信息、查看教师信息、查看链接信息、查看交流帖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p w:rsidR="001E0FBF" w:rsidRDefault="007D7E7E">
      <w:pPr>
        <w:pStyle w:val="3"/>
      </w:pPr>
      <w:bookmarkStart w:id="27" w:name="_Toc11494"/>
      <w:r>
        <w:rPr>
          <w:rFonts w:hint="eastAsia"/>
        </w:rPr>
        <w:t xml:space="preserve">5.1.1 </w:t>
      </w:r>
      <w:r>
        <w:rPr>
          <w:rFonts w:hint="eastAsia"/>
        </w:rPr>
        <w:t>查看课程信息</w:t>
      </w:r>
      <w:bookmarkEnd w:id="27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查看课程信息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教师查看课程信息模块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完成课程信息查看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教师查看课程信息时选择点击我的课程或者其他教师的课程，选择要查看的课程名，查看完成后用例结束。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教师登录网站后选择点击我的课程或其他教师的课程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系统响应后出现下拉窗口显示教师的几门课程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点击某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一课程，点击确定后跳转到该课程信息页面，查看完成后结束。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点击我的课程按钮或其他教师的课程按钮、选择要查看的课程名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查看我的课程信息、查看其他教师的课程信息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查看我的课程信息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21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教师查看自己的课程信息模块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完成自己的课程信息查看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教师查看自己的课程信息时点击我的课程，选择要查看的课程名，查看完成后用例结束。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教师登录网站后点击我的课程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系统响应后出现下拉窗口显示该教师的几门课程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点击某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一课程，点击确定后跳转到该课程信息页面，查看完成后结束。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点击我的课程按钮、选择要查看的课程名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查看其他教师的课程信息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22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教师查看其他教师的课程信息模块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完成课程信息查看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当教师查看其他教师的课程信息时点击其他教师的课程，选择要查看的课程名，查看后用例结束。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教师登录网站后点击其他教师的课程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系统响应后出现下拉窗口显示其他教师的几门课程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点击某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一课程，点击确定后跳转到该课程信息页面，查看完成后结束。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点击其他教师的课程按钮、选择要查看的课程名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添加课程关注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pStyle w:val="3"/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添加课程关注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教师添加其他教师的课程关注模块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教师查看其他教师的课程信息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添加课程关注完成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当教师查看其他教师的课程信息时点击其他教师的课程，选择要查看的课程名，查看时点击添加关注，用例结束。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教师登录网站后点击其他教师的课程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系统响应后出现下拉窗口显示其他教师的几门课程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点击某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一课程，点击确定后跳转到该课程信息页面，点击添加关注，完成后结束。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点击添加课程关注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系统提示添加课程关注完成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7D7E7E">
      <w:pPr>
        <w:pStyle w:val="3"/>
      </w:pPr>
      <w:bookmarkStart w:id="28" w:name="_Toc18096"/>
      <w:r>
        <w:rPr>
          <w:rFonts w:hint="eastAsia"/>
        </w:rPr>
        <w:t xml:space="preserve">5.1.2 </w:t>
      </w:r>
      <w:r>
        <w:rPr>
          <w:rFonts w:hint="eastAsia"/>
        </w:rPr>
        <w:t>查看教师信息</w:t>
      </w:r>
      <w:bookmarkEnd w:id="28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查看教师信息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查看教师信息模块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完成教师信息查看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</w:t>
            </w:r>
            <w:r>
              <w:rPr>
                <w:rFonts w:hint="eastAsia"/>
                <w:sz w:val="24"/>
              </w:rPr>
              <w:t>想查看其他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时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点击教师信息按钮后出现教师姓名，点击教师姓名可跳转到教师信息界面，进行操作经服务器响应后，成功，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0"/>
              <w:numPr>
                <w:ilvl w:val="0"/>
                <w:numId w:val="11"/>
              </w:numPr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点击教师信息按钮</w:t>
            </w:r>
          </w:p>
          <w:p w:rsidR="001E0FBF" w:rsidRDefault="007D7E7E">
            <w:pPr>
              <w:pStyle w:val="110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选择教师姓名，系统响应后跳转到该教师的信息界面，查看该教师信息，用例结束。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0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点击教师信息按钮、选择教师姓名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pStyle w:val="3"/>
      </w:pPr>
    </w:p>
    <w:p w:rsidR="001E0FBF" w:rsidRDefault="007D7E7E">
      <w:pPr>
        <w:pStyle w:val="3"/>
      </w:pPr>
      <w:bookmarkStart w:id="29" w:name="_Toc8542"/>
      <w:r>
        <w:rPr>
          <w:rFonts w:hint="eastAsia"/>
        </w:rPr>
        <w:t xml:space="preserve">5.1.3 </w:t>
      </w:r>
      <w:r>
        <w:rPr>
          <w:rFonts w:hint="eastAsia"/>
        </w:rPr>
        <w:t>查看链接信息</w:t>
      </w:r>
      <w:bookmarkEnd w:id="29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查看链接信息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查看链接信息模块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完成链接信息查看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当教师查看链接信息时点击链接信息，查看后用例结束。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教师登录网站后点击链接信息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系统响应后跳转到链接信息页面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可以查看到链接信息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点击链接信息按钮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7D7E7E">
      <w:pPr>
        <w:pStyle w:val="3"/>
      </w:pPr>
      <w:bookmarkStart w:id="30" w:name="_Toc18722"/>
      <w:r>
        <w:rPr>
          <w:rFonts w:hint="eastAsia"/>
        </w:rPr>
        <w:t xml:space="preserve">5.1.4 </w:t>
      </w:r>
      <w:r>
        <w:rPr>
          <w:rFonts w:hint="eastAsia"/>
        </w:rPr>
        <w:t>查看交流</w:t>
      </w:r>
      <w:proofErr w:type="gramStart"/>
      <w:r>
        <w:rPr>
          <w:rFonts w:hint="eastAsia"/>
        </w:rPr>
        <w:t>帖</w:t>
      </w:r>
      <w:bookmarkEnd w:id="30"/>
      <w:proofErr w:type="gramEnd"/>
    </w:p>
    <w:p w:rsidR="001E0FBF" w:rsidRDefault="001E0FBF">
      <w:pPr>
        <w:widowControl/>
        <w:jc w:val="left"/>
      </w:pPr>
    </w:p>
    <w:p w:rsidR="001E0FBF" w:rsidRDefault="001E0FBF">
      <w:pPr>
        <w:widowControl/>
        <w:jc w:val="left"/>
      </w:pPr>
    </w:p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查看交流帖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查看交流贴模块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论坛功能系统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登录状态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教师查看交流</w:t>
            </w:r>
            <w:proofErr w:type="gramStart"/>
            <w:r>
              <w:rPr>
                <w:rFonts w:hint="eastAsia"/>
                <w:sz w:val="24"/>
              </w:rPr>
              <w:t>帖</w:t>
            </w:r>
            <w:proofErr w:type="gramEnd"/>
            <w:r>
              <w:rPr>
                <w:rFonts w:hint="eastAsia"/>
                <w:sz w:val="24"/>
              </w:rPr>
              <w:t>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当教师想查看一个交流贴时，可以进入论坛功能系统中，选择某个交流贴，查看相应信息，用例结束。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页面。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点击查看</w:t>
            </w:r>
            <w:r>
              <w:rPr>
                <w:rFonts w:hint="eastAsia"/>
                <w:sz w:val="24"/>
              </w:rPr>
              <w:t>交流</w:t>
            </w:r>
            <w:proofErr w:type="gramStart"/>
            <w:r>
              <w:rPr>
                <w:rFonts w:hint="eastAsia"/>
                <w:sz w:val="24"/>
              </w:rPr>
              <w:t>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按钮，选择其中一个交流贴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系统响应后，网站显示某一交流贴中的记录，用例结束。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点击查看交流贴按钮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交流贴的记录页面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widowControl/>
        <w:jc w:val="left"/>
      </w:pPr>
    </w:p>
    <w:p w:rsidR="001E0FBF" w:rsidRDefault="001E0FBF">
      <w:pPr>
        <w:widowControl/>
        <w:jc w:val="left"/>
      </w:pPr>
    </w:p>
    <w:p w:rsidR="001E0FBF" w:rsidRDefault="001E0FBF">
      <w:pPr>
        <w:widowControl/>
        <w:jc w:val="left"/>
      </w:pPr>
    </w:p>
    <w:p w:rsidR="001E0FBF" w:rsidRDefault="001E0FBF"/>
    <w:p w:rsidR="001E0FBF" w:rsidRDefault="007D7E7E">
      <w:pPr>
        <w:pStyle w:val="1"/>
      </w:pPr>
      <w:bookmarkStart w:id="31" w:name="_Toc23196"/>
      <w:r>
        <w:rPr>
          <w:rFonts w:hint="eastAsia"/>
        </w:rPr>
        <w:lastRenderedPageBreak/>
        <w:t>六、论坛系统相关</w:t>
      </w:r>
      <w:bookmarkEnd w:id="31"/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2"/>
      </w:pPr>
      <w:bookmarkStart w:id="32" w:name="_Toc15183"/>
      <w:r>
        <w:rPr>
          <w:rFonts w:hint="eastAsia"/>
        </w:rPr>
        <w:t xml:space="preserve">6.1 </w:t>
      </w:r>
      <w:r>
        <w:rPr>
          <w:rFonts w:hint="eastAsia"/>
        </w:rPr>
        <w:t>新增交流贴</w:t>
      </w:r>
      <w:bookmarkEnd w:id="32"/>
    </w:p>
    <w:p w:rsidR="001E0FBF" w:rsidRDefault="007D7E7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4476115" cy="1047750"/>
            <wp:effectExtent l="0" t="0" r="63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7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新增交流贴模块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论坛功能系统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登录状态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教师新增交流</w:t>
            </w:r>
            <w:proofErr w:type="gramStart"/>
            <w:r>
              <w:rPr>
                <w:rFonts w:hint="eastAsia"/>
                <w:sz w:val="24"/>
              </w:rPr>
              <w:t>帖</w:t>
            </w:r>
            <w:proofErr w:type="gramEnd"/>
            <w:r>
              <w:rPr>
                <w:rFonts w:hint="eastAsia"/>
                <w:sz w:val="24"/>
              </w:rPr>
              <w:t>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</w:t>
            </w:r>
            <w:proofErr w:type="gramStart"/>
            <w:r>
              <w:rPr>
                <w:rFonts w:hint="eastAsia"/>
                <w:sz w:val="24"/>
              </w:rPr>
              <w:t>想发布</w:t>
            </w:r>
            <w:proofErr w:type="gramEnd"/>
            <w:r>
              <w:rPr>
                <w:rFonts w:hint="eastAsia"/>
                <w:sz w:val="24"/>
              </w:rPr>
              <w:t>一个交流贴时，可以进入论坛功能系统中，点击新增交流帖，编写交流</w:t>
            </w:r>
            <w:proofErr w:type="gramStart"/>
            <w:r>
              <w:rPr>
                <w:rFonts w:hint="eastAsia"/>
                <w:sz w:val="24"/>
              </w:rPr>
              <w:t>贴相应</w:t>
            </w:r>
            <w:proofErr w:type="gramEnd"/>
            <w:r>
              <w:rPr>
                <w:rFonts w:hint="eastAsia"/>
                <w:sz w:val="24"/>
              </w:rPr>
              <w:t>信息，点击发布后用例结束。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页面。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点击新增</w:t>
            </w:r>
            <w:r>
              <w:rPr>
                <w:rFonts w:hint="eastAsia"/>
                <w:sz w:val="24"/>
              </w:rPr>
              <w:t>交流</w:t>
            </w:r>
            <w:proofErr w:type="gramStart"/>
            <w:r>
              <w:rPr>
                <w:rFonts w:hint="eastAsia"/>
                <w:sz w:val="24"/>
              </w:rPr>
              <w:t>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按钮，输入相关信息，点击确定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系统响应后，网站提示新增</w:t>
            </w:r>
            <w:r>
              <w:rPr>
                <w:rFonts w:hint="eastAsia"/>
                <w:sz w:val="24"/>
              </w:rPr>
              <w:t>交流</w:t>
            </w:r>
            <w:proofErr w:type="gramStart"/>
            <w:r>
              <w:rPr>
                <w:rFonts w:hint="eastAsia"/>
                <w:sz w:val="24"/>
              </w:rPr>
              <w:t>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交流</w:t>
            </w:r>
            <w:proofErr w:type="gramStart"/>
            <w:r>
              <w:rPr>
                <w:rFonts w:hint="eastAsia"/>
                <w:sz w:val="24"/>
              </w:rPr>
              <w:t>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信息输入不规范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点击新增交流贴按钮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系统提示信息不规范，要求请重新输入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系统提示新增交流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贴成功</w:t>
            </w:r>
            <w:proofErr w:type="gramEnd"/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添加附件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widowControl/>
        <w:jc w:val="left"/>
      </w:pPr>
    </w:p>
    <w:p w:rsidR="001E0FBF" w:rsidRDefault="001E0FBF">
      <w:pPr>
        <w:widowControl/>
        <w:jc w:val="left"/>
      </w:pPr>
    </w:p>
    <w:p w:rsidR="001E0FBF" w:rsidRDefault="001E0FBF">
      <w:pPr>
        <w:rPr>
          <w:b/>
          <w:bCs/>
          <w:sz w:val="32"/>
          <w:szCs w:val="32"/>
        </w:rPr>
      </w:pPr>
    </w:p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添加附件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8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添加附件模块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论坛功能系统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教师准备发布交流帖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教师添加附件成功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</w:t>
            </w:r>
            <w:proofErr w:type="gramStart"/>
            <w:r>
              <w:rPr>
                <w:rFonts w:hint="eastAsia"/>
                <w:sz w:val="24"/>
              </w:rPr>
              <w:t>想发布</w:t>
            </w:r>
            <w:proofErr w:type="gramEnd"/>
            <w:r>
              <w:rPr>
                <w:rFonts w:hint="eastAsia"/>
                <w:sz w:val="24"/>
              </w:rPr>
              <w:t>一个</w:t>
            </w:r>
            <w:proofErr w:type="gramStart"/>
            <w:r>
              <w:rPr>
                <w:rFonts w:hint="eastAsia"/>
                <w:sz w:val="24"/>
              </w:rPr>
              <w:t>交流贴并添加</w:t>
            </w:r>
            <w:proofErr w:type="gramEnd"/>
            <w:r>
              <w:rPr>
                <w:rFonts w:hint="eastAsia"/>
                <w:sz w:val="24"/>
              </w:rPr>
              <w:t>附件时时，可以进入论坛功能系统中，在下方的发布栏里输入信息并点击右上角的上传附件按钮，添加完信息后，点击发布后用例结束。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页面。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在下方发布框里，输入相关信息，点击右上角的添加附件，点击确定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系统响应后，网站提示新增</w:t>
            </w:r>
            <w:r>
              <w:rPr>
                <w:rFonts w:hint="eastAsia"/>
                <w:sz w:val="24"/>
              </w:rPr>
              <w:t>交流帖并上传附件成功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交流</w:t>
            </w:r>
            <w:proofErr w:type="gramStart"/>
            <w:r>
              <w:rPr>
                <w:rFonts w:hint="eastAsia"/>
                <w:sz w:val="24"/>
              </w:rPr>
              <w:t>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信息输入不规范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点击新增交流贴按钮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系统提示信息不规范，要求请重新输入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系统提示新增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交流贴并上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传附件成功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2"/>
      </w:pPr>
      <w:bookmarkStart w:id="33" w:name="_Toc2946"/>
      <w:r>
        <w:rPr>
          <w:rFonts w:hint="eastAsia"/>
        </w:rPr>
        <w:t xml:space="preserve">6.2 </w:t>
      </w:r>
      <w:r>
        <w:rPr>
          <w:rFonts w:hint="eastAsia"/>
        </w:rPr>
        <w:t>删除交流贴</w:t>
      </w:r>
      <w:bookmarkEnd w:id="33"/>
    </w:p>
    <w:p w:rsidR="001E0FBF" w:rsidRDefault="007D7E7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2505075" cy="96202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删除交流帖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9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删除交流贴模块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论坛功能系统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</w:t>
            </w:r>
            <w:proofErr w:type="gramStart"/>
            <w:r>
              <w:rPr>
                <w:rFonts w:hint="eastAsia"/>
                <w:sz w:val="24"/>
              </w:rPr>
              <w:t>帖</w:t>
            </w:r>
            <w:proofErr w:type="gramEnd"/>
            <w:r>
              <w:rPr>
                <w:rFonts w:hint="eastAsia"/>
                <w:sz w:val="24"/>
              </w:rPr>
              <w:t>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当教师想删除自己的交流贴时，可以进入论坛功能系统中，选择自己发布的交流帖，点击删除后用例结束。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页面。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在自己的交流帖中，存在删除按钮，点击删除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系统提示确定要删除该交流帖嚒，点击确定后，用例结束。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点击新增交流贴按钮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系统确定要删除该交流帖嚒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系统提示删除交流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贴成功</w:t>
            </w:r>
            <w:proofErr w:type="gramEnd"/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1"/>
        <w:rPr>
          <w:bCs/>
          <w:sz w:val="32"/>
          <w:szCs w:val="32"/>
        </w:rPr>
      </w:pPr>
      <w:bookmarkStart w:id="34" w:name="_Toc233"/>
      <w:bookmarkStart w:id="35" w:name="_Toc28401"/>
      <w:r>
        <w:rPr>
          <w:rFonts w:hint="eastAsia"/>
        </w:rPr>
        <w:t>七、搜索功能相关</w:t>
      </w:r>
      <w:bookmarkEnd w:id="34"/>
      <w:bookmarkEnd w:id="35"/>
    </w:p>
    <w:p w:rsidR="001E0FBF" w:rsidRDefault="007D7E7E">
      <w:pPr>
        <w:pStyle w:val="2"/>
      </w:pPr>
      <w:bookmarkStart w:id="36" w:name="_Toc1986"/>
      <w:r>
        <w:rPr>
          <w:rFonts w:hint="eastAsia"/>
        </w:rPr>
        <w:t xml:space="preserve">7.1 </w:t>
      </w:r>
      <w:r>
        <w:rPr>
          <w:rFonts w:hint="eastAsia"/>
        </w:rPr>
        <w:t>站内搜索</w:t>
      </w:r>
      <w:bookmarkEnd w:id="36"/>
    </w:p>
    <w:p w:rsidR="001E0FBF" w:rsidRDefault="001E0FBF"/>
    <w:p w:rsidR="001E0FBF" w:rsidRDefault="007D7E7E">
      <w:r>
        <w:rPr>
          <w:noProof/>
        </w:rPr>
        <w:lastRenderedPageBreak/>
        <w:drawing>
          <wp:inline distT="0" distB="0" distL="114300" distR="114300">
            <wp:extent cx="5273675" cy="3156585"/>
            <wp:effectExtent l="0" t="0" r="3175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站内搜索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30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站内搜索模块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成功搜索到所查找的课程信息或网站信息或资料、人员资料等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教师进入网站后找不到所需信息，可以在主页面上的站内搜索处搜索，用例结束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系统响应后进入首页，未发现自己想找的课程等，可以开始搜索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搜索完成查阅完所需资料后退出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所搜索的信息不存在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点击搜索按钮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系统提示所搜索的信息不存在，请重新搜索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课程信息搜索、教师信息搜索、论坛信息搜索、课程内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3"/>
        <w:rPr>
          <w:sz w:val="28"/>
          <w:szCs w:val="28"/>
        </w:rPr>
      </w:pPr>
      <w:bookmarkStart w:id="37" w:name="_Toc30310"/>
      <w:r>
        <w:rPr>
          <w:rFonts w:hint="eastAsia"/>
          <w:sz w:val="28"/>
          <w:szCs w:val="28"/>
        </w:rPr>
        <w:t xml:space="preserve">7.1.1 </w:t>
      </w:r>
      <w:r>
        <w:rPr>
          <w:rFonts w:hint="eastAsia"/>
          <w:sz w:val="28"/>
          <w:szCs w:val="28"/>
        </w:rPr>
        <w:t>课程信息搜索</w:t>
      </w:r>
      <w:bookmarkEnd w:id="37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课程信息搜索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31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课程信息搜索模块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成功搜索到所查找的课程信息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教师进入网站后找不到所需课程信息，可以在页面上的搜索处搜索，用例结束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系统响应后进入课程信息管理，未发现自己想找的课程等，可以开始搜索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在右上角搜索栏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前勾选课程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搜索完成查阅完所需课程资料信息后退出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所搜索的信息不存在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点击搜索按钮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系统提示所搜索的信息不存在，请重新搜索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3"/>
        <w:rPr>
          <w:sz w:val="28"/>
          <w:szCs w:val="28"/>
        </w:rPr>
      </w:pPr>
      <w:bookmarkStart w:id="38" w:name="_Toc14309"/>
      <w:r>
        <w:rPr>
          <w:rFonts w:hint="eastAsia"/>
          <w:sz w:val="28"/>
          <w:szCs w:val="28"/>
        </w:rPr>
        <w:t xml:space="preserve">7.1.2 </w:t>
      </w:r>
      <w:r>
        <w:rPr>
          <w:rFonts w:hint="eastAsia"/>
          <w:sz w:val="28"/>
          <w:szCs w:val="28"/>
        </w:rPr>
        <w:t>教师信息搜索</w:t>
      </w:r>
      <w:bookmarkEnd w:id="38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教师信息搜索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32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教师信息搜索模块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成功搜索到所查找的教师信息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教师进入网站后找不到所需教师信息，可以在页面上的搜索处搜索，用例结束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点击教师信息，未发现自己想找的教师信息等，可以开始搜索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在右上角搜索栏前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勾选教师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搜索完成查阅完所需教师信息后退出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所搜索的信息不存在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点击搜索按钮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系统提示所搜索的信息不存在，请重新搜索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3"/>
      </w:pPr>
      <w:bookmarkStart w:id="39" w:name="_Toc24850"/>
      <w:r>
        <w:rPr>
          <w:rFonts w:hint="eastAsia"/>
        </w:rPr>
        <w:t xml:space="preserve">7.1.3 </w:t>
      </w:r>
      <w:r>
        <w:rPr>
          <w:rFonts w:hint="eastAsia"/>
        </w:rPr>
        <w:t>论坛信息搜索</w:t>
      </w:r>
      <w:bookmarkEnd w:id="39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论坛信息搜索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论坛信息搜索模块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成功搜索到所查找的论坛信息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教师进入论坛后找不到想看的论坛信息，可以在论坛页面上的搜索处搜索，用例结束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系统响应后进入论坛功能，未找到所想要看到的论坛信息，可以开始搜索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在右上角搜索栏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前勾选帖子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进行搜索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搜索得到所需论坛信息后退出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所搜索的信息不存在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点击搜索按钮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系统提示所搜索的信息不存在，请重新搜索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3"/>
      </w:pPr>
      <w:bookmarkStart w:id="40" w:name="_Toc6845"/>
      <w:r>
        <w:rPr>
          <w:rFonts w:hint="eastAsia"/>
        </w:rPr>
        <w:t xml:space="preserve">7.1.4 </w:t>
      </w:r>
      <w:r>
        <w:rPr>
          <w:rFonts w:hint="eastAsia"/>
        </w:rPr>
        <w:t>课程内信息搜索</w:t>
      </w:r>
      <w:bookmarkEnd w:id="40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课程内信息搜索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课程信息搜索模块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教师未在课程信息内找到所需的信息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成功搜索到所查找的课程内的信息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教师进入网站后找不到所需课程信息，可以在页面上的搜索处搜索，用例结束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教师进入网站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系统响应后进入某一门课程的课程信息，未发现自己所需的信息等，可以开始搜索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在课程信息内的搜索栏处输入所需的相关信息进行搜索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搜索完成查阅完所需课程信息后退出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所搜索的信息不存在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输入所需查询的相关信息、点击搜索按钮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系统提示所搜索的信息不存在，请重新搜索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7D7E7E">
      <w:pPr>
        <w:pStyle w:val="1"/>
        <w:numPr>
          <w:ilvl w:val="0"/>
          <w:numId w:val="12"/>
        </w:numPr>
      </w:pPr>
      <w:bookmarkStart w:id="41" w:name="_Toc5012"/>
      <w:r>
        <w:rPr>
          <w:rFonts w:hint="eastAsia"/>
        </w:rPr>
        <w:t>网上答疑功能相关</w:t>
      </w:r>
      <w:bookmarkEnd w:id="41"/>
    </w:p>
    <w:p w:rsidR="001E0FBF" w:rsidRDefault="001E0FBF"/>
    <w:p w:rsidR="001E0FBF" w:rsidRDefault="007D7E7E">
      <w:pPr>
        <w:pStyle w:val="2"/>
      </w:pPr>
      <w:bookmarkStart w:id="42" w:name="_Toc10041"/>
      <w:r>
        <w:rPr>
          <w:rFonts w:hint="eastAsia"/>
        </w:rPr>
        <w:t xml:space="preserve">8.1 </w:t>
      </w:r>
      <w:r>
        <w:rPr>
          <w:rFonts w:hint="eastAsia"/>
        </w:rPr>
        <w:t>创建答疑课堂预约</w:t>
      </w:r>
      <w:bookmarkEnd w:id="42"/>
    </w:p>
    <w:p w:rsidR="001E0FBF" w:rsidRDefault="007D7E7E">
      <w:r>
        <w:rPr>
          <w:noProof/>
        </w:rPr>
        <w:drawing>
          <wp:inline distT="0" distB="0" distL="114300" distR="114300">
            <wp:extent cx="4638040" cy="203835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创建答疑课堂预约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答疑功能模块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成功创建答疑时间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当教师想要创建答疑课堂的时候，进入到所需创建答疑的课程中，点击预约答疑按钮之后，跳转到开设答疑课堂界面，预约新的答疑时间，点击确认后，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系统提示创建成功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将创建答疑时间用例完成。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教师选择相对应课程，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预约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答疑</w:t>
            </w:r>
          </w:p>
          <w:p w:rsidR="001E0FBF" w:rsidRDefault="007D7E7E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系统响应后跳转到开设答疑课堂界面，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时间，并点击确定按钮</w:t>
            </w:r>
          </w:p>
          <w:p w:rsidR="001E0FBF" w:rsidRDefault="007D7E7E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系统发送通知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至通知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模块后系统弹出确认框，系统提示提示创建成功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点击创建按钮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系统提示创建成功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答疑未开始时修改答疑时间、删除答疑时间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7D7E7E">
      <w:pPr>
        <w:pStyle w:val="3"/>
      </w:pPr>
      <w:bookmarkStart w:id="43" w:name="_Toc25282"/>
      <w:r>
        <w:rPr>
          <w:rFonts w:hint="eastAsia"/>
        </w:rPr>
        <w:t>8.</w:t>
      </w:r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ascii="Times New Roman" w:eastAsia="宋体" w:hAnsi="Times New Roman" w:cs="Times New Roman" w:hint="eastAsia"/>
          <w:kern w:val="0"/>
          <w:szCs w:val="32"/>
        </w:rPr>
        <w:t>答疑未开始时修改答疑时间</w:t>
      </w:r>
      <w:bookmarkEnd w:id="43"/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答疑未开始时修改答疑时间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答疑功能模块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教师成功创建答疑时间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成功修改答疑时间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当教师想要修改未开始的答疑课堂的时间的时候，进入到答疑课堂的开启界面，点击修改答疑时间按钮之后，输入新的时间，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系统提示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成功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，用例完成。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教师进入到答疑课堂的开启界面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点击修改答疑时间，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输入新的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时间，并点击确定按钮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系统提示提示修改答疑时间成功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点击修改答疑时间按钮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系统提示修改答疑时间成功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7D7E7E">
      <w:pPr>
        <w:pStyle w:val="3"/>
      </w:pPr>
      <w:bookmarkStart w:id="44" w:name="_Toc14825"/>
      <w:r>
        <w:rPr>
          <w:rFonts w:hint="eastAsia"/>
        </w:rPr>
        <w:lastRenderedPageBreak/>
        <w:t>8.</w:t>
      </w:r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ascii="Times New Roman" w:eastAsia="宋体" w:hAnsi="Times New Roman" w:cs="Times New Roman" w:hint="eastAsia"/>
          <w:kern w:val="0"/>
          <w:szCs w:val="32"/>
        </w:rPr>
        <w:t>答疑未开始时</w:t>
      </w:r>
      <w:bookmarkEnd w:id="44"/>
      <w:r>
        <w:rPr>
          <w:rFonts w:ascii="Times New Roman" w:eastAsia="宋体" w:hAnsi="Times New Roman" w:cs="Times New Roman" w:hint="eastAsia"/>
          <w:kern w:val="0"/>
          <w:szCs w:val="32"/>
        </w:rPr>
        <w:t>取消答疑预约</w:t>
      </w:r>
    </w:p>
    <w:p w:rsidR="001E0FBF" w:rsidRDefault="001E0FBF">
      <w:pPr>
        <w:rPr>
          <w:b/>
          <w:bCs/>
          <w:sz w:val="32"/>
          <w:szCs w:val="32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答疑未开始时取消答疑预约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7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答疑功能模块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教师成功创建答疑时间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取消答疑预约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 w:rsidP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当教师想要取消预约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未开始的答疑课堂的时候，进入到答疑课堂的开启界面，点击取消预约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按钮之后，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系统提示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确定要删除该答疑时间嚒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?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点击确定后，系统提示删除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成功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，用例完成。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教师进入到答疑课堂的开启界面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点击取消预约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，并点击确定按钮</w:t>
            </w:r>
            <w:bookmarkStart w:id="45" w:name="_GoBack"/>
            <w:bookmarkEnd w:id="45"/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系统提示提示取消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 w:rsidP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点击取消预约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系统提示删除成功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>
      <w:pPr>
        <w:rPr>
          <w:b/>
          <w:bCs/>
          <w:sz w:val="32"/>
          <w:szCs w:val="32"/>
        </w:rPr>
      </w:pPr>
    </w:p>
    <w:p w:rsidR="001E0FBF" w:rsidRDefault="007D7E7E">
      <w:pPr>
        <w:pStyle w:val="2"/>
      </w:pPr>
      <w:bookmarkStart w:id="46" w:name="_Toc3995"/>
      <w:r>
        <w:rPr>
          <w:rFonts w:hint="eastAsia"/>
        </w:rPr>
        <w:t xml:space="preserve">8.2 </w:t>
      </w:r>
      <w:r>
        <w:rPr>
          <w:rFonts w:hint="eastAsia"/>
        </w:rPr>
        <w:t>开启答疑</w:t>
      </w:r>
      <w:bookmarkEnd w:id="46"/>
    </w:p>
    <w:p w:rsidR="001E0FBF" w:rsidRDefault="007D7E7E">
      <w:r>
        <w:rPr>
          <w:noProof/>
        </w:rPr>
        <w:drawing>
          <wp:inline distT="0" distB="0" distL="114300" distR="114300">
            <wp:extent cx="5269865" cy="1552575"/>
            <wp:effectExtent l="0" t="0" r="698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pPr w:leftFromText="180" w:rightFromText="180" w:vertAnchor="text" w:horzAnchor="margin" w:tblpY="95"/>
        <w:tblW w:w="8217" w:type="dxa"/>
        <w:tblLayout w:type="fixed"/>
        <w:tblLook w:val="04A0" w:firstRow="1" w:lastRow="0" w:firstColumn="1" w:lastColumn="0" w:noHBand="0" w:noVBand="1"/>
      </w:tblPr>
      <w:tblGrid>
        <w:gridCol w:w="2830"/>
        <w:gridCol w:w="5387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开启答疑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UC-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8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开启答疑模块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成功完成答疑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当教师在创建答疑课堂的时间到时，进入到所选课程的课程答疑界面，点击开启之后跳出弹窗“是否现在开启答疑课堂”，点击确认后，系统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开启答疑课堂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，用例完成。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教师选择相对应课程，进入所选课程通知界面</w:t>
            </w:r>
          </w:p>
          <w:p w:rsidR="001E0FBF" w:rsidRDefault="007D7E7E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点击课程答疑，进入课程答疑界面</w:t>
            </w:r>
          </w:p>
          <w:p w:rsidR="001E0FBF" w:rsidRDefault="007D7E7E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点击开启按钮，系统跳出弹窗</w:t>
            </w:r>
          </w:p>
          <w:p w:rsidR="001E0FBF" w:rsidRDefault="007D7E7E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点击确定按钮</w:t>
            </w:r>
          </w:p>
          <w:p w:rsidR="001E0FBF" w:rsidRDefault="007D7E7E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系统开启答疑课堂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点击开启答疑按钮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开启答疑课堂界面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教师发言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过程中修改答疑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结束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rPr>
          <w:b/>
          <w:bCs/>
          <w:sz w:val="32"/>
          <w:szCs w:val="32"/>
        </w:rPr>
      </w:pPr>
    </w:p>
    <w:p w:rsidR="001E0FBF" w:rsidRDefault="001E0FBF"/>
    <w:p w:rsidR="001E0FBF" w:rsidRDefault="007D7E7E">
      <w:pPr>
        <w:pStyle w:val="3"/>
      </w:pPr>
      <w:bookmarkStart w:id="47" w:name="_Toc21445"/>
      <w:r>
        <w:rPr>
          <w:rFonts w:hint="eastAsia"/>
        </w:rPr>
        <w:t xml:space="preserve">8.2.1 </w:t>
      </w:r>
      <w:r>
        <w:rPr>
          <w:rFonts w:hint="eastAsia"/>
        </w:rPr>
        <w:t>教师发言</w:t>
      </w:r>
      <w:bookmarkEnd w:id="47"/>
    </w:p>
    <w:tbl>
      <w:tblPr>
        <w:tblStyle w:val="a5"/>
        <w:tblpPr w:leftFromText="180" w:rightFromText="180" w:vertAnchor="text" w:horzAnchor="margin" w:tblpY="95"/>
        <w:tblW w:w="8217" w:type="dxa"/>
        <w:tblLayout w:type="fixed"/>
        <w:tblLook w:val="04A0" w:firstRow="1" w:lastRow="0" w:firstColumn="1" w:lastColumn="0" w:noHBand="0" w:noVBand="1"/>
      </w:tblPr>
      <w:tblGrid>
        <w:gridCol w:w="2830"/>
        <w:gridCol w:w="5387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教师发言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UC-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9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教师发言模块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教师成功开启答疑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教师成功发言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用例场景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教师发言时，在输入框内输入想要发言的内容，并点击发送按钮，系统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将输入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内容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显示在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屏幕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上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，教师发言用例完成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教师输入内容并点击发送按钮</w:t>
            </w:r>
          </w:p>
          <w:p w:rsidR="001E0FBF" w:rsidRDefault="007D7E7E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确认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发送内容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，并显示在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屏幕上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字段列表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教师发言并点击发送按钮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教师发言内容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7D7E7E">
      <w:pPr>
        <w:pStyle w:val="3"/>
      </w:pPr>
      <w:bookmarkStart w:id="48" w:name="_Toc29564"/>
      <w:r>
        <w:rPr>
          <w:rFonts w:hint="eastAsia"/>
        </w:rPr>
        <w:t xml:space="preserve">8.2.2 </w:t>
      </w:r>
      <w:r>
        <w:rPr>
          <w:rFonts w:ascii="Times New Roman" w:eastAsia="宋体" w:hAnsi="Times New Roman" w:cs="Times New Roman" w:hint="eastAsia"/>
          <w:kern w:val="0"/>
          <w:szCs w:val="32"/>
        </w:rPr>
        <w:t>过程中修改答疑</w:t>
      </w:r>
      <w:r>
        <w:rPr>
          <w:rFonts w:ascii="Times New Roman" w:eastAsia="宋体" w:hAnsi="Times New Roman" w:cs="Times New Roman" w:hint="eastAsia"/>
          <w:kern w:val="0"/>
          <w:szCs w:val="32"/>
        </w:rPr>
        <w:t>结束</w:t>
      </w:r>
      <w:r>
        <w:rPr>
          <w:rFonts w:ascii="Times New Roman" w:eastAsia="宋体" w:hAnsi="Times New Roman" w:cs="Times New Roman" w:hint="eastAsia"/>
          <w:kern w:val="0"/>
          <w:szCs w:val="32"/>
        </w:rPr>
        <w:t>时间</w:t>
      </w:r>
      <w:bookmarkEnd w:id="48"/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答疑过程中修改答疑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结束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40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答疑功能模块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答疑功能系统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教师成功开启答疑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成功修改答疑时间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当教师想要修改已开始的答疑课堂的时间的时候，进入到答疑课堂的进行界面，点击修改答疑时间按钮之后，输入新的时间，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系统提示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成功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，用例完成。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教师进入到答疑课堂的进行界面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点击修改答疑时间，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输入新的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时间，并点击确定按钮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系统提示提示修改答疑时间成功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点击修改答疑时间按钮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系统提示修改答疑时间成功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7D7E7E">
      <w:pPr>
        <w:pStyle w:val="2"/>
      </w:pPr>
      <w:bookmarkStart w:id="49" w:name="_Toc23527"/>
      <w:r>
        <w:rPr>
          <w:rFonts w:hint="eastAsia"/>
        </w:rPr>
        <w:t xml:space="preserve">8.3 </w:t>
      </w:r>
      <w:r>
        <w:rPr>
          <w:rFonts w:hint="eastAsia"/>
        </w:rPr>
        <w:t>关闭答疑</w:t>
      </w:r>
      <w:bookmarkEnd w:id="49"/>
    </w:p>
    <w:p w:rsidR="001E0FBF" w:rsidRDefault="007D7E7E">
      <w:r>
        <w:rPr>
          <w:noProof/>
        </w:rPr>
        <w:drawing>
          <wp:inline distT="0" distB="0" distL="114300" distR="114300">
            <wp:extent cx="2457450" cy="108585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pPr w:leftFromText="180" w:rightFromText="180" w:vertAnchor="text" w:horzAnchor="margin" w:tblpY="95"/>
        <w:tblW w:w="8217" w:type="dxa"/>
        <w:tblLayout w:type="fixed"/>
        <w:tblLook w:val="04A0" w:firstRow="1" w:lastRow="0" w:firstColumn="1" w:lastColumn="0" w:noHBand="0" w:noVBand="1"/>
      </w:tblPr>
      <w:tblGrid>
        <w:gridCol w:w="2830"/>
        <w:gridCol w:w="5387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关闭答疑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UC-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41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关闭答疑模块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教师成功开启答疑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成功关闭答疑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当教师答疑课堂的时间结束时，跳出弹窗“是否现在关闭答疑课堂”，点击确认后，系统关闭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答疑课堂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，用例完成。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答疑时间结束时跳出弹窗“是否现在关闭答疑课堂”，点击确定关闭</w:t>
            </w:r>
          </w:p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关闭答疑课堂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点击确定关闭按钮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答疑课堂关闭界面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1E0FBF"/>
    <w:p w:rsidR="001E0FBF" w:rsidRDefault="007D7E7E">
      <w:pPr>
        <w:pStyle w:val="2"/>
      </w:pPr>
      <w:bookmarkStart w:id="50" w:name="_Toc26470"/>
      <w:r>
        <w:rPr>
          <w:rFonts w:hint="eastAsia"/>
        </w:rPr>
        <w:lastRenderedPageBreak/>
        <w:t xml:space="preserve">8.4 </w:t>
      </w:r>
      <w:r>
        <w:rPr>
          <w:rFonts w:hint="eastAsia"/>
        </w:rPr>
        <w:t>查看历史答疑记录</w:t>
      </w:r>
      <w:bookmarkEnd w:id="50"/>
    </w:p>
    <w:p w:rsidR="001E0FBF" w:rsidRDefault="001E0FBF"/>
    <w:p w:rsidR="001E0FBF" w:rsidRDefault="007D7E7E">
      <w:r>
        <w:rPr>
          <w:noProof/>
        </w:rPr>
        <w:drawing>
          <wp:inline distT="0" distB="0" distL="114300" distR="114300">
            <wp:extent cx="4704715" cy="1085850"/>
            <wp:effectExtent l="0" t="0" r="63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pPr w:leftFromText="180" w:rightFromText="180" w:vertAnchor="text" w:horzAnchor="margin" w:tblpY="95"/>
        <w:tblW w:w="8217" w:type="dxa"/>
        <w:tblLayout w:type="fixed"/>
        <w:tblLook w:val="04A0" w:firstRow="1" w:lastRow="0" w:firstColumn="1" w:lastColumn="0" w:noHBand="0" w:noVBand="1"/>
      </w:tblPr>
      <w:tblGrid>
        <w:gridCol w:w="2830"/>
        <w:gridCol w:w="5387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查看历史答疑记录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UC-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42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导出答疑记录模块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教师成功关闭答疑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查看历史答疑记录成功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当教师答疑课堂的时间结束时，答疑记录会被保存在历史答疑记录里，点击答疑记录可以进行查看，用例完成。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进入答疑课堂，点击历史答疑记录后选择日期进行查看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点击历史答疑记录按钮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历史答疑记录界面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下载历史答疑记录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7D7E7E">
      <w:pPr>
        <w:pStyle w:val="3"/>
      </w:pPr>
      <w:bookmarkStart w:id="51" w:name="_Toc25690"/>
      <w:r>
        <w:rPr>
          <w:rFonts w:hint="eastAsia"/>
        </w:rPr>
        <w:t xml:space="preserve">8.4.1 </w:t>
      </w:r>
      <w:r>
        <w:rPr>
          <w:rFonts w:hint="eastAsia"/>
        </w:rPr>
        <w:t>下载历史答疑记录</w:t>
      </w:r>
      <w:bookmarkEnd w:id="51"/>
    </w:p>
    <w:p w:rsidR="001E0FBF" w:rsidRDefault="001E0FBF"/>
    <w:tbl>
      <w:tblPr>
        <w:tblStyle w:val="a5"/>
        <w:tblpPr w:leftFromText="180" w:rightFromText="180" w:vertAnchor="text" w:horzAnchor="margin" w:tblpY="95"/>
        <w:tblW w:w="8217" w:type="dxa"/>
        <w:tblLayout w:type="fixed"/>
        <w:tblLook w:val="04A0" w:firstRow="1" w:lastRow="0" w:firstColumn="1" w:lastColumn="0" w:noHBand="0" w:noVBand="1"/>
      </w:tblPr>
      <w:tblGrid>
        <w:gridCol w:w="2830"/>
        <w:gridCol w:w="5387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下载历史答疑记录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UC-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下载答疑记录模块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参与者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教师成功关闭答疑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查看历史答疑记录成功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当教师答疑课堂的时间结束时，答疑记录会被保存在历史答疑记录里，点击答疑记录可以进行查看并下载，用例完成。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进入答疑课堂，点击历史答疑记录后选择某一份记录下载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点击确定下载按钮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系统提示下载成功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7D7E7E">
      <w:pPr>
        <w:pStyle w:val="1"/>
        <w:numPr>
          <w:ilvl w:val="0"/>
          <w:numId w:val="12"/>
        </w:numPr>
      </w:pPr>
      <w:bookmarkStart w:id="52" w:name="_Toc1561"/>
      <w:r>
        <w:rPr>
          <w:rFonts w:hint="eastAsia"/>
        </w:rPr>
        <w:t>个人中心功能相关</w:t>
      </w:r>
      <w:bookmarkEnd w:id="52"/>
    </w:p>
    <w:p w:rsidR="001E0FBF" w:rsidRDefault="001E0FBF"/>
    <w:p w:rsidR="001E0FBF" w:rsidRDefault="007D7E7E">
      <w:pPr>
        <w:pStyle w:val="2"/>
      </w:pPr>
      <w:bookmarkStart w:id="53" w:name="_Toc12852"/>
      <w:r>
        <w:rPr>
          <w:rFonts w:hint="eastAsia"/>
        </w:rPr>
        <w:t xml:space="preserve">9.1 </w:t>
      </w:r>
      <w:r>
        <w:rPr>
          <w:rFonts w:hint="eastAsia"/>
        </w:rPr>
        <w:t>查看个人信息</w:t>
      </w:r>
      <w:bookmarkEnd w:id="53"/>
    </w:p>
    <w:p w:rsidR="001E0FBF" w:rsidRDefault="007D7E7E">
      <w:r>
        <w:rPr>
          <w:noProof/>
        </w:rPr>
        <w:drawing>
          <wp:inline distT="0" distB="0" distL="114300" distR="114300">
            <wp:extent cx="3799840" cy="2066925"/>
            <wp:effectExtent l="0" t="0" r="1016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查看个人信息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教师查看个人信息模块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完成个人信息查看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教师查看个人信息时点击个人信息，查看个人信息完成后用例结束。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教师登录网站后点击个人信息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系统响应后跳转到个人信息页面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可以修改个人信息，点击确定后修改成功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点击个人信息按钮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个人信息界面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修改个人信息、修改头像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pStyle w:val="3"/>
      </w:pPr>
    </w:p>
    <w:p w:rsidR="001E0FBF" w:rsidRDefault="007D7E7E">
      <w:pPr>
        <w:pStyle w:val="3"/>
      </w:pPr>
      <w:bookmarkStart w:id="54" w:name="_Toc10314"/>
      <w:r>
        <w:rPr>
          <w:rFonts w:hint="eastAsia"/>
        </w:rPr>
        <w:t xml:space="preserve">9.1.1 </w:t>
      </w:r>
      <w:r>
        <w:rPr>
          <w:rFonts w:hint="eastAsia"/>
        </w:rPr>
        <w:t>修改个人信息</w:t>
      </w:r>
      <w:bookmarkEnd w:id="54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修改个人信息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教师修改个人信息模块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教师查看个人信息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完成个人信息修改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教师查看个人信息时点击个人信息，可以点击修改个人信息按钮，修改完成后点保存，系统响应后用例结束。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教师登录网站后点击教师个人信息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系统响应后跳转到教师个人信息页面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点击修改个人信息可以进行修改，修改完后点击保存后修改成功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rPr>
          <w:trHeight w:val="285"/>
        </w:trPr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点击修改个人信息按钮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个人资料修改界面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7D7E7E">
      <w:pPr>
        <w:pStyle w:val="3"/>
      </w:pPr>
      <w:bookmarkStart w:id="55" w:name="_Toc2953"/>
      <w:r>
        <w:rPr>
          <w:rFonts w:hint="eastAsia"/>
        </w:rPr>
        <w:t xml:space="preserve">9.1.2 </w:t>
      </w:r>
      <w:r>
        <w:rPr>
          <w:rFonts w:hint="eastAsia"/>
        </w:rPr>
        <w:t>修改头像</w:t>
      </w:r>
      <w:bookmarkEnd w:id="55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修改头像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教师修改个人头像模块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教师查看个人信息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完成头像修改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教师查看个人信息时点击个人信息，可以点击修改头像按钮，修改完成后点保存，系统响应后用例结束。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教师登录网站后点击教师个人信息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系统响应后跳转到教师个人信息页面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点击修改头像可以进行修改，修改完后点击保存后修改成功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点击修改头像按钮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可上传头像的外部文本框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7D7E7E">
      <w:pPr>
        <w:pStyle w:val="2"/>
      </w:pPr>
      <w:bookmarkStart w:id="56" w:name="_Toc13116"/>
      <w:r>
        <w:rPr>
          <w:rFonts w:hint="eastAsia"/>
        </w:rPr>
        <w:lastRenderedPageBreak/>
        <w:t xml:space="preserve">9.2 </w:t>
      </w:r>
      <w:r>
        <w:rPr>
          <w:rFonts w:hint="eastAsia"/>
        </w:rPr>
        <w:t>申请新课程</w:t>
      </w:r>
      <w:bookmarkEnd w:id="56"/>
    </w:p>
    <w:p w:rsidR="001E0FBF" w:rsidRDefault="007D7E7E">
      <w:r>
        <w:rPr>
          <w:noProof/>
        </w:rPr>
        <w:drawing>
          <wp:inline distT="0" distB="0" distL="114300" distR="114300">
            <wp:extent cx="2533650" cy="9715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申请新课程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7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申请新课程模块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个人中心系统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教师查看我的课程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教师点击我的课程可以查看到已在教学的课程，点击申请新课程可以进行新课程申请，用例结束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教师进入个人中心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点击我的课程，系统响应后可以看到已在教学的课程，点击申请新课程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系统响应后跳转到新课程信息填写界面，填写完成后点击保存。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点击申请新课程按钮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新课程信息填写界面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p w:rsidR="001E0FBF" w:rsidRDefault="007D7E7E">
      <w:pPr>
        <w:pStyle w:val="2"/>
      </w:pPr>
      <w:bookmarkStart w:id="57" w:name="_Toc8704"/>
      <w:r>
        <w:rPr>
          <w:rFonts w:hint="eastAsia"/>
        </w:rPr>
        <w:t xml:space="preserve">9.3 </w:t>
      </w:r>
      <w:r>
        <w:rPr>
          <w:rFonts w:hint="eastAsia"/>
        </w:rPr>
        <w:t>查看我关注的课程</w:t>
      </w:r>
      <w:bookmarkEnd w:id="57"/>
    </w:p>
    <w:p w:rsidR="001E0FBF" w:rsidRDefault="007D7E7E">
      <w:r>
        <w:rPr>
          <w:noProof/>
        </w:rPr>
        <w:drawing>
          <wp:inline distT="0" distB="0" distL="114300" distR="114300">
            <wp:extent cx="2486025" cy="1009650"/>
            <wp:effectExtent l="0" t="0" r="952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查看我关注的课程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8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教师查看关注的课程信息模块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个人中心系统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教师查看关注的课程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完成关注的课程查看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教师进入个人中心后，点击关注课程，跳转到该教师所关注的课程界面，选择要查看的课程名，查看完成后用例结束。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教师登录网站后点击个人中心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点击关注课程，系统响应后跳转到该教师所关注的课程界面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点击某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一课程，点击确定后跳转到该课程信息页面，查看完成后结束。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点击关注课程按钮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关注课程的信息界面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7D7E7E">
      <w:pPr>
        <w:pStyle w:val="2"/>
      </w:pPr>
      <w:bookmarkStart w:id="58" w:name="_Toc21900"/>
      <w:r>
        <w:rPr>
          <w:rFonts w:hint="eastAsia"/>
        </w:rPr>
        <w:t xml:space="preserve">9.4 </w:t>
      </w:r>
      <w:r>
        <w:rPr>
          <w:rFonts w:hint="eastAsia"/>
        </w:rPr>
        <w:t>查看资料信息</w:t>
      </w:r>
      <w:bookmarkEnd w:id="58"/>
    </w:p>
    <w:p w:rsidR="001E0FBF" w:rsidRDefault="007D7E7E">
      <w:r>
        <w:rPr>
          <w:noProof/>
        </w:rPr>
        <w:drawing>
          <wp:inline distT="0" distB="0" distL="114300" distR="114300">
            <wp:extent cx="4171315" cy="1390650"/>
            <wp:effectExtent l="0" t="0" r="635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查看资料信息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9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教师查看资料信息模块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个人中心系统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教师点击资料信息按钮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完成教师介绍等的查看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教师点击资料信息按钮，查看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完教师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介绍等信息完成后用例结束。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教师登录后，点击个人中心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教师点击资料信息后就可以看到自己的教师介绍等信息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点击资料信息按钮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教师介绍等信息界面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修改资料信息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pStyle w:val="3"/>
      </w:pPr>
    </w:p>
    <w:p w:rsidR="001E0FBF" w:rsidRDefault="007D7E7E">
      <w:pPr>
        <w:pStyle w:val="3"/>
      </w:pPr>
      <w:bookmarkStart w:id="59" w:name="_Toc26387"/>
      <w:r>
        <w:rPr>
          <w:rFonts w:hint="eastAsia"/>
        </w:rPr>
        <w:t xml:space="preserve">9.4.1 </w:t>
      </w:r>
      <w:r>
        <w:rPr>
          <w:rFonts w:hint="eastAsia"/>
        </w:rPr>
        <w:t>修改资料信息</w:t>
      </w:r>
      <w:bookmarkEnd w:id="59"/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修改资料信息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50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教师修改资料信息模块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个人中心系统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教师点击资料信息按钮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完成教师介绍等的修改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教师点击资料信息按钮，点击修改，修改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完教师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介绍等信息完成后用例结束。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教师登录后，点击个人中心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教师点击资料信息后就可以看到自己的教师介绍等信息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点击修改，进行对自己教师介绍等信息修改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点击资料信息按钮、点击修改资料信息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教师介绍等信息修改界面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>
      <w:pPr>
        <w:pStyle w:val="2"/>
      </w:pPr>
    </w:p>
    <w:p w:rsidR="001E0FBF" w:rsidRDefault="007D7E7E">
      <w:pPr>
        <w:pStyle w:val="2"/>
      </w:pPr>
      <w:bookmarkStart w:id="60" w:name="_Toc27373"/>
      <w:r>
        <w:rPr>
          <w:rFonts w:hint="eastAsia"/>
        </w:rPr>
        <w:t xml:space="preserve">9.5 </w:t>
      </w:r>
      <w:r>
        <w:rPr>
          <w:rFonts w:hint="eastAsia"/>
        </w:rPr>
        <w:t>查看我的消息</w:t>
      </w:r>
      <w:bookmarkEnd w:id="60"/>
    </w:p>
    <w:p w:rsidR="001E0FBF" w:rsidRDefault="007D7E7E">
      <w:r>
        <w:rPr>
          <w:noProof/>
        </w:rPr>
        <w:drawing>
          <wp:inline distT="0" distB="0" distL="114300" distR="114300">
            <wp:extent cx="4971415" cy="1390650"/>
            <wp:effectExtent l="0" t="0" r="635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查看我的信息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51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教师查看信息模块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查看信息系统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教师进入个人中心点击我的信息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完成我的信息查看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教师进入个人中心并点击我的信息按钮，跳转到我的信息界面，查看信息完成后用例结束。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numPr>
                <w:ilvl w:val="0"/>
                <w:numId w:val="1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教师登录后，点击个人中心</w:t>
            </w:r>
          </w:p>
          <w:p w:rsidR="001E0FBF" w:rsidRDefault="007D7E7E">
            <w:pPr>
              <w:numPr>
                <w:ilvl w:val="0"/>
                <w:numId w:val="1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进入个人中心界面</w:t>
            </w:r>
          </w:p>
          <w:p w:rsidR="001E0FBF" w:rsidRDefault="007D7E7E">
            <w:pPr>
              <w:numPr>
                <w:ilvl w:val="0"/>
                <w:numId w:val="16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点击我的消息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进入我的消息界面，教师查看消息后结束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点击个人中心、点击我的消息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我的消息信息界面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信息回复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2016-12-6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7D7E7E">
      <w:pPr>
        <w:pStyle w:val="3"/>
      </w:pPr>
      <w:bookmarkStart w:id="61" w:name="_Toc16189"/>
      <w:r>
        <w:rPr>
          <w:rFonts w:hint="eastAsia"/>
        </w:rPr>
        <w:t xml:space="preserve">9.5.1 </w:t>
      </w:r>
      <w:r>
        <w:rPr>
          <w:rFonts w:hint="eastAsia"/>
        </w:rPr>
        <w:t>信息回复</w:t>
      </w:r>
      <w:bookmarkEnd w:id="61"/>
    </w:p>
    <w:p w:rsidR="001E0FBF" w:rsidRDefault="001E0FBF"/>
    <w:p w:rsidR="001E0FBF" w:rsidRDefault="001E0FBF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信息回复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UC-T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52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信息回复模块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TBD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教师用户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信息回复系统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通过审查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教师成功登陆网站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教师可以在我的消息页面中，可以信息回复，包括学生、管理员对该教师的留言或交流贴中学生对教师的回帖。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 w:rsidR="001E0FBF" w:rsidRDefault="007D7E7E">
            <w:pPr>
              <w:numPr>
                <w:ilvl w:val="0"/>
                <w:numId w:val="17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教师点击个人中心</w:t>
            </w:r>
          </w:p>
          <w:p w:rsidR="001E0FBF" w:rsidRDefault="007D7E7E">
            <w:pPr>
              <w:numPr>
                <w:ilvl w:val="0"/>
                <w:numId w:val="17"/>
              </w:num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进入个人中心界面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点击我的消息后，进入我的消息界面，选择想回复的消息进行回复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 w:rsidR="001E0FBF" w:rsidRDefault="007D7E7E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点击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贴子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回复提醒按钮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其他人对自己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贴子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的回复界面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被泛化的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被包含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被扩展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的用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</w:t>
            </w:r>
          </w:p>
        </w:tc>
      </w:tr>
      <w:tr w:rsidR="001E0FBF">
        <w:tc>
          <w:tcPr>
            <w:tcW w:w="2830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修改时间：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2016-1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  <w:p w:rsidR="001E0FBF" w:rsidRDefault="007D7E7E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陈宣帆</w:t>
            </w:r>
            <w:proofErr w:type="gramEnd"/>
          </w:p>
        </w:tc>
      </w:tr>
    </w:tbl>
    <w:p w:rsidR="001E0FBF" w:rsidRDefault="001E0FBF"/>
    <w:p w:rsidR="001E0FBF" w:rsidRDefault="001E0FBF"/>
    <w:sectPr w:rsidR="001E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2F07"/>
    <w:multiLevelType w:val="multilevel"/>
    <w:tmpl w:val="0B962F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05A08"/>
    <w:multiLevelType w:val="multilevel"/>
    <w:tmpl w:val="11005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7669A8"/>
    <w:multiLevelType w:val="multilevel"/>
    <w:tmpl w:val="46766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224D6A"/>
    <w:multiLevelType w:val="multilevel"/>
    <w:tmpl w:val="51224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E11FC"/>
    <w:multiLevelType w:val="multilevel"/>
    <w:tmpl w:val="565E11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2FB708"/>
    <w:multiLevelType w:val="singleLevel"/>
    <w:tmpl w:val="582FB708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8344286"/>
    <w:multiLevelType w:val="singleLevel"/>
    <w:tmpl w:val="58344286"/>
    <w:lvl w:ilvl="0">
      <w:start w:val="1"/>
      <w:numFmt w:val="decimal"/>
      <w:suff w:val="space"/>
      <w:lvlText w:val="%1."/>
      <w:lvlJc w:val="left"/>
    </w:lvl>
  </w:abstractNum>
  <w:abstractNum w:abstractNumId="7">
    <w:nsid w:val="58344832"/>
    <w:multiLevelType w:val="singleLevel"/>
    <w:tmpl w:val="58344832"/>
    <w:lvl w:ilvl="0">
      <w:start w:val="1"/>
      <w:numFmt w:val="decimal"/>
      <w:suff w:val="space"/>
      <w:lvlText w:val="%1."/>
      <w:lvlJc w:val="left"/>
    </w:lvl>
  </w:abstractNum>
  <w:abstractNum w:abstractNumId="8">
    <w:nsid w:val="5834569D"/>
    <w:multiLevelType w:val="singleLevel"/>
    <w:tmpl w:val="5834569D"/>
    <w:lvl w:ilvl="0">
      <w:start w:val="1"/>
      <w:numFmt w:val="decimal"/>
      <w:suff w:val="space"/>
      <w:lvlText w:val="%1."/>
      <w:lvlJc w:val="left"/>
    </w:lvl>
  </w:abstractNum>
  <w:abstractNum w:abstractNumId="9">
    <w:nsid w:val="583456FC"/>
    <w:multiLevelType w:val="singleLevel"/>
    <w:tmpl w:val="583456FC"/>
    <w:lvl w:ilvl="0">
      <w:start w:val="1"/>
      <w:numFmt w:val="decimal"/>
      <w:suff w:val="space"/>
      <w:lvlText w:val="%1."/>
      <w:lvlJc w:val="left"/>
    </w:lvl>
  </w:abstractNum>
  <w:abstractNum w:abstractNumId="10">
    <w:nsid w:val="583A751B"/>
    <w:multiLevelType w:val="singleLevel"/>
    <w:tmpl w:val="583A751B"/>
    <w:lvl w:ilvl="0">
      <w:start w:val="1"/>
      <w:numFmt w:val="decimal"/>
      <w:suff w:val="space"/>
      <w:lvlText w:val="%1."/>
      <w:lvlJc w:val="left"/>
    </w:lvl>
  </w:abstractNum>
  <w:abstractNum w:abstractNumId="11">
    <w:nsid w:val="583AC26F"/>
    <w:multiLevelType w:val="singleLevel"/>
    <w:tmpl w:val="583AC26F"/>
    <w:lvl w:ilvl="0">
      <w:start w:val="8"/>
      <w:numFmt w:val="chineseCounting"/>
      <w:suff w:val="nothing"/>
      <w:lvlText w:val="%1、"/>
      <w:lvlJc w:val="left"/>
    </w:lvl>
  </w:abstractNum>
  <w:abstractNum w:abstractNumId="12">
    <w:nsid w:val="5842F028"/>
    <w:multiLevelType w:val="singleLevel"/>
    <w:tmpl w:val="5842F028"/>
    <w:lvl w:ilvl="0">
      <w:start w:val="1"/>
      <w:numFmt w:val="decimal"/>
      <w:suff w:val="space"/>
      <w:lvlText w:val="%1."/>
      <w:lvlJc w:val="left"/>
    </w:lvl>
  </w:abstractNum>
  <w:abstractNum w:abstractNumId="13">
    <w:nsid w:val="5847F5C8"/>
    <w:multiLevelType w:val="singleLevel"/>
    <w:tmpl w:val="5847F5C8"/>
    <w:lvl w:ilvl="0">
      <w:start w:val="1"/>
      <w:numFmt w:val="decimal"/>
      <w:suff w:val="space"/>
      <w:lvlText w:val="%1."/>
      <w:lvlJc w:val="left"/>
    </w:lvl>
  </w:abstractNum>
  <w:abstractNum w:abstractNumId="14">
    <w:nsid w:val="5847F69B"/>
    <w:multiLevelType w:val="singleLevel"/>
    <w:tmpl w:val="5847F69B"/>
    <w:lvl w:ilvl="0">
      <w:start w:val="1"/>
      <w:numFmt w:val="decimal"/>
      <w:suff w:val="space"/>
      <w:lvlText w:val="%1."/>
      <w:lvlJc w:val="left"/>
    </w:lvl>
  </w:abstractNum>
  <w:abstractNum w:abstractNumId="15">
    <w:nsid w:val="7925627C"/>
    <w:multiLevelType w:val="multilevel"/>
    <w:tmpl w:val="7925627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C46A6F"/>
    <w:multiLevelType w:val="multilevel"/>
    <w:tmpl w:val="7EC46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5"/>
  </w:num>
  <w:num w:numId="8">
    <w:abstractNumId w:val="3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16"/>
  </w:num>
  <w:num w:numId="14">
    <w:abstractNumId w:val="4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B4858"/>
    <w:rsid w:val="001E0FBF"/>
    <w:rsid w:val="002F6DCF"/>
    <w:rsid w:val="00636220"/>
    <w:rsid w:val="006F6BEE"/>
    <w:rsid w:val="007D7E7E"/>
    <w:rsid w:val="00840EBE"/>
    <w:rsid w:val="04236D88"/>
    <w:rsid w:val="05EB2D9D"/>
    <w:rsid w:val="05F25CCF"/>
    <w:rsid w:val="062115B2"/>
    <w:rsid w:val="072A7F4F"/>
    <w:rsid w:val="07B62574"/>
    <w:rsid w:val="07DB7B59"/>
    <w:rsid w:val="08631C1F"/>
    <w:rsid w:val="09E83CA4"/>
    <w:rsid w:val="0B202773"/>
    <w:rsid w:val="126D4B29"/>
    <w:rsid w:val="148B5F2C"/>
    <w:rsid w:val="14DD0BD8"/>
    <w:rsid w:val="14FF2F9C"/>
    <w:rsid w:val="157D7CDD"/>
    <w:rsid w:val="15FA211F"/>
    <w:rsid w:val="19B86D94"/>
    <w:rsid w:val="1AAF3583"/>
    <w:rsid w:val="1ACF30B1"/>
    <w:rsid w:val="1CA6354B"/>
    <w:rsid w:val="1D314365"/>
    <w:rsid w:val="1E0C47DC"/>
    <w:rsid w:val="1E1B27AB"/>
    <w:rsid w:val="1E207048"/>
    <w:rsid w:val="20014CFF"/>
    <w:rsid w:val="21332259"/>
    <w:rsid w:val="25B03864"/>
    <w:rsid w:val="27936749"/>
    <w:rsid w:val="283A1C5A"/>
    <w:rsid w:val="292B4858"/>
    <w:rsid w:val="2A9B756E"/>
    <w:rsid w:val="2BBC7D69"/>
    <w:rsid w:val="2C29617C"/>
    <w:rsid w:val="2CD24D3B"/>
    <w:rsid w:val="2DA7638A"/>
    <w:rsid w:val="35C35B3A"/>
    <w:rsid w:val="35F90A39"/>
    <w:rsid w:val="36986BD2"/>
    <w:rsid w:val="3699630C"/>
    <w:rsid w:val="36DF25AF"/>
    <w:rsid w:val="370C6822"/>
    <w:rsid w:val="3801720F"/>
    <w:rsid w:val="399B358C"/>
    <w:rsid w:val="39EA7431"/>
    <w:rsid w:val="3AE95CD6"/>
    <w:rsid w:val="3B75011B"/>
    <w:rsid w:val="3B9E05BA"/>
    <w:rsid w:val="3C241741"/>
    <w:rsid w:val="3D2752E4"/>
    <w:rsid w:val="3D29356D"/>
    <w:rsid w:val="3F863B18"/>
    <w:rsid w:val="3F9457F1"/>
    <w:rsid w:val="40D8153D"/>
    <w:rsid w:val="412B53FE"/>
    <w:rsid w:val="43F873BB"/>
    <w:rsid w:val="44153F6E"/>
    <w:rsid w:val="4501267B"/>
    <w:rsid w:val="45021B49"/>
    <w:rsid w:val="46DD2DF3"/>
    <w:rsid w:val="49055C10"/>
    <w:rsid w:val="498C6620"/>
    <w:rsid w:val="49CD4273"/>
    <w:rsid w:val="4D806EBE"/>
    <w:rsid w:val="4E6202DD"/>
    <w:rsid w:val="4ED7102C"/>
    <w:rsid w:val="50120AD2"/>
    <w:rsid w:val="503D3D11"/>
    <w:rsid w:val="5099597C"/>
    <w:rsid w:val="51502EDC"/>
    <w:rsid w:val="51FA7511"/>
    <w:rsid w:val="52551624"/>
    <w:rsid w:val="545356F0"/>
    <w:rsid w:val="556A48A3"/>
    <w:rsid w:val="55BE6DBB"/>
    <w:rsid w:val="55EB0AC0"/>
    <w:rsid w:val="55EC4684"/>
    <w:rsid w:val="562F6C00"/>
    <w:rsid w:val="5825327A"/>
    <w:rsid w:val="58391E9F"/>
    <w:rsid w:val="5A314383"/>
    <w:rsid w:val="5F7830F1"/>
    <w:rsid w:val="5FAE37E8"/>
    <w:rsid w:val="61940A10"/>
    <w:rsid w:val="62AF4257"/>
    <w:rsid w:val="674C5769"/>
    <w:rsid w:val="688656A6"/>
    <w:rsid w:val="68D71C7D"/>
    <w:rsid w:val="695B2DB0"/>
    <w:rsid w:val="6964140E"/>
    <w:rsid w:val="69C809D9"/>
    <w:rsid w:val="69FF6597"/>
    <w:rsid w:val="6A1C5248"/>
    <w:rsid w:val="6B2E048D"/>
    <w:rsid w:val="6B5B27ED"/>
    <w:rsid w:val="6C2A3AFC"/>
    <w:rsid w:val="6C96625D"/>
    <w:rsid w:val="70F101DC"/>
    <w:rsid w:val="72B839F4"/>
    <w:rsid w:val="753173E9"/>
    <w:rsid w:val="75CE0156"/>
    <w:rsid w:val="76262CBD"/>
    <w:rsid w:val="76342A16"/>
    <w:rsid w:val="7659285B"/>
    <w:rsid w:val="77D93309"/>
    <w:rsid w:val="78875290"/>
    <w:rsid w:val="7A2E556D"/>
    <w:rsid w:val="7A5A7182"/>
    <w:rsid w:val="7C832FE0"/>
    <w:rsid w:val="7F24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7D7E7E"/>
    <w:rPr>
      <w:sz w:val="18"/>
      <w:szCs w:val="18"/>
    </w:rPr>
  </w:style>
  <w:style w:type="character" w:customStyle="1" w:styleId="Char">
    <w:name w:val="批注框文本 Char"/>
    <w:basedOn w:val="a0"/>
    <w:link w:val="a6"/>
    <w:rsid w:val="007D7E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7D7E7E"/>
    <w:rPr>
      <w:sz w:val="18"/>
      <w:szCs w:val="18"/>
    </w:rPr>
  </w:style>
  <w:style w:type="character" w:customStyle="1" w:styleId="Char">
    <w:name w:val="批注框文本 Char"/>
    <w:basedOn w:val="a0"/>
    <w:link w:val="a6"/>
    <w:rsid w:val="007D7E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49</Pages>
  <Words>3577</Words>
  <Characters>20392</Characters>
  <Application>Microsoft Office Word</Application>
  <DocSecurity>0</DocSecurity>
  <Lines>169</Lines>
  <Paragraphs>47</Paragraphs>
  <ScaleCrop>false</ScaleCrop>
  <Company/>
  <LinksUpToDate>false</LinksUpToDate>
  <CharactersWithSpaces>23922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William</cp:lastModifiedBy>
  <cp:revision>3</cp:revision>
  <dcterms:created xsi:type="dcterms:W3CDTF">2016-11-19T01:55:00Z</dcterms:created>
  <dcterms:modified xsi:type="dcterms:W3CDTF">2016-12-08T13:04:00Z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