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管理员用例说明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管理员用例说明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16-11-23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6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管理员用例说明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  <w:lang w:val="en-US" w:eastAsia="zh-CN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_Toc16570 </w:instrText>
      </w:r>
      <w:r>
        <w:fldChar w:fldCharType="separate"/>
      </w:r>
      <w:r>
        <w:rPr>
          <w:rFonts w:hint="eastAsia"/>
          <w:lang w:eastAsia="zh-CN"/>
        </w:rPr>
        <w:t>一、 用例图</w:t>
      </w:r>
      <w:r>
        <w:tab/>
      </w:r>
      <w:r>
        <w:fldChar w:fldCharType="begin"/>
      </w:r>
      <w:r>
        <w:instrText xml:space="preserve"> PAGEREF _Toc16570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_Toc26592 </w:instrText>
      </w:r>
      <w:r>
        <w:fldChar w:fldCharType="separate"/>
      </w: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管理员登录相关</w:t>
      </w:r>
      <w:r>
        <w:tab/>
      </w:r>
      <w:r>
        <w:fldChar w:fldCharType="begin"/>
      </w:r>
      <w:r>
        <w:instrText xml:space="preserve"> PAGEREF _Toc26592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_Toc2383 </w:instrText>
      </w:r>
      <w:r>
        <w:fldChar w:fldCharType="separate"/>
      </w:r>
      <w:r>
        <w:rPr>
          <w:rFonts w:hint="eastAsia"/>
          <w:lang w:eastAsia="zh-CN"/>
        </w:rPr>
        <w:t>三、 管理员用户信息相关</w:t>
      </w:r>
      <w:r>
        <w:tab/>
      </w:r>
      <w:r>
        <w:fldChar w:fldCharType="begin"/>
      </w:r>
      <w:r>
        <w:instrText xml:space="preserve"> PAGEREF _Toc2383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_Toc2638 </w:instrText>
      </w:r>
      <w:r>
        <w:fldChar w:fldCharType="separate"/>
      </w:r>
      <w:r>
        <w:rPr>
          <w:rFonts w:hint="eastAsia"/>
          <w:lang w:eastAsia="zh-CN"/>
        </w:rPr>
        <w:t>四、 管理员课程管理相关</w:t>
      </w:r>
      <w:r>
        <w:tab/>
      </w:r>
      <w:r>
        <w:fldChar w:fldCharType="begin"/>
      </w:r>
      <w:r>
        <w:instrText xml:space="preserve"> PAGEREF _Toc2638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_Toc6559 </w:instrText>
      </w:r>
      <w:r>
        <w:fldChar w:fldCharType="separate"/>
      </w:r>
      <w:r>
        <w:rPr>
          <w:rFonts w:hint="eastAsia"/>
          <w:lang w:eastAsia="zh-CN"/>
        </w:rPr>
        <w:t>五、 其他相关</w:t>
      </w:r>
      <w:r>
        <w:tab/>
      </w:r>
      <w:r>
        <w:fldChar w:fldCharType="begin"/>
      </w:r>
      <w:r>
        <w:instrText xml:space="preserve"> PAGEREF _Toc6559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3" w:name="_Toc16570"/>
      <w:r>
        <w:rPr>
          <w:rFonts w:hint="eastAsia"/>
          <w:lang w:eastAsia="zh-CN"/>
        </w:rPr>
        <w:t>用例图</w:t>
      </w:r>
      <w:bookmarkEnd w:id="3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28745"/>
            <wp:effectExtent l="0" t="0" r="762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eastAsia="zh-CN"/>
        </w:rPr>
      </w:pPr>
      <w:bookmarkStart w:id="4" w:name="_Toc23180"/>
      <w:bookmarkStart w:id="5" w:name="_Toc26592"/>
      <w:r>
        <w:rPr>
          <w:rFonts w:hint="eastAsia"/>
          <w:lang w:eastAsia="zh-CN"/>
        </w:rPr>
        <w:t>二、管理员登录相关</w:t>
      </w:r>
      <w:bookmarkEnd w:id="4"/>
      <w:bookmarkEnd w:id="5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0775" cy="10382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管理员登录界面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7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4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14600" cy="12477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管理员注销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66390" cy="13239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管理员修改密码模块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eastAsia="zh-CN"/>
        </w:rPr>
      </w:pPr>
      <w:bookmarkStart w:id="6" w:name="_Toc2383"/>
      <w:r>
        <w:rPr>
          <w:rFonts w:hint="eastAsia"/>
          <w:lang w:eastAsia="zh-CN"/>
        </w:rPr>
        <w:t>管理员用户信息相关</w:t>
      </w:r>
      <w:bookmarkEnd w:id="6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用户信息管理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37990" cy="3285490"/>
            <wp:effectExtent l="0" t="0" r="1016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管理员管理用户信息成功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管理员管理用户信息，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选择教师或学生进行操作经服务器响应后，成功，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选择并管理用户信息点击确定，系统响应后，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提示管理成功，用例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点击信息管理按钮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新增用户信息、删除用户信息、用户密码修改、搜索用户信息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新增用户信息模块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管理员新增用户信息成功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管理员新增用户信息，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选择教师或学生进行操作，补全信息，经服务器响应后，成功，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点击新增用户按钮，选择教师或者学生，补全相关信息，点击确定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提示新增用户信息成功，用例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用户信息输入不规范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点击新增用户按钮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系统提示信息不规范，要求请重新输入</w:t>
            </w:r>
          </w:p>
          <w:p>
            <w:pPr>
              <w:numPr>
                <w:ilvl w:val="0"/>
                <w:numId w:val="7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系统提示新增信息成功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删除用户信息模块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管理员删除用户信息成功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管理员删除用户信息时，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选择某教师或学生进行操作经服务器响应后，成功，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点击删除用户按钮，选择某教师或者学生，点击删除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提示删除用户信息成功，用例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点击删除用户按钮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1.系统提示确定要删除此用户？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2.系统提示删除用户成功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用户密码修改模块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管理员修改用户密码成功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管理员修改用户密码时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选择教师或学生进行操作经服务器响应后，成功，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点击修改用户按钮，选择教师或者学生，修改密码，点击确定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提示修改用户密码成功，用例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点击用户密码修改按钮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系统提示用户密码修改成功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搜索用户信息模块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管理员搜索用户信息成功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管理员搜索用户信息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在搜索处输入所需查找的相关信息，进行操作经服务器响应后，成功，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点击搜索用户按钮，输入相关信息，点击确定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搜索到用户的详细信息，用例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点击搜索用户信息按钮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eastAsia="zh-CN"/>
        </w:rPr>
      </w:pPr>
      <w:bookmarkStart w:id="7" w:name="_Toc2638"/>
      <w:r>
        <w:rPr>
          <w:rFonts w:hint="eastAsia"/>
          <w:lang w:eastAsia="zh-CN"/>
        </w:rPr>
        <w:t>管理员课程管理相关</w:t>
      </w:r>
      <w:bookmarkEnd w:id="7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课程管理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19050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管理员管理课程成功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管理员管理课程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选择新增或删除进行操作经服务器响应后，成功，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选择并管理课程点击确定，系统响应后，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提示管理成功，用例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新增课程、删除课程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管理员新增课程成功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管理员新增课程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输入所需添加的课程的信息，经服务器响应后，成功，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点击新增课程按钮，输入相关信息，点击确定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提示新增课程成功，用例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课程信息输入不规范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系统提示信息不规范，要求请重新输入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点击新增课程按钮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9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系统提示该课程已经存在</w:t>
            </w:r>
          </w:p>
          <w:p>
            <w:pPr>
              <w:numPr>
                <w:ilvl w:val="0"/>
                <w:numId w:val="9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系统提示新增课程成功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管理员删除课程成功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管理员删除课程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选择某一门课程或一些课程，进行操作经服务器响应后，成功，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点击删除课程按钮，选择某一门或一些课程，点击删除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提示删除课程成功，用例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点击删除课程按钮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系统提示确定要删除这门课程么</w:t>
            </w:r>
          </w:p>
          <w:p>
            <w:pPr>
              <w:numPr>
                <w:ilvl w:val="0"/>
                <w:numId w:val="1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系统提示删除课程成功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6"/>
        </w:numPr>
        <w:rPr>
          <w:rFonts w:hint="eastAsia"/>
          <w:lang w:eastAsia="zh-CN"/>
        </w:rPr>
      </w:pPr>
      <w:bookmarkStart w:id="8" w:name="_Toc6559"/>
      <w:r>
        <w:rPr>
          <w:rFonts w:hint="eastAsia"/>
          <w:lang w:eastAsia="zh-CN"/>
        </w:rPr>
        <w:t>其他相关</w:t>
      </w:r>
      <w:bookmarkEnd w:id="8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交流帖管理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040" cy="18573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交流帖管理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交流帖管理模块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交流帖管理系统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管理员管理交流帖成功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管理员管理交流帖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跳转到交流帖管理页面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选择新增或删除进行操作经服务器响应后，成功，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选择并管理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提示管理成功，用例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交流贴界面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、删除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管理员新增交流帖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新增交流帖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输入所需添加的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的信息，经服务器响应后，成功，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按钮，输入相关信息，点击确定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信息输入不规范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系统提示信息不规范，要求请重新输入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系统提示新增交流贴成功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管理员删除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交流贴</w:t>
            </w:r>
            <w:r>
              <w:rPr>
                <w:rFonts w:hint="eastAsia"/>
                <w:sz w:val="24"/>
                <w:szCs w:val="24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管理员删除交流帖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选择某一个或某一些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按钮，选择某一个或一些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，点击删除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点击删除交流贴按钮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系统提示确定要删除该交流贴么？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5.2 更新链接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3650" cy="14668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链接系统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管理员更新链接成功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管理员更新链接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设置页面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选择某些信息与网站进行链接，进行操作经服务器响应后，成功，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设置</w:t>
            </w:r>
            <w:r>
              <w:rPr>
                <w:rFonts w:hint="eastAsia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设置页面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点击链接设置按钮，选择某些信息与网站进行链接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提示设置链接成功，用例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5.3 板块管理认证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305050" cy="9810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板块管理认证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板块管理认证模块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板块系统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管理员板块管理认证成功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管理员板块管理认证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时</w:t>
            </w:r>
            <w:bookmarkStart w:id="9" w:name="_GoBack"/>
            <w:bookmarkEnd w:id="9"/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板块管理认证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板块按钮，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板块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点击板块管理认证按钮，系统响应后，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提示认证成功，用例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点击板块管理认证按钮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板块界面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07285"/>
    <w:multiLevelType w:val="singleLevel"/>
    <w:tmpl w:val="5830728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0902F"/>
    <w:multiLevelType w:val="singleLevel"/>
    <w:tmpl w:val="5830902F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0EE61"/>
    <w:multiLevelType w:val="singleLevel"/>
    <w:tmpl w:val="5830EE6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345A81"/>
    <w:multiLevelType w:val="singleLevel"/>
    <w:tmpl w:val="58345A8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345C0E"/>
    <w:multiLevelType w:val="singleLevel"/>
    <w:tmpl w:val="58345C0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345C5A"/>
    <w:multiLevelType w:val="singleLevel"/>
    <w:tmpl w:val="58345C5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345D22"/>
    <w:multiLevelType w:val="singleLevel"/>
    <w:tmpl w:val="58345D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21DC4"/>
    <w:rsid w:val="07970EB9"/>
    <w:rsid w:val="07C225F7"/>
    <w:rsid w:val="0F212C5C"/>
    <w:rsid w:val="166B2F27"/>
    <w:rsid w:val="256955AF"/>
    <w:rsid w:val="297A37C6"/>
    <w:rsid w:val="3F9E378D"/>
    <w:rsid w:val="43021DC4"/>
    <w:rsid w:val="4FEF4A1C"/>
    <w:rsid w:val="71D315EB"/>
    <w:rsid w:val="798C2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2016-11-19T15:29:00Z</dcterms:created>
  <dc:creator>nh</dc:creator>
  <cp:lastModifiedBy>nh</cp:lastModifiedBy>
  <dcterms:modified xsi:type="dcterms:W3CDTF">2016-11-24T16:07:27Z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