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bookmarkStart w:id="0" w:name="OLE_LINK2"/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G07组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1" w:name="OLE_LINK1"/>
      <w:r>
        <w:rPr>
          <w:rFonts w:hint="eastAsia"/>
          <w:b/>
          <w:bCs/>
          <w:sz w:val="44"/>
          <w:szCs w:val="44"/>
          <w:lang w:val="en-US" w:eastAsia="zh-CN"/>
        </w:rPr>
        <w:t>软件工程系列课程教学辅助网站</w:t>
      </w:r>
    </w:p>
    <w:bookmarkEnd w:id="1"/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采购管理计划</w:t>
      </w:r>
    </w:p>
    <w:p>
      <w:pPr>
        <w:ind w:left="3780" w:leftChars="0" w:firstLine="420" w:firstLineChars="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版本：1.0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159000" cy="2159635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G07组“软件工程系列课程教学辅助网站”采购管理计划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组长：林初煌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组员：黄令成、黄昕晰、陈宣帆、谢蕾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建立日期：2016年10月26日</w:t>
      </w:r>
    </w:p>
    <w:p>
      <w:pPr>
        <w:pStyle w:val="9"/>
      </w:pPr>
      <w:bookmarkStart w:id="2" w:name="_Toc7218"/>
      <w:bookmarkStart w:id="3" w:name="_Toc1166"/>
      <w:bookmarkStart w:id="4" w:name="_Toc6320"/>
      <w:bookmarkStart w:id="5" w:name="_Toc7740"/>
      <w:bookmarkStart w:id="6" w:name="_Toc21212"/>
      <w:bookmarkStart w:id="7" w:name="_Toc9394"/>
      <w:bookmarkStart w:id="8" w:name="_Toc10381"/>
      <w:bookmarkStart w:id="9" w:name="_Toc5490"/>
      <w:bookmarkStart w:id="10" w:name="_Toc440205825"/>
      <w:bookmarkStart w:id="11" w:name="_Toc30605"/>
      <w:bookmarkStart w:id="12" w:name="_Toc434859023"/>
      <w:bookmarkStart w:id="13" w:name="_Toc6859"/>
      <w:bookmarkStart w:id="14" w:name="_Toc25512"/>
      <w:r>
        <w:rPr>
          <w:rFonts w:hint="eastAsia"/>
        </w:rPr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5"/>
        <w:ind w:firstLine="480"/>
      </w:pPr>
    </w:p>
    <w:tbl>
      <w:tblPr>
        <w:tblStyle w:val="12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969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85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803" w:hanging="803"/>
              <w:jc w:val="center"/>
              <w:textAlignment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left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跟踪情况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.10</w:t>
            </w:r>
            <w:r>
              <w:rPr>
                <w:rFonts w:hint="eastAsia"/>
                <w:lang w:val="en-US" w:eastAsia="zh-CN"/>
              </w:rPr>
              <w:t>.30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15" w:name="OLE_LINK5"/>
            <w:r>
              <w:rPr>
                <w:rFonts w:hint="eastAsia"/>
                <w:lang w:eastAsia="zh-CN"/>
              </w:rPr>
              <w:t>采购管理</w:t>
            </w:r>
            <w:r>
              <w:t>计划V</w:t>
            </w:r>
            <w:r>
              <w:rPr>
                <w:rFonts w:hint="eastAsia"/>
                <w:lang w:val="en-US" w:eastAsia="zh-CN"/>
              </w:rPr>
              <w:t>1.0</w:t>
            </w:r>
            <w:bookmarkEnd w:id="15"/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t>已跟踪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bookmarkEnd w:id="0"/>
    </w:tbl>
    <w:p>
      <w:pPr>
        <w:pStyle w:val="7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  <w:rPr>
          <w:rFonts w:hint="eastAsia"/>
          <w:sz w:val="30"/>
          <w:szCs w:val="30"/>
          <w:lang w:val="en-US"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TOC \o "1-3" \h \u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_Toc25512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</w:rPr>
        <w:t>跟踪记录</w:t>
      </w:r>
      <w:r>
        <w:tab/>
      </w:r>
      <w:r>
        <w:fldChar w:fldCharType="begin"/>
      </w:r>
      <w:r>
        <w:instrText xml:space="preserve"> PAGEREF _Toc25512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_Toc28172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一、参考文档</w:t>
      </w:r>
      <w:r>
        <w:tab/>
      </w:r>
      <w:r>
        <w:fldChar w:fldCharType="begin"/>
      </w:r>
      <w:r>
        <w:instrText xml:space="preserve"> PAGEREF _Toc28172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_Toc20565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二、项目采购管理</w:t>
      </w:r>
      <w:r>
        <w:tab/>
      </w:r>
      <w:r>
        <w:fldChar w:fldCharType="begin"/>
      </w:r>
      <w:r>
        <w:instrText xml:space="preserve"> PAGEREF _Toc20565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_Toc30024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1、规划采购管理</w:t>
      </w:r>
      <w:r>
        <w:tab/>
      </w:r>
      <w:r>
        <w:fldChar w:fldCharType="begin"/>
      </w:r>
      <w:r>
        <w:instrText xml:space="preserve"> PAGEREF _Toc30024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_Toc29306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1.1输入</w:t>
      </w:r>
      <w:r>
        <w:tab/>
      </w:r>
      <w:r>
        <w:fldChar w:fldCharType="begin"/>
      </w:r>
      <w:r>
        <w:instrText xml:space="preserve"> PAGEREF _Toc29306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_Toc2169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1.2工具与技术</w:t>
      </w:r>
      <w:r>
        <w:tab/>
      </w:r>
      <w:r>
        <w:fldChar w:fldCharType="begin"/>
      </w:r>
      <w:r>
        <w:instrText xml:space="preserve"> PAGEREF _Toc2169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_Toc26792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1.3、输出</w:t>
      </w:r>
      <w:r>
        <w:tab/>
      </w:r>
      <w:r>
        <w:fldChar w:fldCharType="begin"/>
      </w:r>
      <w:r>
        <w:instrText xml:space="preserve"> PAGEREF _Toc26792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_Toc16578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2、实施采购</w:t>
      </w:r>
      <w:r>
        <w:tab/>
      </w:r>
      <w:r>
        <w:fldChar w:fldCharType="begin"/>
      </w:r>
      <w:r>
        <w:instrText xml:space="preserve"> PAGEREF _Toc16578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_Toc28916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2.1、输入</w:t>
      </w:r>
      <w:r>
        <w:tab/>
      </w:r>
      <w:r>
        <w:fldChar w:fldCharType="begin"/>
      </w:r>
      <w:r>
        <w:instrText xml:space="preserve"> PAGEREF _Toc28916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_Toc3985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2.2、工具与技术</w:t>
      </w:r>
      <w:r>
        <w:tab/>
      </w:r>
      <w:r>
        <w:fldChar w:fldCharType="begin"/>
      </w:r>
      <w:r>
        <w:instrText xml:space="preserve"> PAGEREF _Toc3985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_Toc23563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2.3、输出</w:t>
      </w:r>
      <w:r>
        <w:tab/>
      </w:r>
      <w:r>
        <w:fldChar w:fldCharType="begin"/>
      </w:r>
      <w:r>
        <w:instrText xml:space="preserve"> PAGEREF _Toc23563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_Toc7129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 控制采购</w:t>
      </w:r>
      <w:r>
        <w:tab/>
      </w:r>
      <w:r>
        <w:fldChar w:fldCharType="begin"/>
      </w:r>
      <w:r>
        <w:instrText xml:space="preserve"> PAGEREF _Toc7129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_Toc21039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3.1、输入</w:t>
      </w:r>
      <w:r>
        <w:tab/>
      </w:r>
      <w:r>
        <w:fldChar w:fldCharType="begin"/>
      </w:r>
      <w:r>
        <w:instrText xml:space="preserve"> PAGEREF _Toc21039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_Toc23966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3.2工具与技术</w:t>
      </w:r>
      <w:r>
        <w:tab/>
      </w:r>
      <w:r>
        <w:fldChar w:fldCharType="begin"/>
      </w:r>
      <w:r>
        <w:instrText xml:space="preserve"> PAGEREF _Toc23966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_Toc16626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3.3输出</w:t>
      </w:r>
      <w:r>
        <w:tab/>
      </w:r>
      <w:r>
        <w:fldChar w:fldCharType="begin"/>
      </w:r>
      <w:r>
        <w:instrText xml:space="preserve"> PAGEREF _Toc16626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_Toc4928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4.结束采购</w:t>
      </w:r>
      <w:r>
        <w:tab/>
      </w:r>
      <w:r>
        <w:fldChar w:fldCharType="begin"/>
      </w:r>
      <w:r>
        <w:instrText xml:space="preserve"> PAGEREF _Toc4928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_Toc16356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4.1、输入</w:t>
      </w:r>
      <w:r>
        <w:tab/>
      </w:r>
      <w:r>
        <w:fldChar w:fldCharType="begin"/>
      </w:r>
      <w:r>
        <w:instrText xml:space="preserve"> PAGEREF _Toc16356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_Toc17917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4.2、工具与技术</w:t>
      </w:r>
      <w:r>
        <w:tab/>
      </w:r>
      <w:r>
        <w:fldChar w:fldCharType="begin"/>
      </w:r>
      <w:r>
        <w:instrText xml:space="preserve"> PAGEREF _Toc17917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_Toc27536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4.3、输出</w:t>
      </w:r>
      <w:r>
        <w:tab/>
      </w:r>
      <w:r>
        <w:fldChar w:fldCharType="begin"/>
      </w:r>
      <w:r>
        <w:instrText xml:space="preserve"> PAGEREF _Toc27536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Cs w:val="30"/>
          <w:lang w:val="en-US" w:eastAsia="zh-CN"/>
        </w:rPr>
        <w:fldChar w:fldCharType="end"/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1218"/>
      <w:bookmarkStart w:id="17" w:name="_Toc28172"/>
      <w:r>
        <w:rPr>
          <w:rFonts w:hint="eastAsia"/>
          <w:lang w:val="en-US" w:eastAsia="zh-CN"/>
        </w:rPr>
        <w:t>一、参考文档</w:t>
      </w:r>
      <w:bookmarkEnd w:id="16"/>
      <w:bookmarkEnd w:id="17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《PMBOK》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18" w:name="_Toc1028"/>
      <w:bookmarkStart w:id="19" w:name="_Toc20565"/>
      <w:r>
        <w:rPr>
          <w:rFonts w:hint="eastAsia"/>
          <w:sz w:val="24"/>
          <w:szCs w:val="24"/>
          <w:lang w:val="en-US" w:eastAsia="zh-CN"/>
        </w:rPr>
        <w:t>《需求工程计划》中的各个子计划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Wbs图、甘特图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二、项目采购管理</w:t>
      </w:r>
      <w:bookmarkEnd w:id="18"/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6974"/>
      <w:bookmarkStart w:id="21" w:name="_Toc30024"/>
      <w:r>
        <w:rPr>
          <w:rFonts w:hint="eastAsia"/>
          <w:lang w:val="en-US" w:eastAsia="zh-CN"/>
        </w:rPr>
        <w:t>1、规划采购管理</w:t>
      </w:r>
      <w:bookmarkEnd w:id="20"/>
      <w:bookmarkEnd w:id="21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记录项目采购决策、明确采购方法、识别潜在卖方，确定是否需要外部支持，若需要，则还要决定采购什么，如何采购、采购多少，以及何时采购。识别哪些项目需求最好应该通过从项目组织外部采购产品、服务或成果来实现，哪些项目需求可由项目团队自行完成。由于我们的项目是制作网站，需采购的东西可能较少，只需租服务器和域名，还有一些软件所需的费用，后期制作UI时，是由他们来协助我们还是自己团队内部解决暂时未定，待后期再观察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22" w:name="_Toc1090"/>
      <w:bookmarkStart w:id="23" w:name="_Toc29306"/>
      <w:r>
        <w:rPr>
          <w:rStyle w:val="15"/>
          <w:rFonts w:hint="eastAsia"/>
          <w:lang w:val="en-US" w:eastAsia="zh-CN"/>
        </w:rPr>
        <w:t>1.1输入</w:t>
      </w:r>
      <w:bookmarkEnd w:id="22"/>
      <w:bookmarkEnd w:id="23"/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《范围管理计划》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Wbs图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项目需求文件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风险登记册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《人力资源管理计划》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甘特图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《成本管理计划》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《干系人管理计划》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</w:t>
      </w:r>
    </w:p>
    <w:p>
      <w:pPr>
        <w:pStyle w:val="4"/>
        <w:rPr>
          <w:rFonts w:hint="eastAsia"/>
          <w:lang w:val="en-US" w:eastAsia="zh-CN"/>
        </w:rPr>
      </w:pPr>
      <w:bookmarkStart w:id="24" w:name="_Toc13330"/>
      <w:bookmarkStart w:id="25" w:name="_Toc2169"/>
      <w:r>
        <w:rPr>
          <w:rFonts w:hint="eastAsia"/>
          <w:lang w:val="en-US" w:eastAsia="zh-CN"/>
        </w:rPr>
        <w:t>1.2工具与技术</w:t>
      </w:r>
      <w:bookmarkEnd w:id="24"/>
      <w:bookmarkEnd w:id="25"/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先分析某项工作最好是由项目团队自己完成还是从外部采购，（从进度、成本、资源等方面考虑）。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16185"/>
      <w:bookmarkStart w:id="27" w:name="_Toc26792"/>
      <w:r>
        <w:rPr>
          <w:rFonts w:hint="eastAsia"/>
          <w:lang w:val="en-US" w:eastAsia="zh-CN"/>
        </w:rPr>
        <w:t>1.3、输出</w:t>
      </w:r>
      <w:bookmarkEnd w:id="26"/>
      <w:bookmarkEnd w:id="27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《采购管理计划》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采购所需文件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更新需求文件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31850"/>
      <w:bookmarkStart w:id="29" w:name="_Toc16578"/>
      <w:r>
        <w:rPr>
          <w:rFonts w:hint="eastAsia"/>
          <w:lang w:val="en-US" w:eastAsia="zh-CN"/>
        </w:rPr>
        <w:t>2、</w:t>
      </w:r>
      <w:bookmarkEnd w:id="28"/>
      <w:r>
        <w:rPr>
          <w:rFonts w:hint="eastAsia"/>
          <w:lang w:val="en-US" w:eastAsia="zh-CN"/>
        </w:rPr>
        <w:t>实施采购</w:t>
      </w:r>
      <w:bookmarkEnd w:id="29"/>
    </w:p>
    <w:p>
      <w:pPr>
        <w:rPr>
          <w:rFonts w:hint="eastAsia"/>
          <w:sz w:val="24"/>
          <w:szCs w:val="24"/>
          <w:lang w:val="en-US" w:eastAsia="zh-CN"/>
        </w:rPr>
      </w:pPr>
      <w:bookmarkStart w:id="30" w:name="_Toc23958"/>
      <w:r>
        <w:rPr>
          <w:rFonts w:hint="eastAsia"/>
          <w:sz w:val="24"/>
          <w:szCs w:val="24"/>
          <w:lang w:val="en-US" w:eastAsia="zh-CN"/>
        </w:rPr>
        <w:t>通过达成协议，使内部和外部干系人的期望协调一致。</w:t>
      </w:r>
    </w:p>
    <w:p>
      <w:pPr>
        <w:pStyle w:val="4"/>
        <w:rPr>
          <w:rFonts w:hint="eastAsia"/>
          <w:lang w:val="en-US" w:eastAsia="zh-CN"/>
        </w:rPr>
      </w:pPr>
      <w:bookmarkStart w:id="31" w:name="_Toc28916"/>
      <w:r>
        <w:rPr>
          <w:rFonts w:hint="eastAsia"/>
          <w:lang w:val="en-US" w:eastAsia="zh-CN"/>
        </w:rPr>
        <w:t>2.1、输入</w:t>
      </w:r>
      <w:bookmarkEnd w:id="30"/>
      <w:bookmarkEnd w:id="31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《采购管理计划》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采购文件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采购工作说明书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" w:name="_Toc4548"/>
      <w:bookmarkStart w:id="33" w:name="_Toc3985"/>
      <w:r>
        <w:rPr>
          <w:rFonts w:hint="eastAsia"/>
          <w:lang w:val="en-US" w:eastAsia="zh-CN"/>
        </w:rPr>
        <w:t>2.2、工具与技术</w:t>
      </w:r>
      <w:bookmarkEnd w:id="32"/>
      <w:bookmarkEnd w:id="33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在采购中，以合理的方式定义需求，以便卖方能通过要约为项目创造计划</w:t>
      </w:r>
    </w:p>
    <w:p>
      <w:pPr>
        <w:pStyle w:val="4"/>
        <w:rPr>
          <w:rFonts w:hint="eastAsia"/>
          <w:lang w:val="en-US" w:eastAsia="zh-CN"/>
        </w:rPr>
      </w:pPr>
      <w:bookmarkStart w:id="34" w:name="_Toc18521"/>
      <w:bookmarkStart w:id="35" w:name="_Toc23563"/>
      <w:r>
        <w:rPr>
          <w:rFonts w:hint="eastAsia"/>
          <w:lang w:val="en-US" w:eastAsia="zh-CN"/>
        </w:rPr>
        <w:t>2.3、输出</w:t>
      </w:r>
      <w:bookmarkEnd w:id="34"/>
      <w:bookmarkEnd w:id="35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协议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《项目管理计划》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需求文件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风险登记册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干系人登记册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36" w:name="_Toc7129"/>
      <w:r>
        <w:rPr>
          <w:rFonts w:hint="eastAsia"/>
          <w:lang w:val="en-US" w:eastAsia="zh-CN"/>
        </w:rPr>
        <w:t>控制采购</w:t>
      </w:r>
      <w:bookmarkEnd w:id="3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根据需要实施变更和采取纠正措施的过程，满足采购需求。根据不同阶段来采购不同的软件。</w:t>
      </w:r>
    </w:p>
    <w:p>
      <w:pPr>
        <w:pStyle w:val="4"/>
        <w:rPr>
          <w:rFonts w:hint="eastAsia"/>
          <w:lang w:val="en-US" w:eastAsia="zh-CN"/>
        </w:rPr>
      </w:pPr>
      <w:bookmarkStart w:id="37" w:name="_Toc8978"/>
      <w:bookmarkStart w:id="38" w:name="_Toc21039"/>
      <w:r>
        <w:rPr>
          <w:rFonts w:hint="eastAsia"/>
          <w:lang w:val="en-US" w:eastAsia="zh-CN"/>
        </w:rPr>
        <w:t>3.1、输入</w:t>
      </w:r>
      <w:bookmarkEnd w:id="37"/>
      <w:bookmarkEnd w:id="3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《项目管理计划》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采购文件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协议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bookmarkStart w:id="39" w:name="_Toc672"/>
      <w:bookmarkStart w:id="40" w:name="_Toc23966"/>
      <w:r>
        <w:rPr>
          <w:rFonts w:hint="eastAsia"/>
          <w:lang w:val="en-US" w:eastAsia="zh-CN"/>
        </w:rPr>
        <w:t>3.2工具与技术</w:t>
      </w:r>
      <w:bookmarkEnd w:id="39"/>
      <w:bookmarkEnd w:id="40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根据合同，由买方开展相关的检查与审计，管理好合同、采购文档和相关记录。</w:t>
      </w:r>
    </w:p>
    <w:p>
      <w:pPr>
        <w:pStyle w:val="4"/>
        <w:rPr>
          <w:rFonts w:hint="eastAsia"/>
          <w:lang w:val="en-US" w:eastAsia="zh-CN"/>
        </w:rPr>
      </w:pPr>
      <w:bookmarkStart w:id="41" w:name="_Toc21781"/>
      <w:bookmarkStart w:id="42" w:name="_Toc16626"/>
      <w:r>
        <w:rPr>
          <w:rFonts w:hint="eastAsia"/>
          <w:lang w:val="en-US" w:eastAsia="zh-CN"/>
        </w:rPr>
        <w:t>3.3输出</w:t>
      </w:r>
      <w:bookmarkEnd w:id="41"/>
      <w:bookmarkEnd w:id="42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采购文件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《采购管理计划》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11978"/>
      <w:bookmarkStart w:id="44" w:name="_Toc4928"/>
      <w:r>
        <w:rPr>
          <w:rFonts w:hint="eastAsia"/>
          <w:lang w:val="en-US" w:eastAsia="zh-CN"/>
        </w:rPr>
        <w:t>4.</w:t>
      </w:r>
      <w:bookmarkEnd w:id="43"/>
      <w:r>
        <w:rPr>
          <w:rFonts w:hint="eastAsia"/>
          <w:lang w:val="en-US" w:eastAsia="zh-CN"/>
        </w:rPr>
        <w:t>结束采购</w:t>
      </w:r>
      <w:bookmarkEnd w:id="44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把合同和相关文件归档以备将来参考。</w:t>
      </w:r>
      <w:bookmarkStart w:id="51" w:name="_GoBack"/>
      <w:bookmarkEnd w:id="51"/>
    </w:p>
    <w:p>
      <w:pPr>
        <w:pStyle w:val="4"/>
        <w:rPr>
          <w:rFonts w:hint="eastAsia"/>
          <w:lang w:val="en-US" w:eastAsia="zh-CN"/>
        </w:rPr>
      </w:pPr>
      <w:bookmarkStart w:id="45" w:name="_Toc286"/>
      <w:bookmarkStart w:id="46" w:name="_Toc16356"/>
      <w:r>
        <w:rPr>
          <w:rFonts w:hint="eastAsia"/>
          <w:lang w:val="en-US" w:eastAsia="zh-CN"/>
        </w:rPr>
        <w:t>4.1、输入</w:t>
      </w:r>
      <w:bookmarkEnd w:id="45"/>
      <w:bookmarkEnd w:id="46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《项目管理计划》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采购文件</w:t>
      </w:r>
    </w:p>
    <w:p>
      <w:pPr>
        <w:pStyle w:val="4"/>
        <w:rPr>
          <w:rFonts w:hint="eastAsia"/>
          <w:lang w:val="en-US" w:eastAsia="zh-CN"/>
        </w:rPr>
      </w:pPr>
      <w:bookmarkStart w:id="47" w:name="_Toc13245"/>
      <w:bookmarkStart w:id="48" w:name="_Toc17917"/>
      <w:r>
        <w:rPr>
          <w:rFonts w:hint="eastAsia"/>
          <w:lang w:val="en-US" w:eastAsia="zh-CN"/>
        </w:rPr>
        <w:t>4.2、工具与技术</w:t>
      </w:r>
      <w:bookmarkEnd w:id="47"/>
      <w:bookmarkEnd w:id="4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管理合同、采购文档和相关记录，对所有的采购过程进行结构化审查，找出合同准备或管理方面的成功经验与失败教训，供本项目的其他采购文件所借鉴。</w:t>
      </w:r>
    </w:p>
    <w:p>
      <w:pPr>
        <w:pStyle w:val="4"/>
        <w:rPr>
          <w:rFonts w:hint="eastAsia"/>
          <w:lang w:val="en-US" w:eastAsia="zh-CN"/>
        </w:rPr>
      </w:pPr>
      <w:bookmarkStart w:id="49" w:name="_Toc1850"/>
      <w:bookmarkStart w:id="50" w:name="_Toc27536"/>
      <w:r>
        <w:rPr>
          <w:rFonts w:hint="eastAsia"/>
          <w:lang w:val="en-US" w:eastAsia="zh-CN"/>
        </w:rPr>
        <w:t>4.3、输出</w:t>
      </w:r>
      <w:bookmarkEnd w:id="49"/>
      <w:bookmarkEnd w:id="5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采购档案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经验教训文档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可交付成果验收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B620"/>
    <w:multiLevelType w:val="singleLevel"/>
    <w:tmpl w:val="5815B62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7576A"/>
    <w:rsid w:val="024B79E2"/>
    <w:rsid w:val="06463A6A"/>
    <w:rsid w:val="0FAA009D"/>
    <w:rsid w:val="14E9716C"/>
    <w:rsid w:val="1AC26EB5"/>
    <w:rsid w:val="2BB975D5"/>
    <w:rsid w:val="3671056E"/>
    <w:rsid w:val="3937576A"/>
    <w:rsid w:val="3DD35C0C"/>
    <w:rsid w:val="45D44564"/>
    <w:rsid w:val="4B1D5826"/>
    <w:rsid w:val="53B16AED"/>
    <w:rsid w:val="5E816105"/>
    <w:rsid w:val="72EF48A5"/>
    <w:rsid w:val="77EC61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qFormat/>
    <w:uiPriority w:val="0"/>
    <w:pPr>
      <w:ind w:firstLine="498" w:firstLine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next w:val="5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szCs w:val="22"/>
      <w:lang w:val="en-US" w:eastAsia="zh-CN" w:bidi="ar-SA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标题3"/>
    <w:basedOn w:val="14"/>
    <w:qFormat/>
    <w:uiPriority w:val="0"/>
    <w:pPr>
      <w:numPr>
        <w:ilvl w:val="0"/>
        <w:numId w:val="0"/>
      </w:numPr>
      <w:ind w:left="1129" w:firstLine="131"/>
    </w:pPr>
    <w:rPr>
      <w:rFonts w:eastAsia="宋体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2016-10-29T13:17:00Z</dcterms:created>
  <dc:creator>nh</dc:creator>
  <cp:lastModifiedBy>nh</cp:lastModifiedBy>
  <dcterms:modified xsi:type="dcterms:W3CDTF">2016-10-30T09:40:54Z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