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0" w:name="_Toc25512"/>
      <w:bookmarkStart w:id="1" w:name="_Toc30605"/>
      <w:bookmarkStart w:id="2" w:name="_Toc5490"/>
      <w:bookmarkStart w:id="3" w:name="_Toc1166"/>
      <w:bookmarkStart w:id="4" w:name="_Toc10381"/>
      <w:bookmarkStart w:id="5" w:name="_Toc6859"/>
      <w:bookmarkStart w:id="6" w:name="_Toc21212"/>
      <w:bookmarkStart w:id="7" w:name="_Toc9394"/>
      <w:bookmarkStart w:id="8" w:name="_Toc6320"/>
      <w:bookmarkStart w:id="9" w:name="_Toc7218"/>
      <w:bookmarkStart w:id="10" w:name="_Toc434859023"/>
      <w:bookmarkStart w:id="11" w:name="_Toc7740"/>
      <w:bookmarkStart w:id="12" w:name="_Toc440205825"/>
      <w:r>
        <w:rPr>
          <w:rFonts w:ascii="宋体" w:hAnsi="宋体" w:cs="宋体"/>
          <w:kern w:val="0"/>
        </w:rPr>
        <w:drawing>
          <wp:inline distT="0" distB="0" distL="0" distR="0">
            <wp:extent cx="5168265" cy="1153160"/>
            <wp:effectExtent l="0" t="0" r="13335" b="8890"/>
            <wp:docPr id="2"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4`XT1A4VAQ[[A%8JX$HU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168265" cy="1153160"/>
                    </a:xfrm>
                    <a:prstGeom prst="rect">
                      <a:avLst/>
                    </a:prstGeom>
                    <a:noFill/>
                    <a:ln>
                      <a:noFill/>
                    </a:ln>
                  </pic:spPr>
                </pic:pic>
              </a:graphicData>
            </a:graphic>
          </wp:inline>
        </w:drawing>
      </w:r>
    </w:p>
    <w:p>
      <w:pPr>
        <w:jc w:val="center"/>
        <w:rPr>
          <w:b/>
          <w:bCs/>
          <w:sz w:val="44"/>
          <w:szCs w:val="44"/>
        </w:rPr>
      </w:pPr>
    </w:p>
    <w:p>
      <w:pPr>
        <w:jc w:val="center"/>
        <w:rPr>
          <w:b/>
          <w:bCs/>
          <w:sz w:val="44"/>
          <w:szCs w:val="44"/>
        </w:rPr>
      </w:pPr>
      <w:r>
        <w:rPr>
          <w:rFonts w:hint="eastAsia"/>
          <w:b/>
          <w:bCs/>
          <w:sz w:val="44"/>
          <w:szCs w:val="44"/>
        </w:rPr>
        <w:t>G07组</w:t>
      </w:r>
    </w:p>
    <w:p>
      <w:pPr>
        <w:jc w:val="center"/>
        <w:rPr>
          <w:sz w:val="44"/>
          <w:szCs w:val="44"/>
        </w:rPr>
      </w:pPr>
    </w:p>
    <w:p>
      <w:pPr>
        <w:jc w:val="center"/>
        <w:rPr>
          <w:b/>
          <w:bCs/>
          <w:sz w:val="44"/>
          <w:szCs w:val="44"/>
        </w:rPr>
      </w:pPr>
      <w:bookmarkStart w:id="13" w:name="OLE_LINK1"/>
      <w:r>
        <w:rPr>
          <w:rFonts w:hint="eastAsia"/>
          <w:b/>
          <w:bCs/>
          <w:sz w:val="44"/>
          <w:szCs w:val="44"/>
        </w:rPr>
        <w:t>软件工程系列课程教学辅助网站</w:t>
      </w:r>
    </w:p>
    <w:bookmarkEnd w:id="13"/>
    <w:p>
      <w:pPr>
        <w:jc w:val="center"/>
        <w:rPr>
          <w:sz w:val="44"/>
          <w:szCs w:val="44"/>
        </w:rPr>
      </w:pPr>
    </w:p>
    <w:p>
      <w:pPr>
        <w:jc w:val="center"/>
        <w:rPr>
          <w:b/>
          <w:bCs/>
          <w:sz w:val="44"/>
          <w:szCs w:val="44"/>
        </w:rPr>
      </w:pPr>
      <w:bookmarkStart w:id="18" w:name="_GoBack"/>
      <w:bookmarkEnd w:id="18"/>
      <w:r>
        <w:rPr>
          <w:rFonts w:hint="eastAsia"/>
          <w:b/>
          <w:bCs/>
          <w:sz w:val="44"/>
          <w:szCs w:val="44"/>
          <w:lang w:eastAsia="zh-CN"/>
        </w:rPr>
        <w:t>项目时间管理</w:t>
      </w:r>
    </w:p>
    <w:p>
      <w:pPr>
        <w:rPr>
          <w:sz w:val="30"/>
          <w:szCs w:val="30"/>
        </w:rPr>
      </w:pPr>
    </w:p>
    <w:p>
      <w:pPr>
        <w:jc w:val="left"/>
        <w:rPr>
          <w:rFonts w:hint="eastAsia"/>
          <w:b/>
          <w:bCs/>
          <w:sz w:val="28"/>
          <w:szCs w:val="28"/>
        </w:rPr>
      </w:pPr>
      <w:r>
        <w:rPr>
          <w:rFonts w:hint="eastAsia"/>
          <w:sz w:val="30"/>
          <w:szCs w:val="30"/>
        </w:rPr>
        <w:drawing>
          <wp:inline distT="0" distB="0" distL="114300" distR="114300">
            <wp:extent cx="2160905" cy="2419350"/>
            <wp:effectExtent l="0" t="0" r="0" b="0"/>
            <wp:docPr id="6" name="图片 6" descr="PRD-2016-G0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D-2016-G07-logo"/>
                    <pic:cNvPicPr>
                      <a:picLocks noChangeAspect="1"/>
                    </pic:cNvPicPr>
                  </pic:nvPicPr>
                  <pic:blipFill>
                    <a:blip r:embed="rId5"/>
                    <a:stretch>
                      <a:fillRect/>
                    </a:stretch>
                  </pic:blipFill>
                  <pic:spPr>
                    <a:xfrm>
                      <a:off x="0" y="0"/>
                      <a:ext cx="2159000" cy="2416509"/>
                    </a:xfrm>
                    <a:prstGeom prst="rect">
                      <a:avLst/>
                    </a:prstGeom>
                  </pic:spPr>
                </pic:pic>
              </a:graphicData>
            </a:graphic>
          </wp:inline>
        </w:drawing>
      </w:r>
    </w:p>
    <w:p>
      <w:pPr>
        <w:jc w:val="left"/>
        <w:rPr>
          <w:sz w:val="30"/>
          <w:szCs w:val="30"/>
        </w:rPr>
      </w:pPr>
      <w:r>
        <w:rPr>
          <w:rFonts w:hint="eastAsia"/>
          <w:b/>
          <w:bCs/>
          <w:sz w:val="28"/>
          <w:szCs w:val="28"/>
        </w:rPr>
        <w:t>G07组“软件工程系列课程教学辅助网站”范围管理计划</w:t>
      </w:r>
    </w:p>
    <w:p>
      <w:pPr>
        <w:jc w:val="left"/>
        <w:rPr>
          <w:b/>
          <w:bCs/>
          <w:sz w:val="28"/>
          <w:szCs w:val="28"/>
        </w:rPr>
      </w:pPr>
      <w:r>
        <w:rPr>
          <w:rFonts w:hint="eastAsia"/>
          <w:b/>
          <w:bCs/>
          <w:sz w:val="28"/>
          <w:szCs w:val="28"/>
        </w:rPr>
        <w:t>组长：林初煌</w:t>
      </w:r>
    </w:p>
    <w:p>
      <w:pPr>
        <w:jc w:val="left"/>
        <w:rPr>
          <w:rFonts w:hint="eastAsia"/>
          <w:b/>
          <w:bCs/>
          <w:sz w:val="28"/>
          <w:szCs w:val="28"/>
        </w:rPr>
      </w:pPr>
      <w:r>
        <w:rPr>
          <w:rFonts w:hint="eastAsia"/>
          <w:b/>
          <w:bCs/>
          <w:sz w:val="28"/>
          <w:szCs w:val="28"/>
        </w:rPr>
        <w:t>组员：黄令成、黄昕晰、陈宣帆、谢蕾</w:t>
      </w:r>
    </w:p>
    <w:tbl>
      <w:tblPr>
        <w:tblStyle w:val="9"/>
        <w:tblW w:w="8740" w:type="dxa"/>
        <w:tblInd w:w="10" w:type="dxa"/>
        <w:tblLayout w:type="fixed"/>
        <w:tblCellMar>
          <w:top w:w="0" w:type="dxa"/>
          <w:left w:w="0" w:type="dxa"/>
          <w:bottom w:w="0" w:type="dxa"/>
          <w:right w:w="0" w:type="dxa"/>
        </w:tblCellMar>
      </w:tblPr>
      <w:tblGrid>
        <w:gridCol w:w="540"/>
        <w:gridCol w:w="2180"/>
        <w:gridCol w:w="1340"/>
        <w:gridCol w:w="4680"/>
      </w:tblGrid>
      <w:tr>
        <w:tblPrEx>
          <w:tblLayout w:type="fixed"/>
        </w:tblPrEx>
        <w:trPr>
          <w:trHeight w:val="329" w:hRule="atLeast"/>
        </w:trPr>
        <w:tc>
          <w:tcPr>
            <w:tcW w:w="2720" w:type="dxa"/>
            <w:gridSpan w:val="2"/>
            <w:tcBorders>
              <w:top w:val="single" w:color="auto" w:sz="8" w:space="0"/>
              <w:left w:val="single" w:color="auto" w:sz="8" w:space="0"/>
              <w:right w:val="single" w:color="auto" w:sz="8" w:space="0"/>
            </w:tcBorders>
            <w:shd w:val="clear" w:color="auto" w:fill="auto"/>
            <w:vAlign w:val="bottom"/>
          </w:tcPr>
          <w:p>
            <w:pPr>
              <w:spacing w:line="239" w:lineRule="exact"/>
              <w:ind w:left="120"/>
              <w:rPr>
                <w:rFonts w:ascii="宋体" w:hAnsi="宋体" w:eastAsia="宋体"/>
              </w:rPr>
            </w:pPr>
            <w:r>
              <w:rPr>
                <w:rFonts w:ascii="宋体" w:hAnsi="宋体" w:eastAsia="宋体"/>
              </w:rPr>
              <w:t>文件状态：</w:t>
            </w:r>
          </w:p>
        </w:tc>
        <w:tc>
          <w:tcPr>
            <w:tcW w:w="1340" w:type="dxa"/>
            <w:tcBorders>
              <w:top w:val="single" w:color="auto" w:sz="8" w:space="0"/>
              <w:bottom w:val="single" w:color="D9D9D9" w:sz="8" w:space="0"/>
              <w:right w:val="single" w:color="auto" w:sz="8" w:space="0"/>
            </w:tcBorders>
            <w:shd w:val="clear" w:color="auto" w:fill="D9D9D9"/>
            <w:vAlign w:val="bottom"/>
          </w:tcPr>
          <w:p>
            <w:pPr>
              <w:spacing w:line="239" w:lineRule="exact"/>
              <w:ind w:right="95"/>
              <w:jc w:val="right"/>
              <w:rPr>
                <w:rFonts w:ascii="宋体" w:hAnsi="宋体" w:eastAsia="宋体"/>
                <w:highlight w:val="lightGray"/>
              </w:rPr>
            </w:pPr>
            <w:r>
              <w:rPr>
                <w:rFonts w:hint="eastAsia" w:ascii="宋体" w:hAnsi="宋体" w:eastAsia="宋体"/>
              </w:rPr>
              <w:t>负责人：</w:t>
            </w:r>
          </w:p>
        </w:tc>
        <w:tc>
          <w:tcPr>
            <w:tcW w:w="4680" w:type="dxa"/>
            <w:tcBorders>
              <w:top w:val="single" w:color="auto" w:sz="8" w:space="0"/>
              <w:right w:val="single" w:color="auto" w:sz="8" w:space="0"/>
            </w:tcBorders>
            <w:shd w:val="clear" w:color="auto" w:fill="auto"/>
            <w:vAlign w:val="bottom"/>
          </w:tcPr>
          <w:p>
            <w:pPr>
              <w:spacing w:line="0" w:lineRule="atLeast"/>
              <w:ind w:left="80"/>
              <w:rPr>
                <w:rFonts w:hint="eastAsia" w:ascii="Times New Roman" w:hAnsi="Times New Roman"/>
              </w:rPr>
            </w:pPr>
          </w:p>
        </w:tc>
      </w:tr>
      <w:tr>
        <w:tblPrEx>
          <w:tblLayout w:type="fixed"/>
          <w:tblCellMar>
            <w:top w:w="0" w:type="dxa"/>
            <w:left w:w="0" w:type="dxa"/>
            <w:bottom w:w="0" w:type="dxa"/>
            <w:right w:w="0" w:type="dxa"/>
          </w:tblCellMar>
        </w:tblPrEx>
        <w:trPr>
          <w:trHeight w:val="309" w:hRule="atLeast"/>
        </w:trPr>
        <w:tc>
          <w:tcPr>
            <w:tcW w:w="2720" w:type="dxa"/>
            <w:gridSpan w:val="2"/>
            <w:tcBorders>
              <w:left w:val="single" w:color="auto" w:sz="8" w:space="0"/>
              <w:right w:val="single" w:color="auto" w:sz="8" w:space="0"/>
            </w:tcBorders>
            <w:shd w:val="clear" w:color="auto" w:fill="auto"/>
            <w:vAlign w:val="bottom"/>
          </w:tcPr>
          <w:p>
            <w:pPr>
              <w:spacing w:line="234" w:lineRule="exact"/>
              <w:ind w:left="340"/>
              <w:rPr>
                <w:rFonts w:ascii="宋体" w:hAnsi="宋体" w:eastAsia="宋体"/>
              </w:rPr>
            </w:pPr>
            <w:r>
              <w:rPr>
                <w:rFonts w:ascii="宋体" w:hAnsi="宋体" w:eastAsia="宋体"/>
              </w:rPr>
              <w:t>[√] 草稿</w:t>
            </w:r>
          </w:p>
        </w:tc>
        <w:tc>
          <w:tcPr>
            <w:tcW w:w="1340" w:type="dxa"/>
            <w:tcBorders>
              <w:top w:val="single" w:color="auto" w:sz="8" w:space="0"/>
              <w:bottom w:val="single" w:color="D9D9D9" w:sz="8" w:space="0"/>
              <w:right w:val="single" w:color="auto" w:sz="8" w:space="0"/>
            </w:tcBorders>
            <w:shd w:val="clear" w:color="auto" w:fill="D9D9D9"/>
            <w:vAlign w:val="bottom"/>
          </w:tcPr>
          <w:p>
            <w:pPr>
              <w:spacing w:line="239" w:lineRule="exact"/>
              <w:ind w:right="95"/>
              <w:jc w:val="right"/>
              <w:rPr>
                <w:rFonts w:ascii="宋体" w:hAnsi="宋体" w:eastAsia="宋体"/>
              </w:rPr>
            </w:pPr>
            <w:r>
              <w:rPr>
                <w:rFonts w:ascii="宋体" w:hAnsi="宋体" w:eastAsia="宋体"/>
              </w:rPr>
              <w:t xml:space="preserve">参与人： </w:t>
            </w:r>
          </w:p>
        </w:tc>
        <w:tc>
          <w:tcPr>
            <w:tcW w:w="4680" w:type="dxa"/>
            <w:tcBorders>
              <w:top w:val="single" w:color="auto" w:sz="8" w:space="0"/>
              <w:right w:val="single" w:color="auto" w:sz="8" w:space="0"/>
            </w:tcBorders>
            <w:shd w:val="clear" w:color="auto" w:fill="auto"/>
            <w:vAlign w:val="bottom"/>
          </w:tcPr>
          <w:p>
            <w:pPr>
              <w:spacing w:line="0" w:lineRule="atLeast"/>
              <w:ind w:left="80"/>
              <w:rPr>
                <w:rFonts w:hint="eastAsia" w:ascii="Times New Roman" w:hAnsi="Times New Roman"/>
              </w:rPr>
            </w:pPr>
          </w:p>
        </w:tc>
      </w:tr>
      <w:tr>
        <w:tblPrEx>
          <w:tblLayout w:type="fixed"/>
          <w:tblCellMar>
            <w:top w:w="0" w:type="dxa"/>
            <w:left w:w="0" w:type="dxa"/>
            <w:bottom w:w="0" w:type="dxa"/>
            <w:right w:w="0" w:type="dxa"/>
          </w:tblCellMar>
        </w:tblPrEx>
        <w:trPr>
          <w:trHeight w:val="293" w:hRule="atLeast"/>
        </w:trPr>
        <w:tc>
          <w:tcPr>
            <w:tcW w:w="540" w:type="dxa"/>
            <w:tcBorders>
              <w:left w:val="single" w:color="auto" w:sz="8" w:space="0"/>
            </w:tcBorders>
            <w:shd w:val="clear" w:color="auto" w:fill="auto"/>
            <w:vAlign w:val="bottom"/>
          </w:tcPr>
          <w:p>
            <w:pPr>
              <w:spacing w:line="206" w:lineRule="exact"/>
              <w:ind w:left="340"/>
              <w:rPr>
                <w:rFonts w:ascii="宋体" w:hAnsi="宋体" w:eastAsia="宋体"/>
              </w:rPr>
            </w:pPr>
            <w:r>
              <w:rPr>
                <w:rFonts w:ascii="宋体" w:hAnsi="宋体" w:eastAsia="宋体"/>
              </w:rPr>
              <w:t>[</w:t>
            </w:r>
          </w:p>
        </w:tc>
        <w:tc>
          <w:tcPr>
            <w:tcW w:w="2180" w:type="dxa"/>
            <w:tcBorders>
              <w:right w:val="single" w:color="auto" w:sz="8" w:space="0"/>
            </w:tcBorders>
            <w:shd w:val="clear" w:color="auto" w:fill="auto"/>
            <w:vAlign w:val="bottom"/>
          </w:tcPr>
          <w:p>
            <w:pPr>
              <w:spacing w:line="206" w:lineRule="exact"/>
              <w:ind w:left="100"/>
              <w:rPr>
                <w:rFonts w:ascii="宋体" w:hAnsi="宋体" w:eastAsia="宋体"/>
              </w:rPr>
            </w:pPr>
            <w:r>
              <w:rPr>
                <w:rFonts w:ascii="宋体" w:hAnsi="宋体" w:eastAsia="宋体"/>
              </w:rPr>
              <w:t>] 正式发布</w:t>
            </w:r>
          </w:p>
        </w:tc>
        <w:tc>
          <w:tcPr>
            <w:tcW w:w="1340" w:type="dxa"/>
            <w:tcBorders>
              <w:top w:val="single" w:color="auto" w:sz="8" w:space="0"/>
              <w:bottom w:val="single" w:color="auto" w:sz="8" w:space="0"/>
              <w:right w:val="single" w:color="auto" w:sz="8" w:space="0"/>
            </w:tcBorders>
            <w:shd w:val="clear" w:color="auto" w:fill="D9D9D9"/>
            <w:vAlign w:val="bottom"/>
          </w:tcPr>
          <w:p>
            <w:pPr>
              <w:spacing w:line="239" w:lineRule="exact"/>
              <w:ind w:right="95"/>
              <w:jc w:val="right"/>
              <w:rPr>
                <w:rFonts w:ascii="宋体" w:hAnsi="宋体" w:eastAsia="宋体"/>
              </w:rPr>
            </w:pPr>
            <w:r>
              <w:rPr>
                <w:rFonts w:ascii="宋体" w:hAnsi="宋体" w:eastAsia="宋体"/>
              </w:rPr>
              <w:t xml:space="preserve">当前版本： </w:t>
            </w:r>
          </w:p>
        </w:tc>
        <w:tc>
          <w:tcPr>
            <w:tcW w:w="4680" w:type="dxa"/>
            <w:tcBorders>
              <w:top w:val="single" w:color="auto" w:sz="8" w:space="0"/>
              <w:bottom w:val="single" w:color="auto" w:sz="8" w:space="0"/>
              <w:right w:val="single" w:color="auto" w:sz="8" w:space="0"/>
            </w:tcBorders>
            <w:shd w:val="clear" w:color="auto" w:fill="auto"/>
            <w:vAlign w:val="bottom"/>
          </w:tcPr>
          <w:p>
            <w:pPr>
              <w:spacing w:line="0" w:lineRule="atLeast"/>
              <w:ind w:left="80"/>
              <w:rPr>
                <w:rFonts w:hint="eastAsia" w:ascii="Times New Roman" w:hAnsi="Times New Roman" w:eastAsia="宋体"/>
                <w:lang w:val="en-US" w:eastAsia="zh-CN"/>
              </w:rPr>
            </w:pPr>
            <w:r>
              <w:rPr>
                <w:rFonts w:hint="eastAsia" w:ascii="Times New Roman" w:hAnsi="Times New Roman" w:eastAsia="宋体"/>
                <w:lang w:val="en-US" w:eastAsia="zh-CN"/>
              </w:rPr>
              <w:t>1.1</w:t>
            </w:r>
          </w:p>
        </w:tc>
      </w:tr>
      <w:tr>
        <w:tblPrEx>
          <w:tblLayout w:type="fixed"/>
          <w:tblCellMar>
            <w:top w:w="0" w:type="dxa"/>
            <w:left w:w="0" w:type="dxa"/>
            <w:bottom w:w="0" w:type="dxa"/>
            <w:right w:w="0" w:type="dxa"/>
          </w:tblCellMar>
        </w:tblPrEx>
        <w:trPr>
          <w:trHeight w:val="293" w:hRule="atLeast"/>
        </w:trPr>
        <w:tc>
          <w:tcPr>
            <w:tcW w:w="540" w:type="dxa"/>
            <w:tcBorders>
              <w:left w:val="single" w:color="auto" w:sz="8" w:space="0"/>
              <w:bottom w:val="single" w:color="auto" w:sz="8" w:space="0"/>
            </w:tcBorders>
            <w:shd w:val="clear" w:color="auto" w:fill="auto"/>
            <w:vAlign w:val="bottom"/>
          </w:tcPr>
          <w:p>
            <w:pPr>
              <w:spacing w:line="206" w:lineRule="exact"/>
              <w:ind w:left="340"/>
              <w:rPr>
                <w:rFonts w:ascii="宋体" w:hAnsi="宋体" w:eastAsia="宋体"/>
              </w:rPr>
            </w:pPr>
            <w:r>
              <w:rPr>
                <w:rFonts w:ascii="宋体" w:hAnsi="宋体" w:eastAsia="宋体"/>
              </w:rPr>
              <w:t>[</w:t>
            </w:r>
          </w:p>
        </w:tc>
        <w:tc>
          <w:tcPr>
            <w:tcW w:w="2180" w:type="dxa"/>
            <w:tcBorders>
              <w:bottom w:val="single" w:color="auto" w:sz="8" w:space="0"/>
              <w:right w:val="single" w:color="auto" w:sz="8" w:space="0"/>
            </w:tcBorders>
            <w:shd w:val="clear" w:color="auto" w:fill="auto"/>
            <w:vAlign w:val="bottom"/>
          </w:tcPr>
          <w:p>
            <w:pPr>
              <w:spacing w:line="206" w:lineRule="exact"/>
              <w:ind w:left="100"/>
              <w:rPr>
                <w:rFonts w:ascii="宋体" w:hAnsi="宋体" w:eastAsia="宋体"/>
              </w:rPr>
            </w:pPr>
            <w:r>
              <w:rPr>
                <w:rFonts w:ascii="宋体" w:hAnsi="宋体" w:eastAsia="宋体"/>
              </w:rPr>
              <w:t xml:space="preserve">] </w:t>
            </w:r>
            <w:r>
              <w:rPr>
                <w:rFonts w:hint="eastAsia" w:ascii="宋体" w:hAnsi="宋体" w:eastAsia="宋体"/>
              </w:rPr>
              <w:t>正在</w:t>
            </w:r>
            <w:r>
              <w:rPr>
                <w:rFonts w:ascii="宋体" w:hAnsi="宋体" w:eastAsia="宋体"/>
              </w:rPr>
              <w:t>修改</w:t>
            </w:r>
          </w:p>
        </w:tc>
        <w:tc>
          <w:tcPr>
            <w:tcW w:w="1340" w:type="dxa"/>
            <w:tcBorders>
              <w:top w:val="single" w:color="auto" w:sz="8" w:space="0"/>
              <w:bottom w:val="single" w:color="auto" w:sz="8" w:space="0"/>
              <w:right w:val="single" w:color="auto" w:sz="8" w:space="0"/>
            </w:tcBorders>
            <w:shd w:val="clear" w:color="auto" w:fill="D9D9D9"/>
            <w:vAlign w:val="bottom"/>
          </w:tcPr>
          <w:p>
            <w:pPr>
              <w:spacing w:line="0" w:lineRule="atLeast"/>
              <w:ind w:right="95"/>
              <w:jc w:val="right"/>
              <w:rPr>
                <w:rFonts w:ascii="宋体" w:hAnsi="宋体" w:eastAsia="宋体"/>
              </w:rPr>
            </w:pPr>
            <w:r>
              <w:rPr>
                <w:rFonts w:ascii="宋体" w:hAnsi="宋体" w:eastAsia="宋体"/>
              </w:rPr>
              <w:t>完成日期：</w:t>
            </w:r>
          </w:p>
        </w:tc>
        <w:tc>
          <w:tcPr>
            <w:tcW w:w="4680" w:type="dxa"/>
            <w:tcBorders>
              <w:top w:val="single" w:color="auto" w:sz="8" w:space="0"/>
              <w:bottom w:val="single" w:color="auto" w:sz="8" w:space="0"/>
              <w:right w:val="single" w:color="auto" w:sz="8" w:space="0"/>
            </w:tcBorders>
            <w:shd w:val="clear" w:color="auto" w:fill="auto"/>
            <w:vAlign w:val="bottom"/>
          </w:tcPr>
          <w:p>
            <w:pPr>
              <w:spacing w:line="0" w:lineRule="atLeast"/>
              <w:ind w:left="80"/>
              <w:rPr>
                <w:rFonts w:ascii="Times New Roman" w:hAnsi="Times New Roman" w:eastAsia="Times New Roman"/>
              </w:rPr>
            </w:pPr>
            <w:r>
              <w:rPr>
                <w:rFonts w:ascii="Times New Roman" w:hAnsi="Times New Roman" w:eastAsia="Times New Roman"/>
              </w:rPr>
              <w:t>20</w:t>
            </w:r>
            <w:r>
              <w:rPr>
                <w:rFonts w:hint="eastAsia" w:ascii="Times New Roman" w:hAnsi="Times New Roman" w:eastAsia="宋体"/>
                <w:lang w:val="en-US" w:eastAsia="zh-CN"/>
              </w:rPr>
              <w:t>16-11-07</w:t>
            </w:r>
          </w:p>
        </w:tc>
      </w:tr>
    </w:tbl>
    <w:p>
      <w:pPr>
        <w:pStyle w:val="7"/>
      </w:pPr>
      <w:r>
        <w:rPr>
          <w:rFonts w:hint="eastAsia"/>
        </w:rPr>
        <w:t>跟踪记录</w:t>
      </w:r>
      <w:bookmarkEnd w:id="0"/>
      <w:bookmarkEnd w:id="1"/>
      <w:bookmarkEnd w:id="2"/>
      <w:bookmarkEnd w:id="3"/>
      <w:bookmarkEnd w:id="4"/>
      <w:bookmarkEnd w:id="5"/>
      <w:bookmarkEnd w:id="6"/>
      <w:bookmarkEnd w:id="7"/>
      <w:bookmarkEnd w:id="8"/>
      <w:bookmarkEnd w:id="9"/>
      <w:bookmarkEnd w:id="10"/>
      <w:bookmarkEnd w:id="11"/>
      <w:bookmarkEnd w:id="12"/>
    </w:p>
    <w:p>
      <w:pPr>
        <w:pStyle w:val="5"/>
        <w:ind w:firstLine="480"/>
      </w:pPr>
    </w:p>
    <w:tbl>
      <w:tblPr>
        <w:tblStyle w:val="10"/>
        <w:tblW w:w="8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8"/>
        <w:gridCol w:w="1342"/>
        <w:gridCol w:w="3094"/>
        <w:gridCol w:w="969"/>
        <w:gridCol w:w="1218"/>
        <w:gridCol w:w="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9" w:hRule="atLeast"/>
        </w:trPr>
        <w:tc>
          <w:tcPr>
            <w:tcW w:w="8560" w:type="dxa"/>
            <w:gridSpan w:val="6"/>
            <w:tcBorders>
              <w:top w:val="single" w:color="auto" w:sz="4" w:space="0"/>
              <w:left w:val="single" w:color="auto" w:sz="4" w:space="0"/>
              <w:bottom w:val="single" w:color="auto" w:sz="4" w:space="0"/>
              <w:right w:val="single" w:color="auto" w:sz="4" w:space="0"/>
            </w:tcBorders>
            <w:vAlign w:val="center"/>
          </w:tcPr>
          <w:p>
            <w:pPr>
              <w:widowControl/>
              <w:ind w:left="803" w:hanging="803"/>
              <w:jc w:val="center"/>
              <w:textAlignment w:val="center"/>
              <w:rPr>
                <w:b/>
                <w:bCs/>
                <w:sz w:val="32"/>
                <w:szCs w:val="32"/>
              </w:rPr>
            </w:pPr>
            <w:r>
              <w:rPr>
                <w:rFonts w:hint="eastAsia" w:ascii="宋体" w:hAnsi="宋体" w:cs="宋体"/>
                <w:b/>
                <w:color w:val="000000"/>
                <w:sz w:val="40"/>
                <w:szCs w:val="40"/>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9"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序号</w:t>
            </w:r>
          </w:p>
        </w:tc>
        <w:tc>
          <w:tcPr>
            <w:tcW w:w="1342"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修改日期</w:t>
            </w:r>
          </w:p>
        </w:tc>
        <w:tc>
          <w:tcPr>
            <w:tcW w:w="3094"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修改问题/建议描述</w:t>
            </w:r>
          </w:p>
        </w:tc>
        <w:tc>
          <w:tcPr>
            <w:tcW w:w="969" w:type="dxa"/>
            <w:tcBorders>
              <w:top w:val="single" w:color="auto" w:sz="4" w:space="0"/>
              <w:left w:val="single" w:color="auto" w:sz="4" w:space="0"/>
              <w:bottom w:val="single" w:color="auto" w:sz="4" w:space="0"/>
              <w:right w:val="single" w:color="auto" w:sz="4" w:space="0"/>
            </w:tcBorders>
            <w:vAlign w:val="center"/>
          </w:tcPr>
          <w:p>
            <w:pPr>
              <w:widowControl/>
              <w:ind w:left="480" w:hanging="480"/>
              <w:jc w:val="left"/>
              <w:textAlignment w:val="center"/>
            </w:pPr>
            <w:r>
              <w:rPr>
                <w:rFonts w:hint="eastAsia" w:ascii="宋体" w:hAnsi="宋体" w:cs="宋体"/>
                <w:color w:val="000000"/>
              </w:rPr>
              <w:t>跟踪情况</w:t>
            </w:r>
          </w:p>
        </w:tc>
        <w:tc>
          <w:tcPr>
            <w:tcW w:w="121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修改人</w:t>
            </w:r>
          </w:p>
        </w:tc>
        <w:tc>
          <w:tcPr>
            <w:tcW w:w="969"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1</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rPr>
              <w:t>201</w:t>
            </w:r>
            <w:r>
              <w:rPr>
                <w:rFonts w:hint="eastAsia"/>
                <w:lang w:val="en-US" w:eastAsia="zh-CN"/>
              </w:rPr>
              <w:t>6</w:t>
            </w:r>
            <w:r>
              <w:rPr>
                <w:rFonts w:hint="eastAsia"/>
              </w:rPr>
              <w:t>.10</w:t>
            </w:r>
            <w:r>
              <w:rPr>
                <w:rFonts w:hint="eastAsia"/>
                <w:lang w:val="en-US" w:eastAsia="zh-CN"/>
              </w:rPr>
              <w:t>.30</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pPr>
            <w:bookmarkStart w:id="14" w:name="OLE_LINK5"/>
            <w:r>
              <w:rPr>
                <w:rFonts w:hint="eastAsia"/>
                <w:lang w:eastAsia="zh-CN"/>
              </w:rPr>
              <w:t>时间管理</w:t>
            </w:r>
            <w:r>
              <w:t>计划V</w:t>
            </w:r>
            <w:r>
              <w:rPr>
                <w:rFonts w:hint="eastAsia"/>
                <w:lang w:val="en-US" w:eastAsia="zh-CN"/>
              </w:rPr>
              <w:t>1.0</w:t>
            </w:r>
            <w:bookmarkEnd w:id="14"/>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r>
              <w:t>已跟踪</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eastAsia="zh-CN"/>
              </w:rPr>
            </w:pPr>
            <w:r>
              <w:rPr>
                <w:rFonts w:hint="eastAsia"/>
                <w:lang w:eastAsia="zh-CN"/>
              </w:rPr>
              <w:t>黄令成</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eastAsia="zh-CN"/>
              </w:rPr>
            </w:pPr>
            <w:r>
              <w:rPr>
                <w:rFonts w:hint="eastAsia"/>
                <w:lang w:eastAsia="zh-CN"/>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eastAsiaTheme="minorEastAsia"/>
                <w:color w:val="000000"/>
                <w:lang w:val="en-US" w:eastAsia="zh-CN"/>
              </w:rPr>
            </w:pPr>
            <w:r>
              <w:rPr>
                <w:rFonts w:hint="eastAsia" w:ascii="宋体" w:hAnsi="宋体" w:cs="宋体"/>
                <w:color w:val="000000"/>
                <w:lang w:val="en-US" w:eastAsia="zh-CN"/>
              </w:rPr>
              <w:t>2.</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eastAsiaTheme="minorEastAsia"/>
                <w:lang w:val="en-US" w:eastAsia="zh-CN"/>
              </w:rPr>
            </w:pPr>
            <w:r>
              <w:rPr>
                <w:rFonts w:hint="eastAsia"/>
                <w:lang w:val="en-US" w:eastAsia="zh-CN"/>
              </w:rPr>
              <w:t>2016.11.7</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r>
              <w:rPr>
                <w:rFonts w:hint="eastAsia"/>
                <w:lang w:eastAsia="zh-CN"/>
              </w:rPr>
              <w:t>时间管理计划</w:t>
            </w:r>
            <w:r>
              <w:rPr>
                <w:rFonts w:hint="eastAsia"/>
                <w:lang w:val="en-US" w:eastAsia="zh-CN"/>
              </w:rPr>
              <w:t>V1.1</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eastAsiaTheme="minorEastAsia"/>
                <w:lang w:val="en-US" w:eastAsia="zh-CN"/>
              </w:rPr>
            </w:pPr>
            <w:r>
              <w:rPr>
                <w:rFonts w:hint="eastAsia"/>
                <w:lang w:val="en-US" w:eastAsia="zh-CN"/>
              </w:rPr>
              <w:t>已跟踪</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r>
              <w:rPr>
                <w:rFonts w:hint="eastAsia"/>
                <w:lang w:eastAsia="zh-CN"/>
              </w:rPr>
              <w:t>黄令成</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r>
              <w:rPr>
                <w:rFonts w:hint="eastAsia"/>
                <w:lang w:eastAsia="zh-CN"/>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bl>
    <w:p>
      <w:pPr>
        <w:pStyle w:val="2"/>
        <w:jc w:val="center"/>
        <w:rPr>
          <w:rFonts w:hint="eastAsia"/>
          <w:lang w:eastAsia="zh-CN"/>
        </w:rPr>
      </w:pPr>
    </w:p>
    <w:p>
      <w:pPr>
        <w:pStyle w:val="2"/>
        <w:jc w:val="center"/>
        <w:rPr>
          <w:rFonts w:hint="eastAsia"/>
          <w:lang w:eastAsia="zh-CN"/>
        </w:rPr>
      </w:pPr>
      <w:r>
        <w:rPr>
          <w:rFonts w:hint="eastAsia"/>
          <w:lang w:eastAsia="zh-CN"/>
        </w:rPr>
        <w:t>项目时间管理</w:t>
      </w:r>
    </w:p>
    <w:p>
      <w:pPr>
        <w:pStyle w:val="3"/>
        <w:numPr>
          <w:ilvl w:val="0"/>
          <w:numId w:val="1"/>
        </w:numPr>
        <w:ind w:left="0" w:leftChars="0" w:firstLine="640" w:firstLineChars="200"/>
        <w:rPr>
          <w:rFonts w:hint="eastAsia"/>
          <w:lang w:val="en-US" w:eastAsia="zh-CN"/>
        </w:rPr>
      </w:pPr>
      <w:bookmarkStart w:id="15" w:name="_Toc10552"/>
      <w:r>
        <w:rPr>
          <w:rFonts w:hint="eastAsia"/>
          <w:lang w:val="en-US" w:eastAsia="zh-CN"/>
        </w:rPr>
        <w:t>规划进度管理</w:t>
      </w:r>
    </w:p>
    <w:p>
      <w:pPr>
        <w:rPr>
          <w:rFonts w:hint="eastAsia"/>
          <w:lang w:val="en-US" w:eastAsia="zh-CN"/>
        </w:rPr>
      </w:pPr>
      <w:r>
        <w:rPr>
          <w:rFonts w:hint="eastAsia"/>
          <w:lang w:val="en-US" w:eastAsia="zh-CN"/>
        </w:rPr>
        <w:t>进度管理计划是项目管理计划的重要组成部分，为规划、编制、管理、执行和控制项目而制定政策、程序、文档的过程，对项目有效的进行起至关重要的作用</w:t>
      </w:r>
    </w:p>
    <w:p>
      <w:pPr>
        <w:pStyle w:val="4"/>
        <w:rPr>
          <w:rFonts w:hint="eastAsia"/>
          <w:lang w:val="en-US" w:eastAsia="zh-CN"/>
        </w:rPr>
      </w:pPr>
      <w:r>
        <w:rPr>
          <w:rFonts w:hint="eastAsia"/>
          <w:lang w:val="en-US" w:eastAsia="zh-CN"/>
        </w:rPr>
        <w:t>1.1输入</w:t>
      </w:r>
      <w:bookmarkEnd w:id="15"/>
    </w:p>
    <w:p>
      <w:pPr>
        <w:rPr>
          <w:rFonts w:hint="eastAsia"/>
          <w:lang w:val="en-US" w:eastAsia="zh-CN"/>
        </w:rPr>
      </w:pPr>
      <w:r>
        <w:rPr>
          <w:rFonts w:hint="eastAsia"/>
          <w:lang w:val="en-US" w:eastAsia="zh-CN"/>
        </w:rPr>
        <w:t xml:space="preserve"> WBS图</w:t>
      </w:r>
    </w:p>
    <w:p>
      <w:pPr>
        <w:rPr>
          <w:rFonts w:hint="eastAsia"/>
          <w:lang w:val="zh-CN"/>
        </w:rPr>
      </w:pPr>
      <w:r>
        <w:rPr>
          <w:rFonts w:hint="eastAsia"/>
          <w:lang w:val="zh-CN"/>
        </w:rPr>
        <w:t>《</w:t>
      </w:r>
      <w:r>
        <w:rPr>
          <w:rFonts w:hint="eastAsia"/>
          <w:lang w:val="en-US" w:eastAsia="zh-CN"/>
        </w:rPr>
        <w:t>项目范围说明书</w:t>
      </w:r>
      <w:r>
        <w:rPr>
          <w:rFonts w:hint="eastAsia"/>
          <w:lang w:val="zh-CN"/>
        </w:rPr>
        <w:t>》</w:t>
      </w:r>
    </w:p>
    <w:p>
      <w:pPr>
        <w:rPr>
          <w:rFonts w:hint="eastAsia"/>
          <w:lang w:val="zh-CN"/>
        </w:rPr>
      </w:pPr>
      <w:r>
        <w:rPr>
          <w:rFonts w:hint="eastAsia"/>
          <w:lang w:val="zh-CN"/>
        </w:rPr>
        <w:t>《</w:t>
      </w:r>
      <w:r>
        <w:rPr>
          <w:rFonts w:hint="eastAsia"/>
          <w:lang w:val="en-US" w:eastAsia="zh-CN"/>
        </w:rPr>
        <w:t>项目章程</w:t>
      </w:r>
      <w:r>
        <w:rPr>
          <w:rFonts w:hint="eastAsia"/>
          <w:lang w:val="zh-CN"/>
        </w:rPr>
        <w:t>》</w:t>
      </w:r>
    </w:p>
    <w:p>
      <w:pPr>
        <w:rPr>
          <w:rFonts w:hint="eastAsia"/>
          <w:lang w:val="en-US" w:eastAsia="zh-CN"/>
        </w:rPr>
      </w:pPr>
      <w:r>
        <w:rPr>
          <w:rFonts w:hint="eastAsia"/>
          <w:lang w:val="en-US" w:eastAsia="zh-CN"/>
        </w:rPr>
        <w:t>事业环境因素</w:t>
      </w:r>
    </w:p>
    <w:p>
      <w:pPr>
        <w:rPr>
          <w:rFonts w:hint="eastAsia"/>
          <w:lang w:val="en-US" w:eastAsia="zh-CN"/>
        </w:rPr>
      </w:pPr>
      <w:r>
        <w:rPr>
          <w:rFonts w:hint="eastAsia"/>
          <w:lang w:val="en-US" w:eastAsia="zh-CN"/>
        </w:rPr>
        <w:t>组织过程资产</w:t>
      </w:r>
    </w:p>
    <w:p>
      <w:pPr>
        <w:pStyle w:val="4"/>
        <w:rPr>
          <w:rFonts w:hint="eastAsia"/>
          <w:lang w:val="en-US" w:eastAsia="zh-CN"/>
        </w:rPr>
      </w:pPr>
      <w:bookmarkStart w:id="16" w:name="_Toc22346"/>
      <w:r>
        <w:rPr>
          <w:rFonts w:hint="eastAsia"/>
          <w:lang w:val="en-US" w:eastAsia="zh-CN"/>
        </w:rPr>
        <w:t>1.2活动与工具</w:t>
      </w:r>
      <w:bookmarkEnd w:id="16"/>
    </w:p>
    <w:p>
      <w:pPr>
        <w:rPr>
          <w:rFonts w:hint="eastAsia"/>
          <w:lang w:val="en-US" w:eastAsia="zh-CN"/>
        </w:rPr>
      </w:pPr>
      <w:r>
        <w:rPr>
          <w:rFonts w:hint="eastAsia"/>
          <w:lang w:val="en-US" w:eastAsia="zh-CN"/>
        </w:rPr>
        <w:t>通过资料及历史信息对项目环境进行判断</w:t>
      </w:r>
    </w:p>
    <w:p>
      <w:pPr>
        <w:rPr>
          <w:rFonts w:hint="eastAsia"/>
          <w:lang w:val="en-US" w:eastAsia="zh-CN"/>
        </w:rPr>
      </w:pPr>
      <w:r>
        <w:rPr>
          <w:rFonts w:hint="eastAsia"/>
          <w:lang w:val="en-US" w:eastAsia="zh-CN"/>
        </w:rPr>
        <w:t>分析技术制定项目战略</w:t>
      </w:r>
    </w:p>
    <w:p>
      <w:pPr>
        <w:rPr>
          <w:rFonts w:hint="eastAsia"/>
          <w:lang w:val="en-US" w:eastAsia="zh-CN"/>
        </w:rPr>
      </w:pPr>
      <w:r>
        <w:rPr>
          <w:rFonts w:hint="eastAsia"/>
          <w:lang w:val="en-US" w:eastAsia="zh-CN"/>
        </w:rPr>
        <w:t>通过对输入信息进行小组讨论和项目研究，组内达成一致协定，明确进度管理计划  本过程</w:t>
      </w:r>
    </w:p>
    <w:p>
      <w:pPr>
        <w:rPr>
          <w:rFonts w:hint="eastAsia"/>
          <w:lang w:val="en-US" w:eastAsia="zh-CN"/>
        </w:rPr>
      </w:pPr>
    </w:p>
    <w:p>
      <w:pPr>
        <w:pStyle w:val="4"/>
        <w:rPr>
          <w:rFonts w:hint="eastAsia"/>
          <w:lang w:val="en-US" w:eastAsia="zh-CN"/>
        </w:rPr>
      </w:pPr>
      <w:bookmarkStart w:id="17" w:name="_Toc20609"/>
      <w:r>
        <w:rPr>
          <w:rFonts w:hint="eastAsia"/>
          <w:lang w:val="en-US" w:eastAsia="zh-CN"/>
        </w:rPr>
        <w:t>1.3输出</w:t>
      </w:r>
      <w:bookmarkEnd w:id="17"/>
    </w:p>
    <w:p>
      <w:pPr>
        <w:rPr>
          <w:rFonts w:hint="eastAsia"/>
          <w:lang w:val="en-US" w:eastAsia="zh-CN"/>
        </w:rPr>
      </w:pPr>
      <w:r>
        <w:rPr>
          <w:rFonts w:hint="eastAsia"/>
          <w:lang w:val="en-US" w:eastAsia="zh-CN"/>
        </w:rPr>
        <w:t>《进度管理计划》</w:t>
      </w:r>
    </w:p>
    <w:p>
      <w:pPr>
        <w:pStyle w:val="3"/>
        <w:numPr>
          <w:ilvl w:val="0"/>
          <w:numId w:val="1"/>
        </w:numPr>
        <w:ind w:left="0" w:leftChars="0" w:firstLine="640" w:firstLineChars="200"/>
        <w:rPr>
          <w:rFonts w:hint="eastAsia"/>
          <w:lang w:val="en-US" w:eastAsia="zh-CN"/>
        </w:rPr>
      </w:pPr>
      <w:r>
        <w:rPr>
          <w:rFonts w:hint="eastAsia"/>
          <w:lang w:val="en-US" w:eastAsia="zh-CN"/>
        </w:rPr>
        <w:t>定义活动</w:t>
      </w:r>
    </w:p>
    <w:p>
      <w:pPr>
        <w:rPr>
          <w:rFonts w:hint="eastAsia"/>
          <w:lang w:val="en-US" w:eastAsia="zh-CN"/>
        </w:rPr>
      </w:pPr>
      <w:r>
        <w:rPr>
          <w:rFonts w:hint="eastAsia"/>
          <w:lang w:val="en-US" w:eastAsia="zh-CN"/>
        </w:rPr>
        <w:t>对进度活动进行深度的分解和规划，得到了细分具体的活动和里程碑清单</w:t>
      </w:r>
    </w:p>
    <w:p>
      <w:pPr>
        <w:pStyle w:val="4"/>
        <w:rPr>
          <w:rFonts w:hint="eastAsia"/>
          <w:lang w:val="en-US" w:eastAsia="zh-CN"/>
        </w:rPr>
      </w:pPr>
      <w:r>
        <w:rPr>
          <w:rFonts w:hint="eastAsia"/>
          <w:lang w:val="en-US" w:eastAsia="zh-CN"/>
        </w:rPr>
        <w:t>2.1输入</w:t>
      </w:r>
    </w:p>
    <w:p>
      <w:pPr>
        <w:rPr>
          <w:rFonts w:hint="eastAsia"/>
          <w:lang w:val="en-US" w:eastAsia="zh-CN"/>
        </w:rPr>
      </w:pPr>
      <w:r>
        <w:rPr>
          <w:rFonts w:hint="eastAsia"/>
          <w:lang w:val="en-US" w:eastAsia="zh-CN"/>
        </w:rPr>
        <w:t xml:space="preserve"> WBS图</w:t>
      </w:r>
    </w:p>
    <w:p>
      <w:pPr>
        <w:rPr>
          <w:rFonts w:hint="eastAsia"/>
          <w:lang w:val="zh-CN"/>
        </w:rPr>
      </w:pPr>
      <w:r>
        <w:rPr>
          <w:rFonts w:hint="eastAsia"/>
          <w:lang w:val="zh-CN"/>
        </w:rPr>
        <w:t>《</w:t>
      </w:r>
      <w:r>
        <w:rPr>
          <w:rFonts w:hint="eastAsia"/>
          <w:lang w:val="en-US" w:eastAsia="zh-CN"/>
        </w:rPr>
        <w:t>项目范围说明书</w:t>
      </w:r>
      <w:r>
        <w:rPr>
          <w:rFonts w:hint="eastAsia"/>
          <w:lang w:val="zh-CN"/>
        </w:rPr>
        <w:t>》</w:t>
      </w:r>
    </w:p>
    <w:p>
      <w:pPr>
        <w:rPr>
          <w:rFonts w:hint="eastAsia"/>
          <w:lang w:val="zh-CN"/>
        </w:rPr>
      </w:pPr>
      <w:r>
        <w:rPr>
          <w:rFonts w:hint="eastAsia"/>
          <w:lang w:val="zh-CN"/>
        </w:rPr>
        <w:t>可交付成果</w:t>
      </w:r>
    </w:p>
    <w:p>
      <w:pPr>
        <w:rPr>
          <w:rFonts w:hint="eastAsia"/>
          <w:lang w:val="zh-CN"/>
        </w:rPr>
      </w:pPr>
      <w:r>
        <w:rPr>
          <w:rFonts w:hint="eastAsia"/>
          <w:lang w:val="zh-CN"/>
        </w:rPr>
        <w:t>制约因素</w:t>
      </w:r>
    </w:p>
    <w:p>
      <w:pPr>
        <w:rPr>
          <w:rFonts w:hint="eastAsia"/>
          <w:lang w:val="zh-CN"/>
        </w:rPr>
      </w:pPr>
      <w:r>
        <w:rPr>
          <w:rFonts w:hint="eastAsia"/>
          <w:lang w:val="zh-CN"/>
        </w:rPr>
        <w:t>假设条件</w:t>
      </w:r>
    </w:p>
    <w:p>
      <w:pPr>
        <w:rPr>
          <w:rFonts w:hint="eastAsia"/>
          <w:lang w:val="en-US" w:eastAsia="zh-CN"/>
        </w:rPr>
      </w:pPr>
      <w:r>
        <w:rPr>
          <w:rFonts w:hint="eastAsia"/>
          <w:lang w:val="en-US" w:eastAsia="zh-CN"/>
        </w:rPr>
        <w:t>事业环境因素</w:t>
      </w:r>
    </w:p>
    <w:p>
      <w:pPr>
        <w:rPr>
          <w:rFonts w:hint="eastAsia"/>
          <w:lang w:val="en-US" w:eastAsia="zh-CN"/>
        </w:rPr>
      </w:pPr>
      <w:r>
        <w:rPr>
          <w:rFonts w:hint="eastAsia"/>
          <w:lang w:val="en-US" w:eastAsia="zh-CN"/>
        </w:rPr>
        <w:t>组织过程资产</w:t>
      </w:r>
    </w:p>
    <w:p>
      <w:pPr>
        <w:rPr>
          <w:rFonts w:hint="eastAsia"/>
          <w:lang w:val="en-US" w:eastAsia="zh-CN"/>
        </w:rPr>
      </w:pPr>
      <w:r>
        <w:rPr>
          <w:rFonts w:hint="eastAsia"/>
          <w:lang w:val="en-US" w:eastAsia="zh-CN"/>
        </w:rPr>
        <w:t>《进度管理计划》</w:t>
      </w:r>
    </w:p>
    <w:p>
      <w:pPr>
        <w:rPr>
          <w:rFonts w:hint="eastAsia"/>
          <w:lang w:val="en-US" w:eastAsia="zh-CN"/>
        </w:rPr>
      </w:pPr>
    </w:p>
    <w:p>
      <w:pPr>
        <w:pStyle w:val="4"/>
        <w:rPr>
          <w:rFonts w:hint="eastAsia"/>
          <w:lang w:val="en-US" w:eastAsia="zh-CN"/>
        </w:rPr>
      </w:pPr>
      <w:r>
        <w:rPr>
          <w:rFonts w:hint="eastAsia"/>
          <w:lang w:val="en-US" w:eastAsia="zh-CN"/>
        </w:rPr>
        <w:t>2.2活动与工具</w:t>
      </w:r>
    </w:p>
    <w:p>
      <w:pPr>
        <w:rPr>
          <w:rFonts w:hint="eastAsia"/>
          <w:lang w:val="en-US" w:eastAsia="zh-CN"/>
        </w:rPr>
      </w:pPr>
      <w:r>
        <w:rPr>
          <w:rFonts w:hint="eastAsia"/>
          <w:lang w:val="en-US" w:eastAsia="zh-CN"/>
        </w:rPr>
        <w:t>依据WBS和WBS词典基础团队成员进行内容分解出更小的项目范围及可交付物</w:t>
      </w:r>
    </w:p>
    <w:p>
      <w:pPr>
        <w:rPr>
          <w:rFonts w:hint="eastAsia"/>
          <w:lang w:val="en-US" w:eastAsia="zh-CN"/>
        </w:rPr>
      </w:pPr>
      <w:r>
        <w:rPr>
          <w:rFonts w:hint="eastAsia"/>
          <w:lang w:val="en-US" w:eastAsia="zh-CN"/>
        </w:rPr>
        <w:t>详细规划近期的工作 粗略规划之后的工作</w:t>
      </w:r>
    </w:p>
    <w:p>
      <w:pPr>
        <w:rPr>
          <w:rFonts w:hint="eastAsia"/>
          <w:lang w:val="en-US" w:eastAsia="zh-CN"/>
        </w:rPr>
      </w:pPr>
      <w:r>
        <w:rPr>
          <w:rFonts w:hint="eastAsia"/>
          <w:lang w:val="en-US" w:eastAsia="zh-CN"/>
        </w:rPr>
        <w:t>寻求有能力经验的专家判断</w:t>
      </w:r>
    </w:p>
    <w:p>
      <w:pPr>
        <w:pStyle w:val="4"/>
        <w:rPr>
          <w:rFonts w:hint="eastAsia"/>
          <w:lang w:val="en-US" w:eastAsia="zh-CN"/>
        </w:rPr>
      </w:pPr>
      <w:r>
        <w:rPr>
          <w:rFonts w:hint="eastAsia"/>
          <w:lang w:val="en-US" w:eastAsia="zh-CN"/>
        </w:rPr>
        <w:t>2.3输出</w:t>
      </w:r>
    </w:p>
    <w:p>
      <w:pPr>
        <w:rPr>
          <w:rFonts w:hint="eastAsia"/>
          <w:lang w:val="en-US" w:eastAsia="zh-CN"/>
        </w:rPr>
      </w:pPr>
      <w:r>
        <w:rPr>
          <w:rFonts w:hint="eastAsia"/>
          <w:lang w:val="en-US" w:eastAsia="zh-CN"/>
        </w:rPr>
        <w:t>《活动清单》</w:t>
      </w:r>
    </w:p>
    <w:p>
      <w:pPr>
        <w:rPr>
          <w:rFonts w:hint="eastAsia"/>
          <w:lang w:val="en-US" w:eastAsia="zh-CN"/>
        </w:rPr>
      </w:pPr>
      <w:r>
        <w:rPr>
          <w:rFonts w:hint="eastAsia"/>
          <w:lang w:val="en-US" w:eastAsia="zh-CN"/>
        </w:rPr>
        <w:t>《活动属性》</w:t>
      </w:r>
    </w:p>
    <w:p>
      <w:pPr>
        <w:rPr>
          <w:rFonts w:hint="eastAsia"/>
          <w:lang w:val="en-US" w:eastAsia="zh-CN"/>
        </w:rPr>
      </w:pPr>
      <w:r>
        <w:rPr>
          <w:rFonts w:hint="eastAsia"/>
          <w:lang w:val="en-US" w:eastAsia="zh-CN"/>
        </w:rPr>
        <w:t>《里程碑清单》</w:t>
      </w:r>
    </w:p>
    <w:p>
      <w:pPr>
        <w:pStyle w:val="3"/>
        <w:numPr>
          <w:ilvl w:val="0"/>
          <w:numId w:val="1"/>
        </w:numPr>
        <w:ind w:left="0" w:leftChars="0" w:firstLine="640" w:firstLineChars="200"/>
        <w:rPr>
          <w:rFonts w:hint="eastAsia"/>
          <w:lang w:val="en-US" w:eastAsia="zh-CN"/>
        </w:rPr>
      </w:pPr>
      <w:r>
        <w:rPr>
          <w:rFonts w:hint="eastAsia"/>
          <w:lang w:val="en-US" w:eastAsia="zh-CN"/>
        </w:rPr>
        <w:t>排列活动顺序</w:t>
      </w:r>
    </w:p>
    <w:p>
      <w:pPr>
        <w:rPr>
          <w:rFonts w:hint="eastAsia"/>
          <w:lang w:val="en-US" w:eastAsia="zh-CN"/>
        </w:rPr>
      </w:pPr>
      <w:r>
        <w:rPr>
          <w:rFonts w:hint="eastAsia"/>
          <w:lang w:val="en-US" w:eastAsia="zh-CN"/>
        </w:rPr>
        <w:t>定义工作之间的逻辑顺序，使其在既定的项目制约因素下获得最高的效率</w:t>
      </w:r>
    </w:p>
    <w:p>
      <w:pPr>
        <w:pStyle w:val="4"/>
        <w:rPr>
          <w:rFonts w:hint="eastAsia"/>
          <w:lang w:val="en-US" w:eastAsia="zh-CN"/>
        </w:rPr>
      </w:pPr>
      <w:r>
        <w:rPr>
          <w:rFonts w:hint="eastAsia"/>
          <w:lang w:val="en-US" w:eastAsia="zh-CN"/>
        </w:rPr>
        <w:t>3.1输入</w:t>
      </w:r>
    </w:p>
    <w:p>
      <w:pPr>
        <w:rPr>
          <w:rFonts w:hint="eastAsia"/>
          <w:lang w:val="en-US" w:eastAsia="zh-CN"/>
        </w:rPr>
      </w:pPr>
      <w:r>
        <w:rPr>
          <w:rFonts w:hint="eastAsia"/>
          <w:lang w:val="en-US" w:eastAsia="zh-CN"/>
        </w:rPr>
        <w:t>《进度管理计划》</w:t>
      </w:r>
    </w:p>
    <w:p>
      <w:pPr>
        <w:rPr>
          <w:rFonts w:hint="eastAsia"/>
          <w:lang w:val="en-US" w:eastAsia="zh-CN"/>
        </w:rPr>
      </w:pPr>
      <w:r>
        <w:rPr>
          <w:rFonts w:hint="eastAsia"/>
          <w:lang w:val="en-US" w:eastAsia="zh-CN"/>
        </w:rPr>
        <w:t>《活动清单》</w:t>
      </w:r>
    </w:p>
    <w:p>
      <w:pPr>
        <w:rPr>
          <w:rFonts w:hint="eastAsia"/>
          <w:lang w:val="en-US" w:eastAsia="zh-CN"/>
        </w:rPr>
      </w:pPr>
      <w:r>
        <w:rPr>
          <w:rFonts w:hint="eastAsia"/>
          <w:lang w:val="en-US" w:eastAsia="zh-CN"/>
        </w:rPr>
        <w:t xml:space="preserve"> 《里程碑清单》</w:t>
      </w:r>
    </w:p>
    <w:p>
      <w:pPr>
        <w:rPr>
          <w:rFonts w:hint="eastAsia"/>
          <w:lang w:val="zh-CN"/>
        </w:rPr>
      </w:pPr>
      <w:r>
        <w:rPr>
          <w:rFonts w:hint="eastAsia"/>
          <w:lang w:val="zh-CN"/>
        </w:rPr>
        <w:t>《</w:t>
      </w:r>
      <w:r>
        <w:rPr>
          <w:rFonts w:hint="eastAsia"/>
          <w:lang w:val="en-US" w:eastAsia="zh-CN"/>
        </w:rPr>
        <w:t>项目范围说明书</w:t>
      </w:r>
      <w:r>
        <w:rPr>
          <w:rFonts w:hint="eastAsia"/>
          <w:lang w:val="zh-CN"/>
        </w:rPr>
        <w:t>》</w:t>
      </w:r>
    </w:p>
    <w:p>
      <w:pPr>
        <w:rPr>
          <w:rFonts w:hint="eastAsia"/>
          <w:lang w:val="en-US" w:eastAsia="zh-CN"/>
        </w:rPr>
      </w:pPr>
      <w:r>
        <w:rPr>
          <w:rFonts w:hint="eastAsia"/>
          <w:lang w:val="en-US" w:eastAsia="zh-CN"/>
        </w:rPr>
        <w:t>事业环境因素</w:t>
      </w:r>
    </w:p>
    <w:p>
      <w:pPr>
        <w:rPr>
          <w:rFonts w:hint="eastAsia"/>
          <w:lang w:val="en-US" w:eastAsia="zh-CN"/>
        </w:rPr>
      </w:pPr>
      <w:r>
        <w:rPr>
          <w:rFonts w:hint="eastAsia"/>
          <w:lang w:val="en-US" w:eastAsia="zh-CN"/>
        </w:rPr>
        <w:t>组织过程资产</w:t>
      </w:r>
    </w:p>
    <w:p>
      <w:pPr>
        <w:pStyle w:val="4"/>
        <w:rPr>
          <w:rFonts w:hint="eastAsia"/>
          <w:lang w:val="en-US" w:eastAsia="zh-CN"/>
        </w:rPr>
      </w:pPr>
      <w:r>
        <w:rPr>
          <w:rFonts w:hint="eastAsia"/>
          <w:lang w:val="en-US" w:eastAsia="zh-CN"/>
        </w:rPr>
        <w:t>3.2活动与工具</w:t>
      </w:r>
    </w:p>
    <w:p>
      <w:pPr>
        <w:rPr>
          <w:rFonts w:hint="eastAsia"/>
          <w:lang w:val="en-US" w:eastAsia="zh-CN"/>
        </w:rPr>
      </w:pPr>
      <w:r>
        <w:rPr>
          <w:rFonts w:hint="eastAsia"/>
          <w:lang w:val="en-US" w:eastAsia="zh-CN"/>
        </w:rPr>
        <w:t>使用PDM进行绘图</w:t>
      </w:r>
    </w:p>
    <w:p>
      <w:pPr>
        <w:rPr>
          <w:rFonts w:hint="eastAsia"/>
          <w:lang w:val="en-US" w:eastAsia="zh-CN"/>
        </w:rPr>
      </w:pPr>
      <w:r>
        <w:rPr>
          <w:rFonts w:hint="eastAsia"/>
          <w:lang w:val="en-US" w:eastAsia="zh-CN"/>
        </w:rPr>
        <w:t>确定依赖关系</w:t>
      </w:r>
    </w:p>
    <w:p>
      <w:pPr>
        <w:rPr>
          <w:rFonts w:hint="eastAsia"/>
          <w:lang w:val="en-US" w:eastAsia="zh-CN"/>
        </w:rPr>
      </w:pPr>
      <w:r>
        <w:rPr>
          <w:rFonts w:hint="eastAsia"/>
          <w:lang w:val="en-US" w:eastAsia="zh-CN"/>
        </w:rPr>
        <w:t>讨论确定项目提前量和之后两</w:t>
      </w:r>
    </w:p>
    <w:p>
      <w:pPr>
        <w:pStyle w:val="4"/>
        <w:rPr>
          <w:rFonts w:hint="eastAsia"/>
          <w:lang w:val="en-US" w:eastAsia="zh-CN"/>
        </w:rPr>
      </w:pPr>
      <w:r>
        <w:rPr>
          <w:rFonts w:hint="eastAsia"/>
          <w:lang w:val="en-US" w:eastAsia="zh-CN"/>
        </w:rPr>
        <w:t>3.3输出</w:t>
      </w:r>
    </w:p>
    <w:p>
      <w:pPr>
        <w:rPr>
          <w:rFonts w:hint="eastAsia"/>
          <w:lang w:val="en-US" w:eastAsia="zh-CN"/>
        </w:rPr>
      </w:pPr>
      <w:r>
        <w:rPr>
          <w:rFonts w:hint="eastAsia"/>
          <w:lang w:val="en-US" w:eastAsia="zh-CN"/>
        </w:rPr>
        <w:t>项目进度网络图</w:t>
      </w:r>
    </w:p>
    <w:p>
      <w:pPr>
        <w:rPr>
          <w:rFonts w:hint="eastAsia"/>
          <w:lang w:val="en-US" w:eastAsia="zh-CN"/>
        </w:rPr>
      </w:pPr>
      <w:r>
        <w:rPr>
          <w:rFonts w:hint="eastAsia"/>
          <w:lang w:val="en-US" w:eastAsia="zh-CN"/>
        </w:rPr>
        <w:t>更新：《活动清单》《活动属性》《里程碑清单》《风险登记册》</w:t>
      </w:r>
    </w:p>
    <w:p>
      <w:pPr>
        <w:pStyle w:val="3"/>
        <w:numPr>
          <w:ilvl w:val="0"/>
          <w:numId w:val="1"/>
        </w:numPr>
        <w:ind w:left="0" w:leftChars="0" w:firstLine="640" w:firstLineChars="200"/>
        <w:rPr>
          <w:rFonts w:hint="eastAsia"/>
          <w:lang w:val="en-US" w:eastAsia="zh-CN"/>
        </w:rPr>
      </w:pPr>
      <w:r>
        <w:rPr>
          <w:rFonts w:hint="eastAsia"/>
          <w:lang w:val="en-US" w:eastAsia="zh-CN"/>
        </w:rPr>
        <w:t>估算活动资源</w:t>
      </w:r>
    </w:p>
    <w:p>
      <w:pPr>
        <w:rPr>
          <w:rFonts w:hint="eastAsia"/>
          <w:lang w:val="en-US" w:eastAsia="zh-CN"/>
        </w:rPr>
      </w:pPr>
      <w:r>
        <w:rPr>
          <w:rFonts w:hint="eastAsia"/>
          <w:lang w:val="en-US" w:eastAsia="zh-CN"/>
        </w:rPr>
        <w:t>明确项目活动所需的资源种类、特性及数量，使能更好的成本估算和时间估计</w:t>
      </w:r>
    </w:p>
    <w:p>
      <w:pPr>
        <w:pStyle w:val="4"/>
        <w:rPr>
          <w:rFonts w:hint="eastAsia"/>
          <w:lang w:val="en-US" w:eastAsia="zh-CN"/>
        </w:rPr>
      </w:pPr>
      <w:r>
        <w:rPr>
          <w:rFonts w:hint="eastAsia"/>
          <w:lang w:val="en-US" w:eastAsia="zh-CN"/>
        </w:rPr>
        <w:t>4.1输入</w:t>
      </w:r>
    </w:p>
    <w:p>
      <w:pPr>
        <w:rPr>
          <w:rFonts w:hint="eastAsia"/>
          <w:lang w:val="en-US" w:eastAsia="zh-CN"/>
        </w:rPr>
      </w:pPr>
      <w:r>
        <w:rPr>
          <w:rFonts w:hint="eastAsia"/>
          <w:lang w:val="en-US" w:eastAsia="zh-CN"/>
        </w:rPr>
        <w:t>《进度管理计划》</w:t>
      </w:r>
    </w:p>
    <w:p>
      <w:pPr>
        <w:rPr>
          <w:rFonts w:hint="eastAsia"/>
          <w:lang w:val="en-US" w:eastAsia="zh-CN"/>
        </w:rPr>
      </w:pPr>
      <w:r>
        <w:rPr>
          <w:rFonts w:hint="eastAsia"/>
          <w:lang w:val="en-US" w:eastAsia="zh-CN"/>
        </w:rPr>
        <w:t>《活动清单》</w:t>
      </w:r>
    </w:p>
    <w:p>
      <w:pPr>
        <w:rPr>
          <w:rFonts w:hint="eastAsia"/>
          <w:lang w:val="en-US" w:eastAsia="zh-CN"/>
        </w:rPr>
      </w:pPr>
      <w:r>
        <w:rPr>
          <w:rFonts w:hint="eastAsia"/>
          <w:lang w:val="en-US" w:eastAsia="zh-CN"/>
        </w:rPr>
        <w:t>《活动属性》</w:t>
      </w:r>
    </w:p>
    <w:p>
      <w:pPr>
        <w:rPr>
          <w:rFonts w:hint="eastAsia"/>
          <w:lang w:val="en-US" w:eastAsia="zh-CN"/>
        </w:rPr>
      </w:pPr>
      <w:r>
        <w:rPr>
          <w:rFonts w:hint="eastAsia"/>
          <w:lang w:val="en-US" w:eastAsia="zh-CN"/>
        </w:rPr>
        <w:t>《风险登记册》</w:t>
      </w:r>
    </w:p>
    <w:p>
      <w:pPr>
        <w:rPr>
          <w:rFonts w:hint="eastAsia"/>
          <w:lang w:val="en-US" w:eastAsia="zh-CN"/>
        </w:rPr>
      </w:pPr>
      <w:r>
        <w:rPr>
          <w:rFonts w:hint="eastAsia"/>
          <w:lang w:val="en-US" w:eastAsia="zh-CN"/>
        </w:rPr>
        <w:t>《资源日历》</w:t>
      </w:r>
    </w:p>
    <w:p>
      <w:pPr>
        <w:rPr>
          <w:rFonts w:hint="eastAsia"/>
          <w:lang w:val="en-US" w:eastAsia="zh-CN"/>
        </w:rPr>
      </w:pPr>
      <w:r>
        <w:rPr>
          <w:rFonts w:hint="eastAsia"/>
          <w:lang w:val="en-US" w:eastAsia="zh-CN"/>
        </w:rPr>
        <w:t>活动成本估算</w:t>
      </w:r>
    </w:p>
    <w:p>
      <w:pPr>
        <w:rPr>
          <w:rFonts w:hint="eastAsia"/>
          <w:lang w:val="en-US" w:eastAsia="zh-CN"/>
        </w:rPr>
      </w:pPr>
      <w:r>
        <w:rPr>
          <w:rFonts w:hint="eastAsia"/>
          <w:lang w:val="en-US" w:eastAsia="zh-CN"/>
        </w:rPr>
        <w:t>事业环境因素</w:t>
      </w:r>
    </w:p>
    <w:p>
      <w:pPr>
        <w:rPr>
          <w:rFonts w:hint="eastAsia"/>
          <w:lang w:val="en-US" w:eastAsia="zh-CN"/>
        </w:rPr>
      </w:pPr>
      <w:r>
        <w:rPr>
          <w:rFonts w:hint="eastAsia"/>
          <w:lang w:val="en-US" w:eastAsia="zh-CN"/>
        </w:rPr>
        <w:t>组织过程资产</w:t>
      </w:r>
    </w:p>
    <w:p>
      <w:pPr>
        <w:pStyle w:val="4"/>
        <w:rPr>
          <w:rFonts w:hint="eastAsia"/>
          <w:lang w:val="en-US" w:eastAsia="zh-CN"/>
        </w:rPr>
      </w:pPr>
      <w:r>
        <w:rPr>
          <w:rFonts w:hint="eastAsia"/>
          <w:lang w:val="en-US" w:eastAsia="zh-CN"/>
        </w:rPr>
        <w:t>4.2活动与工具</w:t>
      </w:r>
    </w:p>
    <w:p>
      <w:pPr>
        <w:rPr>
          <w:rFonts w:hint="eastAsia"/>
          <w:lang w:val="en-US" w:eastAsia="zh-CN"/>
        </w:rPr>
      </w:pPr>
      <w:r>
        <w:rPr>
          <w:rFonts w:hint="eastAsia"/>
          <w:lang w:val="en-US" w:eastAsia="zh-CN"/>
        </w:rPr>
        <w:t>寻求有能力经验的专家判断</w:t>
      </w:r>
    </w:p>
    <w:p>
      <w:pPr>
        <w:rPr>
          <w:rFonts w:hint="eastAsia"/>
          <w:lang w:val="en-US" w:eastAsia="zh-CN"/>
        </w:rPr>
      </w:pPr>
      <w:r>
        <w:rPr>
          <w:rFonts w:hint="eastAsia"/>
          <w:lang w:val="en-US" w:eastAsia="zh-CN"/>
        </w:rPr>
        <w:t>分析各种备选方案</w:t>
      </w:r>
    </w:p>
    <w:p>
      <w:pPr>
        <w:rPr>
          <w:rFonts w:hint="eastAsia"/>
          <w:lang w:val="en-US" w:eastAsia="zh-CN"/>
        </w:rPr>
      </w:pPr>
      <w:r>
        <w:rPr>
          <w:rFonts w:hint="eastAsia"/>
          <w:lang w:val="en-US" w:eastAsia="zh-CN"/>
        </w:rPr>
        <w:t>采用自上而下的方法估算，纪录在活动资源中</w:t>
      </w:r>
    </w:p>
    <w:p>
      <w:pPr>
        <w:rPr>
          <w:rFonts w:hint="eastAsia"/>
          <w:lang w:val="en-US" w:eastAsia="zh-CN"/>
        </w:rPr>
      </w:pPr>
      <w:r>
        <w:rPr>
          <w:rFonts w:hint="eastAsia"/>
          <w:lang w:val="en-US" w:eastAsia="zh-CN"/>
        </w:rPr>
        <w:t>先进的项目规划软件</w:t>
      </w:r>
    </w:p>
    <w:p>
      <w:pPr>
        <w:pStyle w:val="4"/>
        <w:rPr>
          <w:rFonts w:hint="eastAsia"/>
          <w:lang w:val="en-US" w:eastAsia="zh-CN"/>
        </w:rPr>
      </w:pPr>
      <w:r>
        <w:rPr>
          <w:rFonts w:hint="eastAsia"/>
          <w:lang w:val="en-US" w:eastAsia="zh-CN"/>
        </w:rPr>
        <w:t>4.3输出</w:t>
      </w:r>
    </w:p>
    <w:p>
      <w:pPr>
        <w:rPr>
          <w:rFonts w:hint="eastAsia"/>
          <w:lang w:val="en-US" w:eastAsia="zh-CN"/>
        </w:rPr>
      </w:pPr>
      <w:r>
        <w:rPr>
          <w:rFonts w:hint="eastAsia"/>
          <w:lang w:val="en-US" w:eastAsia="zh-CN"/>
        </w:rPr>
        <w:t>《活动资源需求》</w:t>
      </w:r>
    </w:p>
    <w:p>
      <w:pPr>
        <w:rPr>
          <w:rFonts w:hint="eastAsia"/>
          <w:lang w:val="en-US" w:eastAsia="zh-CN"/>
        </w:rPr>
      </w:pPr>
      <w:r>
        <w:rPr>
          <w:rFonts w:hint="eastAsia"/>
          <w:lang w:val="en-US" w:eastAsia="zh-CN"/>
        </w:rPr>
        <w:t>《资源分解结构》</w:t>
      </w:r>
    </w:p>
    <w:p>
      <w:pPr>
        <w:rPr>
          <w:rFonts w:hint="eastAsia"/>
          <w:lang w:val="en-US" w:eastAsia="zh-CN"/>
        </w:rPr>
      </w:pPr>
      <w:r>
        <w:rPr>
          <w:rFonts w:hint="eastAsia"/>
          <w:lang w:val="en-US" w:eastAsia="zh-CN"/>
        </w:rPr>
        <w:t>更新：《活动清单》《活动属性》《资源日历》</w:t>
      </w:r>
    </w:p>
    <w:p>
      <w:pPr>
        <w:pStyle w:val="3"/>
        <w:numPr>
          <w:ilvl w:val="0"/>
          <w:numId w:val="1"/>
        </w:numPr>
        <w:ind w:left="0" w:leftChars="0" w:firstLine="640" w:firstLineChars="200"/>
        <w:rPr>
          <w:rFonts w:hint="eastAsia"/>
          <w:lang w:val="en-US" w:eastAsia="zh-CN"/>
        </w:rPr>
      </w:pPr>
      <w:r>
        <w:rPr>
          <w:rFonts w:hint="eastAsia"/>
          <w:lang w:val="en-US" w:eastAsia="zh-CN"/>
        </w:rPr>
        <w:t>估算活动持续时间</w:t>
      </w:r>
    </w:p>
    <w:p>
      <w:pPr>
        <w:rPr>
          <w:rFonts w:hint="eastAsia"/>
          <w:lang w:val="en-US" w:eastAsia="zh-CN"/>
        </w:rPr>
      </w:pPr>
      <w:r>
        <w:rPr>
          <w:rFonts w:hint="eastAsia"/>
          <w:lang w:val="en-US" w:eastAsia="zh-CN"/>
        </w:rPr>
        <w:t>估算出单项活动所需时间，为制定计划提供依据</w:t>
      </w:r>
    </w:p>
    <w:p>
      <w:pPr>
        <w:pStyle w:val="4"/>
        <w:rPr>
          <w:rFonts w:hint="eastAsia"/>
          <w:lang w:val="en-US" w:eastAsia="zh-CN"/>
        </w:rPr>
      </w:pPr>
      <w:r>
        <w:rPr>
          <w:rFonts w:hint="eastAsia"/>
          <w:lang w:val="en-US" w:eastAsia="zh-CN"/>
        </w:rPr>
        <w:t>5.1输入</w:t>
      </w:r>
    </w:p>
    <w:p>
      <w:pPr>
        <w:rPr>
          <w:rFonts w:hint="eastAsia"/>
          <w:lang w:val="en-US" w:eastAsia="zh-CN"/>
        </w:rPr>
      </w:pPr>
      <w:r>
        <w:rPr>
          <w:rFonts w:hint="eastAsia"/>
          <w:lang w:val="en-US" w:eastAsia="zh-CN"/>
        </w:rPr>
        <w:t>《进度管理计划》</w:t>
      </w:r>
    </w:p>
    <w:p>
      <w:pPr>
        <w:rPr>
          <w:rFonts w:hint="eastAsia"/>
          <w:lang w:val="en-US" w:eastAsia="zh-CN"/>
        </w:rPr>
      </w:pPr>
      <w:r>
        <w:rPr>
          <w:rFonts w:hint="eastAsia"/>
          <w:lang w:val="en-US" w:eastAsia="zh-CN"/>
        </w:rPr>
        <w:t>《活动清单》</w:t>
      </w:r>
    </w:p>
    <w:p>
      <w:pPr>
        <w:rPr>
          <w:rFonts w:hint="eastAsia"/>
          <w:lang w:val="en-US" w:eastAsia="zh-CN"/>
        </w:rPr>
      </w:pPr>
      <w:r>
        <w:rPr>
          <w:rFonts w:hint="eastAsia"/>
          <w:lang w:val="en-US" w:eastAsia="zh-CN"/>
        </w:rPr>
        <w:t>《活动属性》</w:t>
      </w:r>
    </w:p>
    <w:p>
      <w:pPr>
        <w:rPr>
          <w:rFonts w:hint="eastAsia"/>
          <w:lang w:val="en-US" w:eastAsia="zh-CN"/>
        </w:rPr>
      </w:pPr>
      <w:r>
        <w:rPr>
          <w:rFonts w:hint="eastAsia"/>
          <w:lang w:val="en-US" w:eastAsia="zh-CN"/>
        </w:rPr>
        <w:t>《活动资源需求》</w:t>
      </w:r>
    </w:p>
    <w:p>
      <w:pPr>
        <w:rPr>
          <w:rFonts w:hint="eastAsia"/>
          <w:lang w:val="en-US" w:eastAsia="zh-CN"/>
        </w:rPr>
      </w:pPr>
      <w:r>
        <w:rPr>
          <w:rFonts w:hint="eastAsia"/>
          <w:lang w:val="en-US" w:eastAsia="zh-CN"/>
        </w:rPr>
        <w:t>《资源日历》</w:t>
      </w:r>
    </w:p>
    <w:p>
      <w:pPr>
        <w:rPr>
          <w:rFonts w:hint="eastAsia"/>
          <w:lang w:val="en-US" w:eastAsia="zh-CN"/>
        </w:rPr>
      </w:pPr>
      <w:r>
        <w:rPr>
          <w:rFonts w:hint="eastAsia"/>
          <w:lang w:val="en-US" w:eastAsia="zh-CN"/>
        </w:rPr>
        <w:t>《项目范围说明书》</w:t>
      </w:r>
    </w:p>
    <w:p>
      <w:pPr>
        <w:rPr>
          <w:rFonts w:hint="eastAsia"/>
          <w:lang w:val="en-US" w:eastAsia="zh-CN"/>
        </w:rPr>
      </w:pPr>
      <w:r>
        <w:rPr>
          <w:rFonts w:hint="eastAsia"/>
          <w:lang w:val="en-US" w:eastAsia="zh-CN"/>
        </w:rPr>
        <w:t>《风险登记册》</w:t>
      </w:r>
    </w:p>
    <w:p>
      <w:pPr>
        <w:rPr>
          <w:rFonts w:hint="eastAsia"/>
          <w:lang w:val="en-US" w:eastAsia="zh-CN"/>
        </w:rPr>
      </w:pPr>
      <w:r>
        <w:rPr>
          <w:rFonts w:hint="eastAsia"/>
          <w:lang w:val="en-US" w:eastAsia="zh-CN"/>
        </w:rPr>
        <w:t>资源分解结构</w:t>
      </w:r>
    </w:p>
    <w:p>
      <w:pPr>
        <w:rPr>
          <w:rFonts w:hint="eastAsia"/>
          <w:lang w:val="en-US" w:eastAsia="zh-CN"/>
        </w:rPr>
      </w:pPr>
      <w:r>
        <w:rPr>
          <w:rFonts w:hint="eastAsia"/>
          <w:lang w:val="en-US" w:eastAsia="zh-CN"/>
        </w:rPr>
        <w:t>事业环境因素</w:t>
      </w:r>
    </w:p>
    <w:p>
      <w:pPr>
        <w:rPr>
          <w:rFonts w:hint="eastAsia"/>
          <w:lang w:val="en-US" w:eastAsia="zh-CN"/>
        </w:rPr>
      </w:pPr>
      <w:r>
        <w:rPr>
          <w:rFonts w:hint="eastAsia"/>
          <w:lang w:val="en-US" w:eastAsia="zh-CN"/>
        </w:rPr>
        <w:t>组织过程资产</w:t>
      </w:r>
    </w:p>
    <w:p>
      <w:pPr>
        <w:pStyle w:val="4"/>
        <w:rPr>
          <w:rFonts w:hint="eastAsia"/>
          <w:lang w:val="en-US" w:eastAsia="zh-CN"/>
        </w:rPr>
      </w:pPr>
      <w:r>
        <w:rPr>
          <w:rFonts w:hint="eastAsia"/>
          <w:lang w:val="en-US" w:eastAsia="zh-CN"/>
        </w:rPr>
        <w:t>5.2活动与工具</w:t>
      </w:r>
    </w:p>
    <w:p>
      <w:pPr>
        <w:rPr>
          <w:rFonts w:hint="eastAsia"/>
          <w:lang w:val="en-US" w:eastAsia="zh-CN"/>
        </w:rPr>
      </w:pPr>
      <w:r>
        <w:rPr>
          <w:rFonts w:hint="eastAsia"/>
          <w:lang w:val="en-US" w:eastAsia="zh-CN"/>
        </w:rPr>
        <w:t>寻求有能力经验的专家判断</w:t>
      </w:r>
    </w:p>
    <w:p>
      <w:pPr>
        <w:rPr>
          <w:rFonts w:hint="eastAsia"/>
          <w:lang w:val="en-US" w:eastAsia="zh-CN"/>
        </w:rPr>
      </w:pPr>
      <w:r>
        <w:rPr>
          <w:rFonts w:hint="eastAsia"/>
          <w:lang w:val="en-US" w:eastAsia="zh-CN"/>
        </w:rPr>
        <w:t>类比经验或者相似活动估算</w:t>
      </w:r>
    </w:p>
    <w:p>
      <w:pPr>
        <w:rPr>
          <w:rFonts w:hint="eastAsia"/>
          <w:lang w:val="en-US" w:eastAsia="zh-CN"/>
        </w:rPr>
      </w:pPr>
      <w:r>
        <w:rPr>
          <w:rFonts w:hint="eastAsia"/>
          <w:lang w:val="en-US" w:eastAsia="zh-CN"/>
        </w:rPr>
        <w:t>建立模型进行参考估算</w:t>
      </w:r>
    </w:p>
    <w:p>
      <w:pPr>
        <w:rPr>
          <w:rFonts w:hint="eastAsia"/>
          <w:lang w:val="en-US" w:eastAsia="zh-CN"/>
        </w:rPr>
      </w:pPr>
      <w:r>
        <w:rPr>
          <w:rFonts w:hint="eastAsia"/>
          <w:lang w:val="en-US" w:eastAsia="zh-CN"/>
        </w:rPr>
        <w:t>利用三点估算提高估算的准确性</w:t>
      </w:r>
    </w:p>
    <w:p>
      <w:pPr>
        <w:rPr>
          <w:rFonts w:hint="eastAsia"/>
          <w:lang w:val="en-US" w:eastAsia="zh-CN"/>
        </w:rPr>
      </w:pPr>
      <w:r>
        <w:rPr>
          <w:rFonts w:hint="eastAsia"/>
          <w:lang w:val="en-US" w:eastAsia="zh-CN"/>
        </w:rPr>
        <w:t>团队进行头脑风暴完成估算过程</w:t>
      </w:r>
    </w:p>
    <w:p>
      <w:pPr>
        <w:rPr>
          <w:rFonts w:hint="eastAsia"/>
          <w:lang w:val="en-US" w:eastAsia="zh-CN"/>
        </w:rPr>
      </w:pPr>
      <w:r>
        <w:rPr>
          <w:rFonts w:hint="eastAsia"/>
          <w:lang w:val="en-US" w:eastAsia="zh-CN"/>
        </w:rPr>
        <w:t>考虑应急储备</w:t>
      </w:r>
    </w:p>
    <w:p>
      <w:pPr>
        <w:pStyle w:val="4"/>
        <w:rPr>
          <w:rFonts w:hint="eastAsia"/>
          <w:lang w:val="en-US" w:eastAsia="zh-CN"/>
        </w:rPr>
      </w:pPr>
      <w:r>
        <w:rPr>
          <w:rFonts w:hint="eastAsia"/>
          <w:lang w:val="en-US" w:eastAsia="zh-CN"/>
        </w:rPr>
        <w:t>5.3输出</w:t>
      </w:r>
    </w:p>
    <w:p>
      <w:pPr>
        <w:rPr>
          <w:rFonts w:hint="eastAsia"/>
          <w:lang w:val="en-US" w:eastAsia="zh-CN"/>
        </w:rPr>
      </w:pPr>
      <w:r>
        <w:rPr>
          <w:rFonts w:hint="eastAsia"/>
          <w:lang w:val="en-US" w:eastAsia="zh-CN"/>
        </w:rPr>
        <w:t>活动持续时间估算</w:t>
      </w:r>
    </w:p>
    <w:p>
      <w:pPr>
        <w:rPr>
          <w:rFonts w:hint="eastAsia"/>
          <w:lang w:val="en-US" w:eastAsia="zh-CN"/>
        </w:rPr>
      </w:pPr>
      <w:r>
        <w:rPr>
          <w:rFonts w:hint="eastAsia"/>
          <w:lang w:val="en-US" w:eastAsia="zh-CN"/>
        </w:rPr>
        <w:t>更新：《活动属性》《假设条件》</w:t>
      </w:r>
    </w:p>
    <w:p>
      <w:pPr>
        <w:pStyle w:val="3"/>
        <w:numPr>
          <w:ilvl w:val="0"/>
          <w:numId w:val="1"/>
        </w:numPr>
        <w:ind w:left="0" w:leftChars="0" w:firstLine="640" w:firstLineChars="200"/>
        <w:rPr>
          <w:rFonts w:hint="eastAsia"/>
          <w:lang w:val="en-US" w:eastAsia="zh-CN"/>
        </w:rPr>
      </w:pPr>
      <w:r>
        <w:rPr>
          <w:rFonts w:hint="eastAsia"/>
          <w:lang w:val="en-US" w:eastAsia="zh-CN"/>
        </w:rPr>
        <w:t>制定进度计划</w:t>
      </w:r>
    </w:p>
    <w:p>
      <w:pPr>
        <w:rPr>
          <w:rFonts w:hint="eastAsia"/>
          <w:lang w:val="en-US" w:eastAsia="zh-CN"/>
        </w:rPr>
      </w:pPr>
      <w:r>
        <w:rPr>
          <w:rFonts w:hint="eastAsia"/>
          <w:lang w:val="en-US" w:eastAsia="zh-CN"/>
        </w:rPr>
        <w:t>把进度活动、持续时间、资源、资源可重用性和逻辑关系代入进度规划工具，从而形成包含各个项目活动的计划日期的进度模型</w:t>
      </w:r>
    </w:p>
    <w:tbl>
      <w:tblPr>
        <w:tblStyle w:val="10"/>
        <w:tblW w:w="8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08"/>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08" w:type="dxa"/>
            <w:vAlign w:val="center"/>
          </w:tcPr>
          <w:p>
            <w:pPr>
              <w:pStyle w:val="12"/>
              <w:ind w:firstLine="0" w:firstLineChars="0"/>
              <w:rPr>
                <w:sz w:val="21"/>
              </w:rPr>
            </w:pPr>
            <w:r>
              <w:rPr>
                <w:rFonts w:hint="eastAsia"/>
                <w:sz w:val="21"/>
              </w:rPr>
              <w:t>项目任务（及里程碑）</w:t>
            </w:r>
          </w:p>
        </w:tc>
        <w:tc>
          <w:tcPr>
            <w:tcW w:w="3402" w:type="dxa"/>
            <w:vAlign w:val="center"/>
          </w:tcPr>
          <w:p>
            <w:pPr>
              <w:pStyle w:val="12"/>
              <w:ind w:firstLine="0" w:firstLineChars="0"/>
              <w:rPr>
                <w:sz w:val="21"/>
              </w:rPr>
            </w:pPr>
            <w:r>
              <w:rPr>
                <w:rFonts w:hint="eastAsia"/>
                <w:sz w:val="21"/>
              </w:rPr>
              <w:t>截止日期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5008" w:type="dxa"/>
          </w:tcPr>
          <w:p>
            <w:pPr>
              <w:pStyle w:val="12"/>
              <w:ind w:firstLine="0" w:firstLineChars="0"/>
              <w:rPr>
                <w:sz w:val="21"/>
              </w:rPr>
            </w:pPr>
            <w:r>
              <w:rPr>
                <w:rFonts w:hint="eastAsia"/>
                <w:sz w:val="22"/>
              </w:rPr>
              <w:t>编制《可行性分析报告》</w:t>
            </w:r>
          </w:p>
        </w:tc>
        <w:tc>
          <w:tcPr>
            <w:tcW w:w="3402" w:type="dxa"/>
            <w:vAlign w:val="center"/>
          </w:tcPr>
          <w:p>
            <w:pPr>
              <w:pStyle w:val="12"/>
              <w:ind w:firstLine="0" w:firstLineChars="0"/>
              <w:rPr>
                <w:sz w:val="21"/>
              </w:rPr>
            </w:pPr>
            <w:r>
              <w:rPr>
                <w:rFonts w:hint="eastAsia"/>
                <w:sz w:val="21"/>
              </w:rPr>
              <w:t>2016 年10 月15日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08" w:type="dxa"/>
          </w:tcPr>
          <w:p>
            <w:pPr>
              <w:pStyle w:val="12"/>
              <w:ind w:firstLine="0" w:firstLineChars="0"/>
              <w:rPr>
                <w:sz w:val="21"/>
              </w:rPr>
            </w:pPr>
            <w:r>
              <w:rPr>
                <w:rFonts w:hint="eastAsia"/>
                <w:sz w:val="21"/>
              </w:rPr>
              <w:t>撰写《项目章程》</w:t>
            </w:r>
          </w:p>
          <w:p>
            <w:pPr>
              <w:pStyle w:val="12"/>
              <w:ind w:firstLine="0" w:firstLineChars="0"/>
              <w:rPr>
                <w:sz w:val="21"/>
              </w:rPr>
            </w:pPr>
            <w:r>
              <w:rPr>
                <w:rFonts w:hint="eastAsia"/>
                <w:sz w:val="21"/>
              </w:rPr>
              <w:t>撰写《项目总体计划》</w:t>
            </w:r>
          </w:p>
          <w:p>
            <w:pPr>
              <w:pStyle w:val="12"/>
              <w:ind w:firstLine="0" w:firstLineChars="0"/>
              <w:rPr>
                <w:sz w:val="21"/>
              </w:rPr>
            </w:pPr>
            <w:r>
              <w:rPr>
                <w:rFonts w:hint="eastAsia"/>
                <w:sz w:val="21"/>
              </w:rPr>
              <w:t>撰写《需求工程计划</w:t>
            </w:r>
            <w:r>
              <w:rPr>
                <w:sz w:val="21"/>
              </w:rPr>
              <w:t>-</w:t>
            </w:r>
            <w:r>
              <w:rPr>
                <w:rFonts w:hint="eastAsia"/>
                <w:sz w:val="21"/>
              </w:rPr>
              <w:t>初步》</w:t>
            </w:r>
          </w:p>
        </w:tc>
        <w:tc>
          <w:tcPr>
            <w:tcW w:w="3402" w:type="dxa"/>
            <w:vAlign w:val="center"/>
          </w:tcPr>
          <w:p>
            <w:pPr>
              <w:pStyle w:val="12"/>
              <w:ind w:firstLine="0" w:firstLineChars="0"/>
              <w:rPr>
                <w:sz w:val="21"/>
              </w:rPr>
            </w:pPr>
            <w:r>
              <w:rPr>
                <w:rFonts w:hint="eastAsia"/>
                <w:sz w:val="22"/>
              </w:rPr>
              <w:t>2016年10月23日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08" w:type="dxa"/>
          </w:tcPr>
          <w:p>
            <w:pPr>
              <w:pStyle w:val="12"/>
              <w:ind w:firstLine="0" w:firstLineChars="0"/>
              <w:rPr>
                <w:sz w:val="21"/>
              </w:rPr>
            </w:pPr>
            <w:r>
              <w:rPr>
                <w:rFonts w:hint="eastAsia"/>
                <w:sz w:val="22"/>
              </w:rPr>
              <w:t>《需求工程计划》修改及评审</w:t>
            </w:r>
          </w:p>
        </w:tc>
        <w:tc>
          <w:tcPr>
            <w:tcW w:w="3402" w:type="dxa"/>
            <w:vAlign w:val="center"/>
          </w:tcPr>
          <w:p>
            <w:pPr>
              <w:pStyle w:val="12"/>
              <w:ind w:firstLine="0" w:firstLineChars="0"/>
              <w:rPr>
                <w:sz w:val="21"/>
              </w:rPr>
            </w:pPr>
            <w:r>
              <w:rPr>
                <w:rFonts w:hint="eastAsia"/>
                <w:sz w:val="22"/>
              </w:rPr>
              <w:t>2016年10月26日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08" w:type="dxa"/>
          </w:tcPr>
          <w:p>
            <w:pPr>
              <w:pStyle w:val="12"/>
              <w:ind w:firstLine="0" w:firstLineChars="0"/>
              <w:rPr>
                <w:sz w:val="21"/>
              </w:rPr>
            </w:pPr>
            <w:r>
              <w:rPr>
                <w:rFonts w:hint="eastAsia"/>
                <w:sz w:val="22"/>
              </w:rPr>
              <w:t>完成《QA计划》</w:t>
            </w:r>
          </w:p>
        </w:tc>
        <w:tc>
          <w:tcPr>
            <w:tcW w:w="3402" w:type="dxa"/>
            <w:vAlign w:val="center"/>
          </w:tcPr>
          <w:p>
            <w:pPr>
              <w:pStyle w:val="12"/>
              <w:ind w:firstLine="0" w:firstLineChars="0"/>
              <w:rPr>
                <w:sz w:val="21"/>
              </w:rPr>
            </w:pPr>
            <w:r>
              <w:rPr>
                <w:rFonts w:hint="eastAsia"/>
                <w:sz w:val="22"/>
              </w:rPr>
              <w:t>2016年10月30日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08" w:type="dxa"/>
          </w:tcPr>
          <w:p>
            <w:pPr>
              <w:pStyle w:val="12"/>
              <w:ind w:firstLine="0" w:firstLineChars="0"/>
              <w:rPr>
                <w:sz w:val="21"/>
              </w:rPr>
            </w:pPr>
            <w:r>
              <w:rPr>
                <w:rFonts w:hint="eastAsia"/>
                <w:sz w:val="22"/>
              </w:rPr>
              <w:t>《需求工程计划》讲解</w:t>
            </w:r>
          </w:p>
        </w:tc>
        <w:tc>
          <w:tcPr>
            <w:tcW w:w="3402" w:type="dxa"/>
            <w:vAlign w:val="center"/>
          </w:tcPr>
          <w:p>
            <w:pPr>
              <w:pStyle w:val="12"/>
              <w:ind w:firstLine="0" w:firstLineChars="0"/>
              <w:rPr>
                <w:sz w:val="21"/>
              </w:rPr>
            </w:pPr>
            <w:r>
              <w:rPr>
                <w:rFonts w:hint="eastAsia"/>
                <w:sz w:val="22"/>
              </w:rPr>
              <w:t>2016年11月14日或11月16日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08" w:type="dxa"/>
          </w:tcPr>
          <w:p>
            <w:pPr>
              <w:pStyle w:val="12"/>
              <w:ind w:firstLine="0" w:firstLineChars="0"/>
              <w:rPr>
                <w:sz w:val="21"/>
              </w:rPr>
            </w:pPr>
            <w:r>
              <w:rPr>
                <w:rFonts w:hint="eastAsia"/>
                <w:sz w:val="22"/>
              </w:rPr>
              <w:t>完成本项目《需求规格说明书》</w:t>
            </w:r>
          </w:p>
        </w:tc>
        <w:tc>
          <w:tcPr>
            <w:tcW w:w="3402" w:type="dxa"/>
            <w:vAlign w:val="center"/>
          </w:tcPr>
          <w:p>
            <w:pPr>
              <w:pStyle w:val="12"/>
              <w:ind w:firstLine="0" w:firstLineChars="0"/>
              <w:rPr>
                <w:sz w:val="21"/>
              </w:rPr>
            </w:pPr>
            <w:r>
              <w:rPr>
                <w:rFonts w:hint="eastAsia"/>
                <w:sz w:val="22"/>
              </w:rPr>
              <w:t>2016年12月3日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08" w:type="dxa"/>
          </w:tcPr>
          <w:p>
            <w:pPr>
              <w:pStyle w:val="12"/>
              <w:ind w:firstLine="0" w:firstLineChars="0"/>
              <w:rPr>
                <w:sz w:val="21"/>
              </w:rPr>
            </w:pPr>
            <w:r>
              <w:rPr>
                <w:rFonts w:hint="eastAsia"/>
                <w:sz w:val="22"/>
              </w:rPr>
              <w:t>《需求规格说明书》修改及评审</w:t>
            </w:r>
          </w:p>
        </w:tc>
        <w:tc>
          <w:tcPr>
            <w:tcW w:w="3402" w:type="dxa"/>
            <w:vAlign w:val="center"/>
          </w:tcPr>
          <w:p>
            <w:pPr>
              <w:pStyle w:val="12"/>
              <w:ind w:firstLine="0" w:firstLineChars="0"/>
              <w:rPr>
                <w:sz w:val="21"/>
              </w:rPr>
            </w:pPr>
            <w:r>
              <w:rPr>
                <w:rFonts w:hint="eastAsia"/>
                <w:sz w:val="22"/>
              </w:rPr>
              <w:t>2016年12月10日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08" w:type="dxa"/>
          </w:tcPr>
          <w:p>
            <w:pPr>
              <w:pStyle w:val="12"/>
              <w:ind w:firstLine="0" w:firstLineChars="0"/>
              <w:rPr>
                <w:sz w:val="21"/>
              </w:rPr>
            </w:pPr>
            <w:r>
              <w:rPr>
                <w:rFonts w:hint="eastAsia"/>
                <w:sz w:val="22"/>
              </w:rPr>
              <w:t>完成本项目《需求变更文档》</w:t>
            </w:r>
          </w:p>
        </w:tc>
        <w:tc>
          <w:tcPr>
            <w:tcW w:w="3402" w:type="dxa"/>
            <w:vAlign w:val="center"/>
          </w:tcPr>
          <w:p>
            <w:pPr>
              <w:pStyle w:val="12"/>
              <w:ind w:firstLine="0" w:firstLineChars="0"/>
              <w:rPr>
                <w:sz w:val="21"/>
              </w:rPr>
            </w:pPr>
            <w:r>
              <w:rPr>
                <w:rFonts w:hint="eastAsia"/>
                <w:sz w:val="22"/>
              </w:rPr>
              <w:t>2016年12月17日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08" w:type="dxa"/>
          </w:tcPr>
          <w:p>
            <w:pPr>
              <w:pStyle w:val="12"/>
              <w:ind w:firstLine="0" w:firstLineChars="0"/>
              <w:rPr>
                <w:sz w:val="21"/>
              </w:rPr>
            </w:pPr>
            <w:r>
              <w:rPr>
                <w:rFonts w:hint="eastAsia"/>
                <w:sz w:val="22"/>
              </w:rPr>
              <w:t>《需求变更文档》修改及评审</w:t>
            </w:r>
          </w:p>
        </w:tc>
        <w:tc>
          <w:tcPr>
            <w:tcW w:w="3402" w:type="dxa"/>
            <w:vAlign w:val="center"/>
          </w:tcPr>
          <w:p>
            <w:pPr>
              <w:pStyle w:val="12"/>
              <w:ind w:firstLine="0" w:firstLineChars="0"/>
              <w:rPr>
                <w:sz w:val="21"/>
              </w:rPr>
            </w:pPr>
            <w:r>
              <w:rPr>
                <w:rFonts w:hint="eastAsia"/>
                <w:sz w:val="22"/>
              </w:rPr>
              <w:t>2016年12月21日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08" w:type="dxa"/>
          </w:tcPr>
          <w:p>
            <w:pPr>
              <w:pStyle w:val="12"/>
              <w:ind w:firstLine="0" w:firstLineChars="0"/>
              <w:rPr>
                <w:sz w:val="21"/>
              </w:rPr>
            </w:pPr>
            <w:r>
              <w:rPr>
                <w:rFonts w:hint="eastAsia"/>
                <w:sz w:val="22"/>
              </w:rPr>
              <w:t>完成《系统设计与实现计划》</w:t>
            </w:r>
          </w:p>
        </w:tc>
        <w:tc>
          <w:tcPr>
            <w:tcW w:w="3402" w:type="dxa"/>
            <w:vAlign w:val="center"/>
          </w:tcPr>
          <w:p>
            <w:pPr>
              <w:pStyle w:val="12"/>
              <w:ind w:firstLine="0" w:firstLineChars="0"/>
              <w:rPr>
                <w:sz w:val="21"/>
              </w:rPr>
            </w:pPr>
            <w:r>
              <w:rPr>
                <w:rFonts w:hint="eastAsia"/>
                <w:sz w:val="22"/>
              </w:rPr>
              <w:t>2016年1月1日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008" w:type="dxa"/>
          </w:tcPr>
          <w:p>
            <w:pPr>
              <w:pStyle w:val="12"/>
              <w:ind w:firstLine="0" w:firstLineChars="0"/>
              <w:rPr>
                <w:sz w:val="22"/>
              </w:rPr>
            </w:pPr>
            <w:r>
              <w:rPr>
                <w:rFonts w:hint="eastAsia"/>
                <w:sz w:val="22"/>
              </w:rPr>
              <w:t>完成《软件概要设计说明》</w:t>
            </w:r>
          </w:p>
          <w:p>
            <w:pPr>
              <w:pStyle w:val="12"/>
              <w:ind w:firstLine="0" w:firstLineChars="0"/>
              <w:rPr>
                <w:sz w:val="22"/>
              </w:rPr>
            </w:pPr>
            <w:r>
              <w:rPr>
                <w:rFonts w:hint="eastAsia"/>
                <w:sz w:val="22"/>
              </w:rPr>
              <w:t>完成《测试计划》</w:t>
            </w:r>
          </w:p>
          <w:p>
            <w:pPr>
              <w:pStyle w:val="12"/>
              <w:ind w:firstLine="0" w:firstLineChars="0"/>
              <w:rPr>
                <w:sz w:val="22"/>
              </w:rPr>
            </w:pPr>
            <w:r>
              <w:rPr>
                <w:rFonts w:hint="eastAsia"/>
                <w:sz w:val="22"/>
              </w:rPr>
              <w:t>完成《安装部署计划》</w:t>
            </w:r>
          </w:p>
          <w:p>
            <w:pPr>
              <w:pStyle w:val="12"/>
              <w:ind w:firstLine="0" w:firstLineChars="0"/>
              <w:rPr>
                <w:sz w:val="22"/>
              </w:rPr>
            </w:pPr>
            <w:r>
              <w:rPr>
                <w:rFonts w:hint="eastAsia"/>
                <w:sz w:val="22"/>
              </w:rPr>
              <w:t>完成《培训计划》</w:t>
            </w:r>
          </w:p>
          <w:p>
            <w:pPr>
              <w:pStyle w:val="12"/>
              <w:ind w:firstLine="0" w:firstLineChars="0"/>
              <w:rPr>
                <w:sz w:val="21"/>
              </w:rPr>
            </w:pPr>
            <w:r>
              <w:rPr>
                <w:rFonts w:hint="eastAsia"/>
                <w:sz w:val="22"/>
              </w:rPr>
              <w:t>完成《系统维护计划》</w:t>
            </w:r>
          </w:p>
        </w:tc>
        <w:tc>
          <w:tcPr>
            <w:tcW w:w="3402" w:type="dxa"/>
            <w:vAlign w:val="center"/>
          </w:tcPr>
          <w:p>
            <w:pPr>
              <w:pStyle w:val="12"/>
              <w:ind w:firstLine="0" w:firstLineChars="0"/>
              <w:rPr>
                <w:sz w:val="21"/>
              </w:rPr>
            </w:pPr>
            <w:r>
              <w:rPr>
                <w:rFonts w:hint="eastAsia"/>
                <w:sz w:val="22"/>
              </w:rPr>
              <w:t>2017年1月8日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jc w:val="center"/>
        </w:trPr>
        <w:tc>
          <w:tcPr>
            <w:tcW w:w="5008" w:type="dxa"/>
          </w:tcPr>
          <w:p>
            <w:pPr>
              <w:pStyle w:val="12"/>
              <w:ind w:firstLine="0" w:firstLineChars="0"/>
              <w:rPr>
                <w:sz w:val="21"/>
              </w:rPr>
            </w:pPr>
            <w:r>
              <w:rPr>
                <w:rFonts w:hint="eastAsia"/>
                <w:sz w:val="22"/>
              </w:rPr>
              <w:t>完成《项目总结报告》</w:t>
            </w:r>
          </w:p>
        </w:tc>
        <w:tc>
          <w:tcPr>
            <w:tcW w:w="3402" w:type="dxa"/>
            <w:vAlign w:val="center"/>
          </w:tcPr>
          <w:p>
            <w:pPr>
              <w:pStyle w:val="12"/>
              <w:ind w:firstLine="0" w:firstLineChars="0"/>
              <w:rPr>
                <w:sz w:val="21"/>
              </w:rPr>
            </w:pPr>
            <w:r>
              <w:rPr>
                <w:rFonts w:hint="eastAsia"/>
                <w:sz w:val="22"/>
              </w:rPr>
              <w:t>2017年01月16日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 w:hRule="atLeast"/>
          <w:jc w:val="center"/>
        </w:trPr>
        <w:tc>
          <w:tcPr>
            <w:tcW w:w="5008" w:type="dxa"/>
          </w:tcPr>
          <w:p>
            <w:pPr>
              <w:pStyle w:val="12"/>
              <w:ind w:firstLine="0" w:firstLineChars="0"/>
              <w:rPr>
                <w:sz w:val="22"/>
              </w:rPr>
            </w:pPr>
            <w:r>
              <w:rPr>
                <w:rFonts w:hint="eastAsia"/>
                <w:sz w:val="22"/>
              </w:rPr>
              <w:t>答辩与评价</w:t>
            </w:r>
          </w:p>
        </w:tc>
        <w:tc>
          <w:tcPr>
            <w:tcW w:w="3402" w:type="dxa"/>
            <w:vAlign w:val="center"/>
          </w:tcPr>
          <w:p>
            <w:pPr>
              <w:pStyle w:val="12"/>
              <w:ind w:firstLine="0" w:firstLineChars="0"/>
              <w:rPr>
                <w:sz w:val="22"/>
              </w:rPr>
            </w:pPr>
            <w:r>
              <w:rPr>
                <w:rFonts w:hint="eastAsia"/>
                <w:sz w:val="22"/>
              </w:rPr>
              <w:t>2017年01月16日</w:t>
            </w:r>
          </w:p>
        </w:tc>
      </w:tr>
    </w:tbl>
    <w:p>
      <w:pPr>
        <w:rPr>
          <w:rFonts w:hint="eastAsia"/>
          <w:lang w:val="en-US" w:eastAsia="zh-CN"/>
        </w:rPr>
      </w:pPr>
    </w:p>
    <w:p>
      <w:pPr>
        <w:pStyle w:val="4"/>
        <w:rPr>
          <w:rFonts w:hint="eastAsia"/>
          <w:lang w:val="en-US" w:eastAsia="zh-CN"/>
        </w:rPr>
      </w:pPr>
      <w:r>
        <w:rPr>
          <w:rFonts w:hint="eastAsia"/>
          <w:lang w:val="en-US" w:eastAsia="zh-CN"/>
        </w:rPr>
        <w:t>6.1输入</w:t>
      </w:r>
    </w:p>
    <w:p>
      <w:pPr>
        <w:rPr>
          <w:rFonts w:hint="eastAsia"/>
          <w:lang w:val="en-US" w:eastAsia="zh-CN"/>
        </w:rPr>
      </w:pPr>
      <w:r>
        <w:rPr>
          <w:rFonts w:hint="eastAsia"/>
          <w:lang w:val="en-US" w:eastAsia="zh-CN"/>
        </w:rPr>
        <w:t>《进度管理计划》</w:t>
      </w:r>
    </w:p>
    <w:p>
      <w:pPr>
        <w:rPr>
          <w:rFonts w:hint="eastAsia"/>
          <w:lang w:val="en-US" w:eastAsia="zh-CN"/>
        </w:rPr>
      </w:pPr>
      <w:r>
        <w:rPr>
          <w:rFonts w:hint="eastAsia"/>
          <w:lang w:val="en-US" w:eastAsia="zh-CN"/>
        </w:rPr>
        <w:t>《活动清单》</w:t>
      </w:r>
    </w:p>
    <w:p>
      <w:pPr>
        <w:rPr>
          <w:rFonts w:hint="eastAsia"/>
          <w:lang w:val="en-US" w:eastAsia="zh-CN"/>
        </w:rPr>
      </w:pPr>
      <w:r>
        <w:rPr>
          <w:rFonts w:hint="eastAsia"/>
          <w:lang w:val="en-US" w:eastAsia="zh-CN"/>
        </w:rPr>
        <w:t>《活动属性》</w:t>
      </w:r>
    </w:p>
    <w:p>
      <w:pPr>
        <w:rPr>
          <w:rFonts w:hint="eastAsia"/>
          <w:lang w:val="en-US" w:eastAsia="zh-CN"/>
        </w:rPr>
      </w:pPr>
      <w:r>
        <w:rPr>
          <w:rFonts w:hint="eastAsia"/>
          <w:lang w:val="en-US" w:eastAsia="zh-CN"/>
        </w:rPr>
        <w:t>《项目进度网络图》</w:t>
      </w:r>
    </w:p>
    <w:p>
      <w:pPr>
        <w:rPr>
          <w:rFonts w:hint="eastAsia"/>
          <w:lang w:val="en-US" w:eastAsia="zh-CN"/>
        </w:rPr>
      </w:pPr>
      <w:r>
        <w:rPr>
          <w:rFonts w:hint="eastAsia"/>
          <w:lang w:val="en-US" w:eastAsia="zh-CN"/>
        </w:rPr>
        <w:t>《项目范围说明书》</w:t>
      </w:r>
    </w:p>
    <w:p>
      <w:pPr>
        <w:rPr>
          <w:rFonts w:hint="eastAsia"/>
          <w:lang w:val="en-US" w:eastAsia="zh-CN"/>
        </w:rPr>
      </w:pPr>
      <w:r>
        <w:rPr>
          <w:rFonts w:hint="eastAsia"/>
          <w:lang w:val="en-US" w:eastAsia="zh-CN"/>
        </w:rPr>
        <w:t>《风险登记册》</w:t>
      </w:r>
    </w:p>
    <w:p>
      <w:pPr>
        <w:rPr>
          <w:rFonts w:hint="eastAsia"/>
          <w:lang w:val="en-US" w:eastAsia="zh-CN"/>
        </w:rPr>
      </w:pPr>
      <w:r>
        <w:rPr>
          <w:rFonts w:hint="eastAsia"/>
          <w:lang w:val="en-US" w:eastAsia="zh-CN"/>
        </w:rPr>
        <w:t>《资源日历》</w:t>
      </w:r>
    </w:p>
    <w:p>
      <w:pPr>
        <w:rPr>
          <w:rFonts w:hint="eastAsia"/>
          <w:lang w:val="en-US" w:eastAsia="zh-CN"/>
        </w:rPr>
      </w:pPr>
      <w:r>
        <w:rPr>
          <w:rFonts w:hint="eastAsia"/>
          <w:lang w:val="en-US" w:eastAsia="zh-CN"/>
        </w:rPr>
        <w:t>项目人员分派</w:t>
      </w:r>
    </w:p>
    <w:p>
      <w:pPr>
        <w:rPr>
          <w:rFonts w:hint="eastAsia"/>
          <w:lang w:val="en-US" w:eastAsia="zh-CN"/>
        </w:rPr>
      </w:pPr>
      <w:r>
        <w:rPr>
          <w:rFonts w:hint="eastAsia"/>
          <w:lang w:val="en-US" w:eastAsia="zh-CN"/>
        </w:rPr>
        <w:t>事业环境因素</w:t>
      </w:r>
    </w:p>
    <w:p>
      <w:pPr>
        <w:rPr>
          <w:rFonts w:hint="eastAsia"/>
          <w:lang w:val="en-US" w:eastAsia="zh-CN"/>
        </w:rPr>
      </w:pPr>
      <w:r>
        <w:rPr>
          <w:rFonts w:hint="eastAsia"/>
          <w:lang w:val="en-US" w:eastAsia="zh-CN"/>
        </w:rPr>
        <w:t>组织过程资产</w:t>
      </w:r>
    </w:p>
    <w:p>
      <w:pPr>
        <w:pStyle w:val="4"/>
        <w:rPr>
          <w:rFonts w:hint="eastAsia"/>
          <w:lang w:val="en-US" w:eastAsia="zh-CN"/>
        </w:rPr>
      </w:pPr>
      <w:r>
        <w:rPr>
          <w:rFonts w:hint="eastAsia"/>
          <w:lang w:val="en-US" w:eastAsia="zh-CN"/>
        </w:rPr>
        <w:t>6.2活动与工具</w:t>
      </w:r>
    </w:p>
    <w:p>
      <w:pPr>
        <w:rPr>
          <w:rFonts w:hint="eastAsia"/>
          <w:lang w:val="en-US" w:eastAsia="zh-CN"/>
        </w:rPr>
      </w:pPr>
      <w:r>
        <w:rPr>
          <w:rFonts w:hint="eastAsia"/>
          <w:lang w:val="en-US" w:eastAsia="zh-CN"/>
        </w:rPr>
        <w:t>使用进度网络分析创建项目进度模型</w:t>
      </w:r>
    </w:p>
    <w:p>
      <w:pPr>
        <w:rPr>
          <w:rFonts w:hint="eastAsia"/>
          <w:lang w:val="en-US" w:eastAsia="zh-CN"/>
        </w:rPr>
      </w:pPr>
      <w:r>
        <w:rPr>
          <w:rFonts w:hint="eastAsia"/>
          <w:lang w:val="en-US" w:eastAsia="zh-CN"/>
        </w:rPr>
        <w:t>使用关键路径法估算项目最短工期，确定进度灵活性大小</w:t>
      </w:r>
    </w:p>
    <w:p>
      <w:pPr>
        <w:rPr>
          <w:rFonts w:hint="eastAsia"/>
          <w:lang w:val="en-US" w:eastAsia="zh-CN"/>
        </w:rPr>
      </w:pPr>
      <w:r>
        <w:rPr>
          <w:rFonts w:hint="eastAsia"/>
          <w:lang w:val="en-US" w:eastAsia="zh-CN"/>
        </w:rPr>
        <w:t>用关键链法进度规划</w:t>
      </w:r>
    </w:p>
    <w:p>
      <w:pPr>
        <w:rPr>
          <w:rFonts w:hint="eastAsia"/>
          <w:lang w:val="en-US" w:eastAsia="zh-CN"/>
        </w:rPr>
      </w:pPr>
      <w:r>
        <w:rPr>
          <w:rFonts w:hint="eastAsia"/>
          <w:lang w:val="en-US" w:eastAsia="zh-CN"/>
        </w:rPr>
        <w:t>根据资源供需来调整进度模型</w:t>
      </w:r>
    </w:p>
    <w:p>
      <w:pPr>
        <w:rPr>
          <w:rFonts w:hint="eastAsia"/>
          <w:lang w:val="en-US" w:eastAsia="zh-CN"/>
        </w:rPr>
      </w:pPr>
      <w:r>
        <w:rPr>
          <w:rFonts w:hint="eastAsia"/>
          <w:lang w:val="en-US" w:eastAsia="zh-CN"/>
        </w:rPr>
        <w:t>建模技术</w:t>
      </w:r>
    </w:p>
    <w:p>
      <w:pPr>
        <w:rPr>
          <w:rFonts w:hint="eastAsia"/>
          <w:lang w:val="en-US" w:eastAsia="zh-CN"/>
        </w:rPr>
      </w:pPr>
      <w:r>
        <w:rPr>
          <w:rFonts w:hint="eastAsia"/>
          <w:lang w:val="en-US" w:eastAsia="zh-CN"/>
        </w:rPr>
        <w:t>设置提前量滞后量</w:t>
      </w:r>
    </w:p>
    <w:p>
      <w:pPr>
        <w:rPr>
          <w:rFonts w:hint="eastAsia"/>
          <w:lang w:val="en-US" w:eastAsia="zh-CN"/>
        </w:rPr>
      </w:pPr>
      <w:r>
        <w:rPr>
          <w:rFonts w:hint="eastAsia"/>
          <w:lang w:val="en-US" w:eastAsia="zh-CN"/>
        </w:rPr>
        <w:t>不缩减项目范围前提下压缩进度</w:t>
      </w:r>
    </w:p>
    <w:p>
      <w:pPr>
        <w:rPr>
          <w:rFonts w:hint="eastAsia"/>
          <w:lang w:val="en-US" w:eastAsia="zh-CN"/>
        </w:rPr>
      </w:pPr>
      <w:r>
        <w:rPr>
          <w:rFonts w:hint="eastAsia"/>
          <w:lang w:val="en-US" w:eastAsia="zh-CN"/>
        </w:rPr>
        <w:t>进度计划编制工具</w:t>
      </w:r>
    </w:p>
    <w:p>
      <w:pPr>
        <w:rPr>
          <w:rFonts w:hint="eastAsia"/>
          <w:lang w:val="en-US" w:eastAsia="zh-CN"/>
        </w:rPr>
      </w:pPr>
    </w:p>
    <w:p>
      <w:pPr>
        <w:pStyle w:val="4"/>
        <w:rPr>
          <w:rFonts w:hint="eastAsia"/>
          <w:lang w:val="en-US" w:eastAsia="zh-CN"/>
        </w:rPr>
      </w:pPr>
      <w:r>
        <w:rPr>
          <w:rFonts w:hint="eastAsia"/>
          <w:lang w:val="en-US" w:eastAsia="zh-CN"/>
        </w:rPr>
        <w:t>6.3输出</w:t>
      </w:r>
    </w:p>
    <w:p>
      <w:pPr>
        <w:rPr>
          <w:rFonts w:hint="eastAsia"/>
          <w:lang w:val="en-US" w:eastAsia="zh-CN"/>
        </w:rPr>
      </w:pPr>
      <w:r>
        <w:rPr>
          <w:rFonts w:hint="eastAsia"/>
          <w:lang w:val="en-US" w:eastAsia="zh-CN"/>
        </w:rPr>
        <w:t>《进度基础》</w:t>
      </w:r>
    </w:p>
    <w:p>
      <w:pPr>
        <w:rPr>
          <w:rFonts w:hint="eastAsia"/>
          <w:lang w:val="en-US" w:eastAsia="zh-CN"/>
        </w:rPr>
      </w:pPr>
      <w:r>
        <w:rPr>
          <w:rFonts w:hint="eastAsia"/>
          <w:lang w:val="en-US" w:eastAsia="zh-CN"/>
        </w:rPr>
        <w:t>《项目进度计划》</w:t>
      </w:r>
    </w:p>
    <w:p>
      <w:pPr>
        <w:rPr>
          <w:rFonts w:hint="eastAsia"/>
          <w:lang w:val="en-US" w:eastAsia="zh-CN"/>
        </w:rPr>
      </w:pPr>
      <w:r>
        <w:rPr>
          <w:rFonts w:hint="eastAsia"/>
          <w:lang w:val="en-US" w:eastAsia="zh-CN"/>
        </w:rPr>
        <w:t>《进度数据》</w:t>
      </w:r>
    </w:p>
    <w:p>
      <w:pPr>
        <w:rPr>
          <w:rFonts w:hint="eastAsia"/>
          <w:lang w:val="en-US" w:eastAsia="zh-CN"/>
        </w:rPr>
      </w:pPr>
      <w:r>
        <w:rPr>
          <w:rFonts w:hint="eastAsia"/>
          <w:lang w:val="en-US" w:eastAsia="zh-CN"/>
        </w:rPr>
        <w:t>《项目日历》</w:t>
      </w:r>
    </w:p>
    <w:p>
      <w:pPr>
        <w:rPr>
          <w:rFonts w:hint="eastAsia"/>
          <w:lang w:val="en-US" w:eastAsia="zh-CN"/>
        </w:rPr>
      </w:pPr>
      <w:r>
        <w:rPr>
          <w:rFonts w:hint="eastAsia"/>
          <w:lang w:val="en-US" w:eastAsia="zh-CN"/>
        </w:rPr>
        <w:t>更新：《活动资源需求》《活动属性》《日历》《风险登记册》</w:t>
      </w:r>
    </w:p>
    <w:p>
      <w:pPr>
        <w:pStyle w:val="3"/>
        <w:numPr>
          <w:ilvl w:val="0"/>
          <w:numId w:val="1"/>
        </w:numPr>
        <w:ind w:left="0" w:leftChars="0" w:firstLine="640" w:firstLineChars="200"/>
        <w:rPr>
          <w:rFonts w:hint="eastAsia"/>
          <w:lang w:val="en-US" w:eastAsia="zh-CN"/>
        </w:rPr>
      </w:pPr>
      <w:r>
        <w:rPr>
          <w:rFonts w:hint="eastAsia"/>
          <w:lang w:val="en-US" w:eastAsia="zh-CN"/>
        </w:rPr>
        <w:t>控制进度</w:t>
      </w:r>
    </w:p>
    <w:p>
      <w:pPr>
        <w:rPr>
          <w:rFonts w:hint="eastAsia"/>
          <w:lang w:val="en-US" w:eastAsia="zh-CN"/>
        </w:rPr>
      </w:pPr>
      <w:r>
        <w:rPr>
          <w:rFonts w:hint="eastAsia"/>
          <w:lang w:val="en-US" w:eastAsia="zh-CN"/>
        </w:rPr>
        <w:t>为了控制风险保证效率对项目进度进行监控和提供发现计划偏离的方法，使其能及时的补救。</w:t>
      </w:r>
    </w:p>
    <w:p>
      <w:pPr>
        <w:pStyle w:val="4"/>
        <w:rPr>
          <w:rFonts w:hint="eastAsia"/>
          <w:lang w:val="en-US" w:eastAsia="zh-CN"/>
        </w:rPr>
      </w:pPr>
      <w:r>
        <w:rPr>
          <w:rFonts w:hint="eastAsia"/>
          <w:lang w:val="en-US" w:eastAsia="zh-CN"/>
        </w:rPr>
        <w:t>7.1输入</w:t>
      </w:r>
    </w:p>
    <w:p>
      <w:pPr>
        <w:rPr>
          <w:rFonts w:hint="eastAsia"/>
          <w:lang w:val="en-US" w:eastAsia="zh-CN"/>
        </w:rPr>
      </w:pPr>
      <w:r>
        <w:rPr>
          <w:rFonts w:hint="eastAsia"/>
          <w:lang w:val="en-US" w:eastAsia="zh-CN"/>
        </w:rPr>
        <w:t>《项目管理计划》</w:t>
      </w:r>
    </w:p>
    <w:p>
      <w:pPr>
        <w:rPr>
          <w:rFonts w:hint="eastAsia"/>
          <w:lang w:val="en-US" w:eastAsia="zh-CN"/>
        </w:rPr>
      </w:pPr>
      <w:r>
        <w:rPr>
          <w:rFonts w:hint="eastAsia"/>
          <w:lang w:val="en-US" w:eastAsia="zh-CN"/>
        </w:rPr>
        <w:t>《项目进度计划》</w:t>
      </w:r>
    </w:p>
    <w:p>
      <w:pPr>
        <w:rPr>
          <w:rFonts w:hint="eastAsia"/>
          <w:lang w:val="en-US" w:eastAsia="zh-CN"/>
        </w:rPr>
      </w:pPr>
      <w:r>
        <w:rPr>
          <w:rFonts w:hint="eastAsia"/>
          <w:lang w:val="en-US" w:eastAsia="zh-CN"/>
        </w:rPr>
        <w:t>《工作绩效数据》</w:t>
      </w:r>
    </w:p>
    <w:p>
      <w:pPr>
        <w:rPr>
          <w:rFonts w:hint="eastAsia"/>
          <w:lang w:val="en-US" w:eastAsia="zh-CN"/>
        </w:rPr>
      </w:pPr>
      <w:r>
        <w:rPr>
          <w:rFonts w:hint="eastAsia"/>
          <w:lang w:val="en-US" w:eastAsia="zh-CN"/>
        </w:rPr>
        <w:t>《项目日历》</w:t>
      </w:r>
    </w:p>
    <w:p>
      <w:pPr>
        <w:rPr>
          <w:rFonts w:hint="eastAsia"/>
          <w:lang w:val="en-US" w:eastAsia="zh-CN"/>
        </w:rPr>
      </w:pPr>
      <w:r>
        <w:rPr>
          <w:rFonts w:hint="eastAsia"/>
          <w:lang w:val="en-US" w:eastAsia="zh-CN"/>
        </w:rPr>
        <w:t>《进度数据》</w:t>
      </w:r>
    </w:p>
    <w:p>
      <w:pPr>
        <w:rPr>
          <w:rFonts w:hint="eastAsia"/>
          <w:lang w:val="en-US" w:eastAsia="zh-CN"/>
        </w:rPr>
      </w:pPr>
      <w:r>
        <w:rPr>
          <w:rFonts w:hint="eastAsia"/>
          <w:lang w:val="en-US" w:eastAsia="zh-CN"/>
        </w:rPr>
        <w:t>组织过程资产</w:t>
      </w:r>
    </w:p>
    <w:p>
      <w:pPr>
        <w:pStyle w:val="4"/>
        <w:rPr>
          <w:rFonts w:hint="eastAsia"/>
          <w:lang w:val="en-US" w:eastAsia="zh-CN"/>
        </w:rPr>
      </w:pPr>
      <w:r>
        <w:rPr>
          <w:rFonts w:hint="eastAsia"/>
          <w:lang w:val="en-US" w:eastAsia="zh-CN"/>
        </w:rPr>
        <w:t>7.2活动与工具</w:t>
      </w:r>
    </w:p>
    <w:p>
      <w:pPr>
        <w:rPr>
          <w:rFonts w:hint="eastAsia"/>
          <w:lang w:val="en-US" w:eastAsia="zh-CN"/>
        </w:rPr>
      </w:pPr>
      <w:r>
        <w:rPr>
          <w:rFonts w:hint="eastAsia"/>
          <w:lang w:val="en-US" w:eastAsia="zh-CN"/>
        </w:rPr>
        <w:t>绩效审查</w:t>
      </w:r>
    </w:p>
    <w:p>
      <w:pPr>
        <w:rPr>
          <w:rFonts w:hint="eastAsia"/>
          <w:lang w:val="en-US" w:eastAsia="zh-CN"/>
        </w:rPr>
      </w:pPr>
      <w:r>
        <w:rPr>
          <w:rFonts w:hint="eastAsia"/>
          <w:lang w:val="en-US" w:eastAsia="zh-CN"/>
        </w:rPr>
        <w:t>项目管理软件</w:t>
      </w:r>
    </w:p>
    <w:p>
      <w:pPr>
        <w:rPr>
          <w:rFonts w:hint="eastAsia"/>
          <w:lang w:val="en-US" w:eastAsia="zh-CN"/>
        </w:rPr>
      </w:pPr>
      <w:r>
        <w:rPr>
          <w:rFonts w:hint="eastAsia"/>
          <w:lang w:val="en-US" w:eastAsia="zh-CN"/>
        </w:rPr>
        <w:t>资源优化技术</w:t>
      </w:r>
    </w:p>
    <w:p>
      <w:pPr>
        <w:rPr>
          <w:rFonts w:hint="eastAsia"/>
          <w:lang w:val="en-US" w:eastAsia="zh-CN"/>
        </w:rPr>
      </w:pPr>
      <w:r>
        <w:rPr>
          <w:rFonts w:hint="eastAsia"/>
          <w:lang w:val="en-US" w:eastAsia="zh-CN"/>
        </w:rPr>
        <w:t>建模技术</w:t>
      </w:r>
    </w:p>
    <w:p>
      <w:pPr>
        <w:rPr>
          <w:rFonts w:hint="eastAsia"/>
          <w:lang w:val="en-US" w:eastAsia="zh-CN"/>
        </w:rPr>
      </w:pPr>
      <w:r>
        <w:rPr>
          <w:rFonts w:hint="eastAsia"/>
          <w:lang w:val="en-US" w:eastAsia="zh-CN"/>
        </w:rPr>
        <w:t>设置提前量和滞后量</w:t>
      </w:r>
    </w:p>
    <w:p>
      <w:pPr>
        <w:rPr>
          <w:rFonts w:hint="eastAsia"/>
          <w:lang w:val="en-US" w:eastAsia="zh-CN"/>
        </w:rPr>
      </w:pPr>
      <w:r>
        <w:rPr>
          <w:rFonts w:hint="eastAsia"/>
          <w:lang w:val="en-US" w:eastAsia="zh-CN"/>
        </w:rPr>
        <w:t>不缩减项目范围前提下压缩进度</w:t>
      </w:r>
    </w:p>
    <w:p>
      <w:pPr>
        <w:rPr>
          <w:rFonts w:hint="eastAsia"/>
          <w:lang w:val="en-US" w:eastAsia="zh-CN"/>
        </w:rPr>
      </w:pPr>
      <w:r>
        <w:rPr>
          <w:rFonts w:hint="eastAsia"/>
          <w:lang w:val="en-US" w:eastAsia="zh-CN"/>
        </w:rPr>
        <w:t>进度计划编制工具</w:t>
      </w:r>
    </w:p>
    <w:p>
      <w:pPr>
        <w:pStyle w:val="4"/>
        <w:rPr>
          <w:rFonts w:hint="eastAsia"/>
          <w:lang w:val="en-US" w:eastAsia="zh-CN"/>
        </w:rPr>
      </w:pPr>
      <w:r>
        <w:rPr>
          <w:rFonts w:hint="eastAsia"/>
          <w:lang w:val="en-US" w:eastAsia="zh-CN"/>
        </w:rPr>
        <w:t>7.3输出</w:t>
      </w:r>
    </w:p>
    <w:p>
      <w:pPr>
        <w:rPr>
          <w:rFonts w:hint="eastAsia"/>
          <w:lang w:val="en-US" w:eastAsia="zh-CN"/>
        </w:rPr>
      </w:pPr>
      <w:r>
        <w:rPr>
          <w:rFonts w:hint="eastAsia"/>
          <w:lang w:val="en-US" w:eastAsia="zh-CN"/>
        </w:rPr>
        <w:t>《工作绩效信息》</w:t>
      </w:r>
    </w:p>
    <w:p>
      <w:pPr>
        <w:rPr>
          <w:rFonts w:hint="eastAsia"/>
          <w:lang w:val="en-US" w:eastAsia="zh-CN"/>
        </w:rPr>
      </w:pPr>
      <w:r>
        <w:rPr>
          <w:rFonts w:hint="eastAsia"/>
          <w:lang w:val="en-US" w:eastAsia="zh-CN"/>
        </w:rPr>
        <w:t>《变更请求》</w:t>
      </w:r>
    </w:p>
    <w:p>
      <w:pPr>
        <w:rPr>
          <w:rFonts w:hint="eastAsia"/>
          <w:lang w:val="en-US" w:eastAsia="zh-CN"/>
        </w:rPr>
      </w:pPr>
      <w:r>
        <w:rPr>
          <w:rFonts w:hint="eastAsia"/>
          <w:lang w:val="en-US" w:eastAsia="zh-CN"/>
        </w:rPr>
        <w:t>项目管理计划更新：</w:t>
      </w:r>
    </w:p>
    <w:p>
      <w:pPr>
        <w:rPr>
          <w:rFonts w:hint="eastAsia"/>
          <w:lang w:val="en-US" w:eastAsia="zh-CN"/>
        </w:rPr>
      </w:pPr>
      <w:r>
        <w:rPr>
          <w:rFonts w:hint="eastAsia"/>
          <w:lang w:val="en-US" w:eastAsia="zh-CN"/>
        </w:rPr>
        <w:t>《进度管理计划》</w:t>
      </w:r>
    </w:p>
    <w:p>
      <w:pPr>
        <w:rPr>
          <w:rFonts w:hint="eastAsia"/>
          <w:lang w:val="en-US" w:eastAsia="zh-CN"/>
        </w:rPr>
      </w:pPr>
      <w:r>
        <w:rPr>
          <w:rFonts w:hint="eastAsia"/>
          <w:lang w:val="en-US" w:eastAsia="zh-CN"/>
        </w:rPr>
        <w:t>《进度预测》</w:t>
      </w:r>
    </w:p>
    <w:p>
      <w:pPr>
        <w:rPr>
          <w:rFonts w:hint="eastAsia"/>
          <w:lang w:val="en-US" w:eastAsia="zh-CN"/>
        </w:rPr>
      </w:pPr>
      <w:r>
        <w:rPr>
          <w:rFonts w:hint="eastAsia"/>
          <w:lang w:val="en-US" w:eastAsia="zh-CN"/>
        </w:rPr>
        <w:t>《风险登记册》</w:t>
      </w:r>
    </w:p>
    <w:p>
      <w:pPr>
        <w:rPr>
          <w:rFonts w:hint="eastAsia"/>
          <w:lang w:val="en-US" w:eastAsia="zh-CN"/>
        </w:rPr>
      </w:pPr>
      <w:r>
        <w:rPr>
          <w:rFonts w:hint="eastAsia"/>
          <w:lang w:val="en-US" w:eastAsia="zh-CN"/>
        </w:rPr>
        <w:t>组织过程更新：偏差的原意，采取措施和理由，经验教训</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Wingdings 2">
    <w:panose1 w:val="05020102010507070707"/>
    <w:charset w:val="02"/>
    <w:family w:val="roman"/>
    <w:pitch w:val="default"/>
    <w:sig w:usb0="00000000" w:usb1="00000000" w:usb2="00000000" w:usb3="00000000" w:csb0="80000000" w:csb1="00000000"/>
  </w:font>
  <w:font w:name="Palatino Linotype">
    <w:panose1 w:val="02040502050505030304"/>
    <w:charset w:val="00"/>
    <w:family w:val="roman"/>
    <w:pitch w:val="default"/>
    <w:sig w:usb0="E0000287" w:usb1="40000013"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Calibri">
    <w:panose1 w:val="020F0502020204030204"/>
    <w:charset w:val="86"/>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2A510"/>
    <w:multiLevelType w:val="singleLevel"/>
    <w:tmpl w:val="5812A510"/>
    <w:lvl w:ilvl="0" w:tentative="0">
      <w:start w:val="1"/>
      <w:numFmt w:val="decimal"/>
      <w:suff w:val="nothing"/>
      <w:lvlText w:val="%1．"/>
      <w:lvlJc w:val="left"/>
      <w:pPr>
        <w:ind w:left="0" w:firstLine="4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3521F4"/>
    <w:rsid w:val="02404F79"/>
    <w:rsid w:val="09987A15"/>
    <w:rsid w:val="49073026"/>
    <w:rsid w:val="603521F4"/>
    <w:rsid w:val="7650365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Body Text First Indent"/>
    <w:basedOn w:val="1"/>
    <w:qFormat/>
    <w:uiPriority w:val="0"/>
    <w:pPr>
      <w:ind w:firstLine="498" w:firstLineChars="200"/>
    </w:pPr>
  </w:style>
  <w:style w:type="paragraph" w:styleId="6">
    <w:name w:val="Plain Text"/>
    <w:basedOn w:val="1"/>
    <w:qFormat/>
    <w:uiPriority w:val="0"/>
    <w:rPr>
      <w:rFonts w:ascii="宋体" w:hAnsi="Courier New" w:cs="Courier New"/>
      <w:sz w:val="21"/>
      <w:szCs w:val="21"/>
    </w:rPr>
  </w:style>
  <w:style w:type="paragraph" w:styleId="7">
    <w:name w:val="Title"/>
    <w:next w:val="5"/>
    <w:qFormat/>
    <w:uiPriority w:val="0"/>
    <w:pPr>
      <w:keepLines/>
      <w:pageBreakBefore/>
      <w:widowControl w:val="0"/>
      <w:spacing w:before="240" w:after="120"/>
      <w:jc w:val="center"/>
      <w:outlineLvl w:val="0"/>
    </w:pPr>
    <w:rPr>
      <w:rFonts w:ascii="Times New Roman" w:hAnsi="Times New Roman" w:eastAsia="黑体" w:cs="Times New Roman"/>
      <w:b/>
      <w:kern w:val="2"/>
      <w:sz w:val="36"/>
      <w:szCs w:val="22"/>
      <w:lang w:val="en-US" w:eastAsia="zh-CN" w:bidi="ar-SA"/>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1">
    <w:name w:val="标题 2 Char"/>
    <w:link w:val="3"/>
    <w:qFormat/>
    <w:uiPriority w:val="0"/>
    <w:rPr>
      <w:rFonts w:ascii="Arial" w:hAnsi="Arial" w:eastAsia="黑体"/>
      <w:b/>
      <w:sz w:val="32"/>
    </w:rPr>
  </w:style>
  <w:style w:type="paragraph" w:customStyle="1" w:styleId="12">
    <w:name w:val="小四正文"/>
    <w:basedOn w:val="6"/>
    <w:qFormat/>
    <w:uiPriority w:val="0"/>
    <w:pPr>
      <w:spacing w:line="400" w:lineRule="exact"/>
      <w:ind w:firstLine="200" w:firstLineChars="200"/>
    </w:pPr>
    <w:rPr>
      <w:rFonts w:ascii="Times New Roman" w:hAnsi="Times New Roman" w:cs="宋体"/>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2016-10-30T04:23:00Z</dcterms:created>
  <dc:creator>Administrator</dc:creator>
  <cp:lastModifiedBy>Administrator</cp:lastModifiedBy>
  <dcterms:modified xsi:type="dcterms:W3CDTF">2016-11-07T13:26:28Z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