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0"/></w:pPr></w:p><w:p><w:pPr><w:spacing w:after="0"/></w:pPr></w:p><w:p><w:pPr><w:spacing w:after="0"/></w:pPr></w:p><w:p><w:pPr><w:spacing w:after="0"/></w:pPr></w:p><w:p><w:pPr><w:jc w:val="center"/></w:pPr><w:r><w:rPr><w:rFonts w:ascii="Arial" w:cs="Arial" w:eastAsia="Arial" w:hAnsi="Arial"/><w:b/><w:bCs/><w:color w:val="409EFF"/><w:sz w:val="56"/><w:szCs w:val="56"/></w:rPr><w:t xml:space="preserve">统一用户管理系统</w:t></w:r></w:p><w:p><w:pPr><w:spacing w:after="100"/><w:jc w:val="center"/></w:pPr><w:r><w:rPr><w:rFonts w:ascii="Arial" w:cs="Arial" w:eastAsia="Arial" w:hAnsi="Arial"/><w:color w:val="888888"/><w:sz w:val="24"/><w:szCs w:val="24"/></w:rPr><w:t xml:space="preserve">Unified User Management System</w:t></w:r></w:p><w:p><w:pPr><w:spacing w:after="0"/></w:pPr></w:p><w:p><w:pPr><w:spacing w:after="0"/></w:pPr></w:p><w:p><w:pPr><w:spacing w:after="100"/><w:jc w:val="center"/></w:pPr><w:r><w:rPr><w:rFonts w:ascii="Arial" w:cs="Arial" w:eastAsia="Arial" w:hAnsi="Arial"/><w:b/><w:bCs/><w:color w:val="1A1A2E"/><w:sz w:val="40"/><w:szCs w:val="40"/></w:rPr><w:t xml:space="preserve">API 接口联调文档</w:t></w:r></w:p><w:p><w:pPr><w:spacing w:after="0"/></w:pPr></w:p><w:p><w:pPr><w:spacing w:after="0"/></w:pPr></w:p><w:p><w:pPr><w:spacing w:after="0"/></w:pPr></w:p><w:p><w:pPr><w:spacing w:after="0"/></w:pPr></w:p><w:p><w:pPr><w:jc w:val="center"/></w:pPr><w:r><w:rPr><w:rFonts w:ascii="Arial" w:cs="Arial" w:eastAsia="Arial" w:hAnsi="Arial"/><w:color w:val="4E5969"/><w:sz w:val="20"/><w:szCs w:val="20"/></w:rPr><w:t xml:space="preserve">版本：v1.0.0</w:t></w:r></w:p><w:p><w:pPr><w:jc w:val="center"/></w:pPr><w:r><w:rPr><w:rFonts w:ascii="Arial" w:cs="Arial" w:eastAsia="Arial" w:hAnsi="Arial"/><w:color w:val="4E5969"/><w:sz w:val="20"/><w:szCs w:val="20"/></w:rPr><w:t xml:space="preserve">日期：2026年5月</w:t></w:r></w:p><w:p><w:pPr><w:jc w:val="center"/></w:pPr><w:r><w:rPr><w:rFonts w:ascii="Arial" w:cs="Arial" w:eastAsia="Arial" w:hAnsi="Arial"/><w:color w:val="67C23A"/><w:sz w:val="20"/><w:szCs w:val="20"/></w:rPr><w:t xml:space="preserve">状态：已发布</w:t></w:r></w:p><w:p><w:r><w:br w:type="page"/></w:r></w:p><w:p><w:pPr><w:pStyle w:val="Heading1"/></w:pPr><w:r><w:rPr><w:rFonts w:ascii="Arial" w:cs="Arial" w:eastAsia="Arial" w:hAnsi="Arial"/><w:b/><w:bCs/><w:color w:val="1A1A2E"/><w:sz w:val="32"/><w:szCs w:val="32"/></w:rPr><w:t xml:space="preserve">目录</w:t></w:r></w:p><w:p><w:pPr><w:spacing w:after="40"/></w:pPr><w:r><w:rPr><w:rFonts w:ascii="Consolas" w:cs="Consolas" w:eastAsia="Consolas" w:hAnsi="Consolas"/><w:sz w:val="20"/><w:szCs w:val="20"/></w:rPr><w:t xml:space="preserve">1  </w:t></w:r><w:r><w:rPr><w:rFonts w:ascii="Arial" w:cs="Arial" w:eastAsia="Arial" w:hAnsi="Arial"/><w:sz w:val="20"/><w:szCs w:val="20"/></w:rPr><w:t xml:space="preserve">文档概述</w:t></w:r></w:p><w:p><w:pPr><w:spacing w:after="40"/></w:pPr><w:r><w:rPr><w:rFonts w:ascii="Consolas" w:cs="Consolas" w:eastAsia="Consolas" w:hAnsi="Consolas"/><w:sz w:val="20"/><w:szCs w:val="20"/></w:rPr><w:t xml:space="preserve">2  </w:t></w:r><w:r><w:rPr><w:rFonts w:ascii="Arial" w:cs="Arial" w:eastAsia="Arial" w:hAnsi="Arial"/><w:sz w:val="20"/><w:szCs w:val="20"/></w:rPr><w:t xml:space="preserve">接口规范说明</w:t></w:r></w:p><w:p><w:pPr><w:spacing w:after="40"/></w:pPr><w:r><w:rPr><w:rFonts w:ascii="Consolas" w:cs="Consolas" w:eastAsia="Consolas" w:hAnsi="Consolas"/><w:sz w:val="20"/><w:szCs w:val="20"/></w:rPr><w:t xml:space="preserve">  2.1  </w:t></w:r><w:r><w:rPr><w:rFonts w:ascii="Arial" w:cs="Arial" w:eastAsia="Arial" w:hAnsi="Arial"/><w:sz w:val="20"/><w:szCs w:val="20"/></w:rPr><w:t xml:space="preserve">Base URL</w:t></w:r></w:p><w:p><w:pPr><w:spacing w:after="40"/></w:pPr><w:r><w:rPr><w:rFonts w:ascii="Consolas" w:cs="Consolas" w:eastAsia="Consolas" w:hAnsi="Consolas"/><w:sz w:val="20"/><w:szCs w:val="20"/></w:rPr><w:t xml:space="preserve">  2.2  </w:t></w:r><w:r><w:rPr><w:rFonts w:ascii="Arial" w:cs="Arial" w:eastAsia="Arial" w:hAnsi="Arial"/><w:sz w:val="20"/><w:szCs w:val="20"/></w:rPr><w:t xml:space="preserve">统一响应格式</w:t></w:r></w:p><w:p><w:pPr><w:spacing w:after="40"/></w:pPr><w:r><w:rPr><w:rFonts w:ascii="Consolas" w:cs="Consolas" w:eastAsia="Consolas" w:hAnsi="Consolas"/><w:sz w:val="20"/><w:szCs w:val="20"/></w:rPr><w:t xml:space="preserve">  2.3  </w:t></w:r><w:r><w:rPr><w:rFonts w:ascii="Arial" w:cs="Arial" w:eastAsia="Arial" w:hAnsi="Arial"/><w:sz w:val="20"/><w:szCs w:val="20"/></w:rPr><w:t xml:space="preserve">认证机制</w:t></w:r></w:p><w:p><w:pPr><w:spacing w:after="40"/></w:pPr><w:r><w:rPr><w:rFonts w:ascii="Consolas" w:cs="Consolas" w:eastAsia="Consolas" w:hAnsi="Consolas"/><w:sz w:val="20"/><w:szCs w:val="20"/></w:rPr><w:t xml:space="preserve">  2.4  </w:t></w:r><w:r><w:rPr><w:rFonts w:ascii="Arial" w:cs="Arial" w:eastAsia="Arial" w:hAnsi="Arial"/><w:sz w:val="20"/><w:szCs w:val="20"/></w:rPr><w:t xml:space="preserve">通用错误码</w:t></w:r></w:p><w:p><w:pPr><w:spacing w:after="40"/></w:pPr><w:r><w:rPr><w:rFonts w:ascii="Consolas" w:cs="Consolas" w:eastAsia="Consolas" w:hAnsi="Consolas"/><w:sz w:val="20"/><w:szCs w:val="20"/></w:rPr><w:t xml:space="preserve">3  </w:t></w:r><w:r><w:rPr><w:rFonts w:ascii="Arial" w:cs="Arial" w:eastAsia="Arial" w:hAnsi="Arial"/><w:sz w:val="20"/><w:szCs w:val="20"/></w:rPr><w:t xml:space="preserve">认证接口 (Auth)</w:t></w:r></w:p><w:p><w:pPr><w:spacing w:after="40"/></w:pPr><w:r><w:rPr><w:rFonts w:ascii="Consolas" w:cs="Consolas" w:eastAsia="Consolas" w:hAnsi="Consolas"/><w:sz w:val="20"/><w:szCs w:val="20"/></w:rPr><w:t xml:space="preserve">  3.1  </w:t></w:r><w:r><w:rPr><w:rFonts w:ascii="Arial" w:cs="Arial" w:eastAsia="Arial" w:hAnsi="Arial"/><w:sz w:val="20"/><w:szCs w:val="20"/></w:rPr><w:t xml:space="preserve">用户登录</w:t></w:r></w:p><w:p><w:pPr><w:spacing w:after="40"/></w:pPr><w:r><w:rPr><w:rFonts w:ascii="Consolas" w:cs="Consolas" w:eastAsia="Consolas" w:hAnsi="Consolas"/><w:sz w:val="20"/><w:szCs w:val="20"/></w:rPr><w:t xml:space="preserve">  3.2  </w:t></w:r><w:r><w:rPr><w:rFonts w:ascii="Arial" w:cs="Arial" w:eastAsia="Arial" w:hAnsi="Arial"/><w:sz w:val="20"/><w:szCs w:val="20"/></w:rPr><w:t xml:space="preserve">用户注册</w:t></w:r></w:p><w:p><w:pPr><w:spacing w:after="40"/></w:pPr><w:r><w:rPr><w:rFonts w:ascii="Consolas" w:cs="Consolas" w:eastAsia="Consolas" w:hAnsi="Consolas"/><w:sz w:val="20"/><w:szCs w:val="20"/></w:rPr><w:t xml:space="preserve">  3.3  </w:t></w:r><w:r><w:rPr><w:rFonts w:ascii="Arial" w:cs="Arial" w:eastAsia="Arial" w:hAnsi="Arial"/><w:sz w:val="20"/><w:szCs w:val="20"/></w:rPr><w:t xml:space="preserve">获取当前用户信息</w:t></w:r></w:p><w:p><w:pPr><w:spacing w:after="40"/></w:pPr><w:r><w:rPr><w:rFonts w:ascii="Consolas" w:cs="Consolas" w:eastAsia="Consolas" w:hAnsi="Consolas"/><w:sz w:val="20"/><w:szCs w:val="20"/></w:rPr><w:t xml:space="preserve">  3.4  </w:t></w:r><w:r><w:rPr><w:rFonts w:ascii="Arial" w:cs="Arial" w:eastAsia="Arial" w:hAnsi="Arial"/><w:sz w:val="20"/><w:szCs w:val="20"/></w:rPr><w:t xml:space="preserve">退出登录</w:t></w:r></w:p><w:p><w:pPr><w:spacing w:after="40"/></w:pPr><w:r><w:rPr><w:rFonts w:ascii="Consolas" w:cs="Consolas" w:eastAsia="Consolas" w:hAnsi="Consolas"/><w:sz w:val="20"/><w:szCs w:val="20"/></w:rPr><w:t xml:space="preserve">4  </w:t></w:r><w:r><w:rPr><w:rFonts w:ascii="Arial" w:cs="Arial" w:eastAsia="Arial" w:hAnsi="Arial"/><w:sz w:val="20"/><w:szCs w:val="20"/></w:rPr><w:t xml:space="preserve">用户管理接口 (Users)</w:t></w:r></w:p><w:p><w:pPr><w:spacing w:after="40"/></w:pPr><w:r><w:rPr><w:rFonts w:ascii="Consolas" w:cs="Consolas" w:eastAsia="Consolas" w:hAnsi="Consolas"/><w:sz w:val="20"/><w:szCs w:val="20"/></w:rPr><w:t xml:space="preserve">  4.1  </w:t></w:r><w:r><w:rPr><w:rFonts w:ascii="Arial" w:cs="Arial" w:eastAsia="Arial" w:hAnsi="Arial"/><w:sz w:val="20"/><w:szCs w:val="20"/></w:rPr><w:t xml:space="preserve">用户列表查询</w:t></w:r></w:p><w:p><w:pPr><w:spacing w:after="40"/></w:pPr><w:r><w:rPr><w:rFonts w:ascii="Consolas" w:cs="Consolas" w:eastAsia="Consolas" w:hAnsi="Consolas"/><w:sz w:val="20"/><w:szCs w:val="20"/></w:rPr><w:t xml:space="preserve">  4.2  </w:t></w:r><w:r><w:rPr><w:rFonts w:ascii="Arial" w:cs="Arial" w:eastAsia="Arial" w:hAnsi="Arial"/><w:sz w:val="20"/><w:szCs w:val="20"/></w:rPr><w:t xml:space="preserve">新建用户</w:t></w:r></w:p><w:p><w:pPr><w:spacing w:after="40"/></w:pPr><w:r><w:rPr><w:rFonts w:ascii="Consolas" w:cs="Consolas" w:eastAsia="Consolas" w:hAnsi="Consolas"/><w:sz w:val="20"/><w:szCs w:val="20"/></w:rPr><w:t xml:space="preserve">  4.3  </w:t></w:r><w:r><w:rPr><w:rFonts w:ascii="Arial" w:cs="Arial" w:eastAsia="Arial" w:hAnsi="Arial"/><w:sz w:val="20"/><w:szCs w:val="20"/></w:rPr><w:t xml:space="preserve">获取用户详情</w:t></w:r></w:p><w:p><w:pPr><w:spacing w:after="40"/></w:pPr><w:r><w:rPr><w:rFonts w:ascii="Consolas" w:cs="Consolas" w:eastAsia="Consolas" w:hAnsi="Consolas"/><w:sz w:val="20"/><w:szCs w:val="20"/></w:rPr><w:t xml:space="preserve">  4.4  </w:t></w:r><w:r><w:rPr><w:rFonts w:ascii="Arial" w:cs="Arial" w:eastAsia="Arial" w:hAnsi="Arial"/><w:sz w:val="20"/><w:szCs w:val="20"/></w:rPr><w:t xml:space="preserve">编辑用户信息</w:t></w:r></w:p><w:p><w:pPr><w:spacing w:after="40"/></w:pPr><w:r><w:rPr><w:rFonts w:ascii="Consolas" w:cs="Consolas" w:eastAsia="Consolas" w:hAnsi="Consolas"/><w:sz w:val="20"/><w:szCs w:val="20"/></w:rPr><w:t xml:space="preserve">  4.5  </w:t></w:r><w:r><w:rPr><w:rFonts w:ascii="Arial" w:cs="Arial" w:eastAsia="Arial" w:hAnsi="Arial"/><w:sz w:val="20"/><w:szCs w:val="20"/></w:rPr><w:t xml:space="preserve">修改密码</w:t></w:r></w:p><w:p><w:pPr><w:spacing w:after="40"/></w:pPr><w:r><w:rPr><w:rFonts w:ascii="Consolas" w:cs="Consolas" w:eastAsia="Consolas" w:hAnsi="Consolas"/><w:sz w:val="20"/><w:szCs w:val="20"/></w:rPr><w:t xml:space="preserve">  4.6  </w:t></w:r><w:r><w:rPr><w:rFonts w:ascii="Arial" w:cs="Arial" w:eastAsia="Arial" w:hAnsi="Arial"/><w:sz w:val="20"/><w:szCs w:val="20"/></w:rPr><w:t xml:space="preserve">重置密码</w:t></w:r></w:p><w:p><w:pPr><w:spacing w:after="40"/></w:pPr><w:r><w:rPr><w:rFonts w:ascii="Consolas" w:cs="Consolas" w:eastAsia="Consolas" w:hAnsi="Consolas"/><w:sz w:val="20"/><w:szCs w:val="20"/></w:rPr><w:t xml:space="preserve">  4.7  </w:t></w:r><w:r><w:rPr><w:rFonts w:ascii="Arial" w:cs="Arial" w:eastAsia="Arial" w:hAnsi="Arial"/><w:sz w:val="20"/><w:szCs w:val="20"/></w:rPr><w:t xml:space="preserve">冻结/解冻用户</w:t></w:r></w:p><w:p><w:pPr><w:spacing w:after="40"/></w:pPr><w:r><w:rPr><w:rFonts w:ascii="Consolas" w:cs="Consolas" w:eastAsia="Consolas" w:hAnsi="Consolas"/><w:sz w:val="20"/><w:szCs w:val="20"/></w:rPr><w:t xml:space="preserve">  4.8  </w:t></w:r><w:r><w:rPr><w:rFonts w:ascii="Arial" w:cs="Arial" w:eastAsia="Arial" w:hAnsi="Arial"/><w:sz w:val="20"/><w:szCs w:val="20"/></w:rPr><w:t xml:space="preserve">删除用户</w:t></w:r></w:p><w:p><w:pPr><w:spacing w:after="40"/></w:pPr><w:r><w:rPr><w:rFonts w:ascii="Consolas" w:cs="Consolas" w:eastAsia="Consolas" w:hAnsi="Consolas"/><w:sz w:val="20"/><w:szCs w:val="20"/></w:rPr><w:t xml:space="preserve">5  </w:t></w:r><w:r><w:rPr><w:rFonts w:ascii="Arial" w:cs="Arial" w:eastAsia="Arial" w:hAnsi="Arial"/><w:sz w:val="20"/><w:szCs w:val="20"/></w:rPr><w:t xml:space="preserve">角色管理接口 (Roles)</w:t></w:r></w:p><w:p><w:pPr><w:spacing w:after="40"/></w:pPr><w:r><w:rPr><w:rFonts w:ascii="Consolas" w:cs="Consolas" w:eastAsia="Consolas" w:hAnsi="Consolas"/><w:sz w:val="20"/><w:szCs w:val="20"/></w:rPr><w:t xml:space="preserve">  5.1  </w:t></w:r><w:r><w:rPr><w:rFonts w:ascii="Arial" w:cs="Arial" w:eastAsia="Arial" w:hAnsi="Arial"/><w:sz w:val="20"/><w:szCs w:val="20"/></w:rPr><w:t xml:space="preserve">角色列表</w:t></w:r></w:p><w:p><w:pPr><w:spacing w:after="40"/></w:pPr><w:r><w:rPr><w:rFonts w:ascii="Consolas" w:cs="Consolas" w:eastAsia="Consolas" w:hAnsi="Consolas"/><w:sz w:val="20"/><w:szCs w:val="20"/></w:rPr><w:t xml:space="preserve">  5.2  </w:t></w:r><w:r><w:rPr><w:rFonts w:ascii="Arial" w:cs="Arial" w:eastAsia="Arial" w:hAnsi="Arial"/><w:sz w:val="20"/><w:szCs w:val="20"/></w:rPr><w:t xml:space="preserve">创建角色</w:t></w:r></w:p><w:p><w:pPr><w:spacing w:after="40"/></w:pPr><w:r><w:rPr><w:rFonts w:ascii="Consolas" w:cs="Consolas" w:eastAsia="Consolas" w:hAnsi="Consolas"/><w:sz w:val="20"/><w:szCs w:val="20"/></w:rPr><w:t xml:space="preserve">  5.3  </w:t></w:r><w:r><w:rPr><w:rFonts w:ascii="Arial" w:cs="Arial" w:eastAsia="Arial" w:hAnsi="Arial"/><w:sz w:val="20"/><w:szCs w:val="20"/></w:rPr><w:t xml:space="preserve">角色详情</w:t></w:r></w:p><w:p><w:pPr><w:spacing w:after="40"/></w:pPr><w:r><w:rPr><w:rFonts w:ascii="Consolas" w:cs="Consolas" w:eastAsia="Consolas" w:hAnsi="Consolas"/><w:sz w:val="20"/><w:szCs w:val="20"/></w:rPr><w:t xml:space="preserve">  5.4  </w:t></w:r><w:r><w:rPr><w:rFonts w:ascii="Arial" w:cs="Arial" w:eastAsia="Arial" w:hAnsi="Arial"/><w:sz w:val="20"/><w:szCs w:val="20"/></w:rPr><w:t xml:space="preserve">编辑角色</w:t></w:r></w:p><w:p><w:pPr><w:spacing w:after="40"/></w:pPr><w:r><w:rPr><w:rFonts w:ascii="Consolas" w:cs="Consolas" w:eastAsia="Consolas" w:hAnsi="Consolas"/><w:sz w:val="20"/><w:szCs w:val="20"/></w:rPr><w:t xml:space="preserve">  5.5  </w:t></w:r><w:r><w:rPr><w:rFonts w:ascii="Arial" w:cs="Arial" w:eastAsia="Arial" w:hAnsi="Arial"/><w:sz w:val="20"/><w:szCs w:val="20"/></w:rPr><w:t xml:space="preserve">删除角色</w:t></w:r></w:p><w:p><w:pPr><w:spacing w:after="40"/></w:pPr><w:r><w:rPr><w:rFonts w:ascii="Consolas" w:cs="Consolas" w:eastAsia="Consolas" w:hAnsi="Consolas"/><w:sz w:val="20"/><w:szCs w:val="20"/></w:rPr><w:t xml:space="preserve">6  </w:t></w:r><w:r><w:rPr><w:rFonts w:ascii="Arial" w:cs="Arial" w:eastAsia="Arial" w:hAnsi="Arial"/><w:sz w:val="20"/><w:szCs w:val="20"/></w:rPr><w:t xml:space="preserve">子系统接口 (Systems)</w:t></w:r></w:p><w:p><w:pPr><w:spacing w:after="40"/></w:pPr><w:r><w:rPr><w:rFonts w:ascii="Consolas" w:cs="Consolas" w:eastAsia="Consolas" w:hAnsi="Consolas"/><w:sz w:val="20"/><w:szCs w:val="20"/></w:rPr><w:t xml:space="preserve">  6.1  </w:t></w:r><w:r><w:rPr><w:rFonts w:ascii="Arial" w:cs="Arial" w:eastAsia="Arial" w:hAnsi="Arial"/><w:sz w:val="20"/><w:szCs w:val="20"/></w:rPr><w:t xml:space="preserve">子系统列表</w:t></w:r></w:p><w:p><w:pPr><w:spacing w:after="40"/></w:pPr><w:r><w:rPr><w:rFonts w:ascii="Consolas" w:cs="Consolas" w:eastAsia="Consolas" w:hAnsi="Consolas"/><w:sz w:val="20"/><w:szCs w:val="20"/></w:rPr><w:t xml:space="preserve">  6.2  </w:t></w:r><w:r><w:rPr><w:rFonts w:ascii="Arial" w:cs="Arial" w:eastAsia="Arial" w:hAnsi="Arial"/><w:sz w:val="20"/><w:szCs w:val="20"/></w:rPr><w:t xml:space="preserve">获取当前用户可访问的子系统</w:t></w:r></w:p><w:p><w:pPr><w:spacing w:after="40"/></w:pPr><w:r><w:rPr><w:rFonts w:ascii="Consolas" w:cs="Consolas" w:eastAsia="Consolas" w:hAnsi="Consolas"/><w:sz w:val="20"/><w:szCs w:val="20"/></w:rPr><w:t xml:space="preserve">  6.3  </w:t></w:r><w:r><w:rPr><w:rFonts w:ascii="Arial" w:cs="Arial" w:eastAsia="Arial" w:hAnsi="Arial"/><w:sz w:val="20"/><w:szCs w:val="20"/></w:rPr><w:t xml:space="preserve">检查子系统访问权限</w:t></w:r></w:p><w:p><w:pPr><w:spacing w:after="40"/></w:pPr><w:r><w:rPr><w:rFonts w:ascii="Consolas" w:cs="Consolas" w:eastAsia="Consolas" w:hAnsi="Consolas"/><w:sz w:val="20"/><w:szCs w:val="20"/></w:rPr><w:t xml:space="preserve">  6.4  </w:t></w:r><w:r><w:rPr><w:rFonts w:ascii="Arial" w:cs="Arial" w:eastAsia="Arial" w:hAnsi="Arial"/><w:sz w:val="20"/><w:szCs w:val="20"/></w:rPr><w:t xml:space="preserve">创建子系统</w:t></w:r></w:p><w:p><w:pPr><w:spacing w:after="40"/></w:pPr><w:r><w:rPr><w:rFonts w:ascii="Consolas" w:cs="Consolas" w:eastAsia="Consolas" w:hAnsi="Consolas"/><w:sz w:val="20"/><w:szCs w:val="20"/></w:rPr><w:t xml:space="preserve">  6.5  </w:t></w:r><w:r><w:rPr><w:rFonts w:ascii="Arial" w:cs="Arial" w:eastAsia="Arial" w:hAnsi="Arial"/><w:sz w:val="20"/><w:szCs w:val="20"/></w:rPr><w:t xml:space="preserve">编辑子系统</w:t></w:r></w:p><w:p><w:pPr><w:spacing w:after="40"/></w:pPr><w:r><w:rPr><w:rFonts w:ascii="Consolas" w:cs="Consolas" w:eastAsia="Consolas" w:hAnsi="Consolas"/><w:sz w:val="20"/><w:szCs w:val="20"/></w:rPr><w:t xml:space="preserve">  6.6  </w:t></w:r><w:r><w:rPr><w:rFonts w:ascii="Arial" w:cs="Arial" w:eastAsia="Arial" w:hAnsi="Arial"/><w:sz w:val="20"/><w:szCs w:val="20"/></w:rPr><w:t xml:space="preserve">删除子系统</w:t></w:r></w:p><w:p><w:pPr><w:spacing w:after="40"/></w:pPr><w:r><w:rPr><w:rFonts w:ascii="Consolas" w:cs="Consolas" w:eastAsia="Consolas" w:hAnsi="Consolas"/><w:sz w:val="20"/><w:szCs w:val="20"/></w:rPr><w:t xml:space="preserve">7  </w:t></w:r><w:r><w:rPr><w:rFonts w:ascii="Arial" w:cs="Arial" w:eastAsia="Arial" w:hAnsi="Arial"/><w:sz w:val="20"/><w:szCs w:val="20"/></w:rPr><w:t xml:space="preserve">联调注意事项</w:t></w:r></w:p><w:p><w:r><w:br w:type="page"/></w:r></w:p><w:p><w:pPr><w:pStyle w:val="Heading1"/></w:pPr><w:r><w:rPr><w:rFonts w:ascii="Arial" w:cs="Arial" w:eastAsia="Arial" w:hAnsi="Arial"/><w:b/><w:bCs/><w:color w:val="1A1A2E"/><w:sz w:val="32"/><w:szCs w:val="32"/></w:rPr><w:t xml:space="preserve">1. 文档概述</w:t></w:r></w:p><w:p><w:pPr><w:spacing w:after="120"/></w:pPr><w:r><w:rPr><w:rFonts w:ascii="Arial" w:cs="Arial" w:eastAsia="Arial" w:hAnsi="Arial"/><w:color w:val="4E5969"/><w:sz w:val="20"/><w:szCs w:val="20"/></w:rPr><w:t xml:space="preserve">本文档为统一用户管理系统（UUM）的对外 API 接口联调文档，供第三方系统与本系统进行接口联调时使用。</w:t></w:r></w:p><w:p><w:pPr><w:spacing w:after="120"/></w:pPr><w:r><w:rPr><w:rFonts w:ascii="Arial" w:cs="Arial" w:eastAsia="Arial" w:hAnsi="Arial"/><w:color w:val="4E5969"/><w:sz w:val="20"/><w:szCs w:val="20"/></w:rPr><w:t xml:space="preserve">统一用户管理系统作为企业级用户中心，提供统一的用户认证、用户管理、角色权限管理和子系统访问控制能力。各业务系统通过接入本系统，可实现统一的身份认证和权限管控。</w:t></w:r></w:p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适用对象</w:t></w:r></w:p><w:p><w:pPr><w:spacing w:after="120"/></w:pPr><w:r><w:rPr><w:rFonts w:ascii="Arial" w:cs="Arial" w:eastAsia="Arial" w:hAnsi="Arial"/><w:color w:val="4E5969"/><w:sz w:val="20"/><w:szCs w:val="20"/></w:rPr><w:t xml:space="preserve">需要与本系统进行用户认证集成、用户数据同步、权限校验的第三方业务系统开发人员。</w:t></w:r></w:p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技术概要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Base URL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http://&lt;host&gt;:3890（&lt;host&gt; 根据部署环境确定）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通信协议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HTTP / HTTPS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数据格式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JSON (application/json)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字符编码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UTF-8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认证方式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JWT Bearer Token（请求头携带）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Token 有效期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签发后 24 小时内有效</w:t></w:r><w:p/></w:tc></w:tr></w:tbl><w:p><w:r><w:br w:type="page"/></w:r></w:p><w:p><w:pPr><w:pStyle w:val="Heading1"/></w:pPr><w:r><w:rPr><w:rFonts w:ascii="Arial" w:cs="Arial" w:eastAsia="Arial" w:hAnsi="Arial"/><w:b/><w:bCs/><w:color w:val="1A1A2E"/><w:sz w:val="32"/><w:szCs w:val="32"/></w:rPr><w:t xml:space="preserve">2. 接口规范说明</w:t></w:r></w:p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2.1 Base URL</w:t></w:r></w:p><w:p><w:pPr><w:spacing w:after="120"/></w:pPr><w:r><w:rPr><w:rFonts w:ascii="Arial" w:cs="Arial" w:eastAsia="Arial" w:hAnsi="Arial"/><w:color w:val="4E5969"/><w:sz w:val="20"/><w:szCs w:val="20"/></w:rPr><w:t xml:space="preserve">所有 API 接口均以 Base URL 为前缀。根据部署环境不同，Base URL 会相应变化：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开发环境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http://localhost:3890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测试环境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http://&lt;test-host&gt;:3890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生产环境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https://&lt;prod-host&gt;:3890</w:t></w:r><w:p/></w:tc></w:tr></w:tbl><w:p><w:pPr><w:spacing w:after="120"/></w:pPr><w:r><w:rPr><w:rFonts w:ascii="Arial" w:cs="Arial" w:eastAsia="Arial" w:hAnsi="Arial"/><w:color w:val="4E5969"/><w:sz w:val="20"/><w:szCs w:val="20"/></w:rPr><w:t xml:space="preserve">后续文档中所有接口路径均省略 Base URL，实际请求时需拼接完整路径。</w:t></w:r></w:p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2.2 统一响应格式</w:t></w:r></w:p><w:p><w:pPr><w:spacing w:after="120"/></w:pPr><w:r><w:rPr><w:rFonts w:ascii="Arial" w:cs="Arial" w:eastAsia="Arial" w:hAnsi="Arial"/><w:color w:val="4E5969"/><w:sz w:val="20"/><w:szCs w:val="20"/></w:rPr><w:t xml:space="preserve">所有接口均返回 JSON 格式数据，结构如下：</w:t></w:r></w:p><0/><w:p><w:pPr><w:spacing w:after="120"/></w:pPr><w:r><w:rPr><w:rFonts w:ascii="Arial" w:cs="Arial" w:eastAsia="Arial" w:hAnsi="Arial"/><w:color w:val="4E5969"/><w:sz w:val="20"/><w:szCs w:val="20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code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Integer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业务状态码，与 HTTP 状态码含义一致，详见 2.4 节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message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提示信息，用于前端展示或问题排查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data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Object/Array/null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响应数据体，根据接口不同返回不同结构；无数据时返回 null</w:t></w:r><w:p/></w:tc></w:tr></w:tbl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2.3 认证机制</w:t></w:r></w:p><w:p><w:pPr><w:spacing w:after="120"/></w:pPr><w:r><w:rPr><w:rFonts w:ascii="Arial" w:cs="Arial" w:eastAsia="Arial" w:hAnsi="Arial"/><w:color w:val="4E5969"/><w:sz w:val="20"/><w:szCs w:val="20"/></w:rPr><w:t xml:space="preserve">本系统采用 JWT (JSON Web Token) 进行身份认证。除登录和注册接口外，其他所有接口均需携带有效的访问令牌。</w:t></w:r></w:p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获取 Token</w:t></w:r></w:p><w:p><w:pPr><w:spacing w:after="120"/></w:pPr><w:r><w:rPr><w:rFonts w:ascii="Arial" w:cs="Arial" w:eastAsia="Arial" w:hAnsi="Arial"/><w:color w:val="4E5969"/><w:sz w:val="20"/><w:szCs w:val="20"/></w:rPr><w:t xml:space="preserve">调用 POST /api/auth/login 接口登录成功后，响应中的 data.token 即为访问令牌。</w:t></w:r></w:p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携带方式</w:t></w:r></w:p><w:p><w:pPr><w:spacing w:after="120"/></w:pPr><w:r><w:rPr><w:rFonts w:ascii="Arial" w:cs="Arial" w:eastAsia="Arial" w:hAnsi="Arial"/><w:color w:val="4E5969"/><w:sz w:val="20"/><w:szCs w:val="20"/></w:rPr><w:t xml:space="preserve">在 HTTP 请求头中添加 Authorization 字段：</w:t></w:r></w:p><0/><w:p><w:pPr><w:spacing w:after="120"/></w:pPr><w:r><w:rPr><w:rFonts w:ascii="Arial" w:cs="Arial" w:eastAsia="Arial" w:hAnsi="Arial"/><w:color w:val="4E5969"/><w:sz w:val="20"/><w:szCs w:val="20"/></w:rPr><w:t xml:space="preserve"></w:t></w:r></w:p><w:p><w:pPr><w:shd w:fill="FEF0F0" w:val="clear"/><w:spacing w:after="120"/><w:ind w:left="360"/></w:pPr><w:r><w:rPr><w:rFonts w:ascii="Arial" w:cs="Arial" w:eastAsia="Arial" w:hAnsi="Arial"/><w:b/><w:bCs/><w:color w:val="F56C6C"/><w:sz w:val="20"/><w:szCs w:val="20"/></w:rPr><w:t xml:space="preserve">注意：</w:t></w:r><w:r><w:rPr><w:rFonts w:ascii="Arial" w:cs="Arial" w:eastAsia="Arial" w:hAnsi="Arial"/><w:color w:val="F56C6C"/><w:sz w:val="20"/><w:szCs w:val="20"/></w:rPr><w:t xml:space="preserve">Token 有效期为 24 小时，过期后需重新登录获取。调用方应妥善保管 Token，避免泄露。</w:t></w:r></w:p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认证失败处理</w:t></w:r></w:p><w:p><w:pPr><w:spacing w:after="120"/></w:pPr><w:r><w:rPr><w:rFonts w:ascii="Arial" w:cs="Arial" w:eastAsia="Arial" w:hAnsi="Arial"/><w:color w:val="4E5969"/><w:sz w:val="20"/><w:szCs w:val="20"/></w:rPr><w:t xml:space="preserve">当 Token 无效、过期或用户被冻结/禁用时，接口将返回：</w:t></w:r></w:p><0/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2.4 通用错误码</w:t></w:r></w:p><w:p><w:pPr><w:spacing w:after="120"/></w:pPr><w:r><w:rPr><w:rFonts w:ascii="Arial" w:cs="Arial" w:eastAsia="Arial" w:hAnsi="Arial"/><w:color w:val="4E5969"/><w:sz w:val="20"/><w:szCs w:val="20"/></w:rPr><w:t xml:space="preserve">系统使用与 HTTP 状态码一致的业务状态码：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3360"/><w:gridCol w:w="4000"/></w:tblGrid><w:tr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状态码</w:t></w:r><w:p/></w:tc><w:tc><w:tcPr><w:tcW w:type="dxa" w:w="33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w:tc><w:tcPr><w:tcW w:type="dxa" w:w="4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触发场景</w:t></w:r><w:p/></w:tc></w:tr><w:tr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200</w:t></w:r><w:p/></w:tc><w:tc><w:tcPr><w:tcW w:type="dxa" w:w="33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请求成功</w:t></w:r><w:p/></w:tc><w:tc><w:tcPr><w:tcW w:type="dxa" w:w="4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正常返回数据</w:t></w:r><w:p/></w:tc></w:tr><w:tr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400</w:t></w:r><w:p/></w:tc><w:tc><w:tcPr><w:tcW w:type="dxa" w:w="33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请求参数错误</w:t></w:r><w:p/></w:tc><w:tc><w:tcPr><w:tcW w:type="dxa" w:w="4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缺少必填参数、参数格式不正确、数据校验不通过</w:t></w:r><w:p/></w:tc></w:tr><w:tr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401</w:t></w:r><w:p/></w:tc><w:tc><w:tcPr><w:tcW w:type="dxa" w:w="33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未认证</w:t></w:r><w:p/></w:tc><w:tc><w:tcPr><w:tcW w:type="dxa" w:w="4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Token 缺失、无效或已过期</w:t></w:r><w:p/></w:tc></w:tr><w:tr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403</w:t></w:r><w:p/></w:tc><w:tc><w:tcPr><w:tcW w:type="dxa" w:w="33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无权限</w:t></w:r><w:p/></w:tc><w:tc><w:tcPr><w:tcW w:type="dxa" w:w="4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账号被冻结、禁用或过期；无权访问指定子系统</w:t></w:r><w:p/></w:tc></w:tr><w:tr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404</w:t></w:r><w:p/></w:tc><w:tc><w:tcPr><w:tcW w:type="dxa" w:w="33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资源不存在</w:t></w:r><w:p/></w:tc><w:tc><w:tcPr><w:tcW w:type="dxa" w:w="4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查询的用户/角色/子系统不存在；接口路径错误</w:t></w:r><w:p/></w:tc></w:tr><w:tr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500</w:t></w:r><w:p/></w:tc><w:tc><w:tcPr><w:tcW w:type="dxa" w:w="33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服务器内部错误</w:t></w:r><w:p/></w:tc><w:tc><w:tcPr><w:tcW w:type="dxa" w:w="4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服务端异常，建议联系管理员</w:t></w:r><w:p/></w:tc></w:tr></w:tbl><w:p><w:r><w:br w:type="page"/></w:r></w:p><w:p><w:pPr><w:pStyle w:val="Heading1"/></w:pPr><w:r><w:rPr><w:rFonts w:ascii="Arial" w:cs="Arial" w:eastAsia="Arial" w:hAnsi="Arial"/><w:b/><w:bCs/><w:color w:val="1A1A2E"/><w:sz w:val="32"/><w:szCs w:val="32"/></w:rPr><w:t xml:space="preserve">3. 认证接口 (Auth)</w:t></w:r></w:p><w:p><w:pPr><w:spacing w:after="200"/></w:pPr><w:r><w:rPr><w:rFonts w:ascii="Arial" w:cs="Arial" w:eastAsia="Arial" w:hAnsi="Arial"/><w:i/><w:iCs/><w:color w:val="888888"/><w:sz w:val="16"/><w:szCs w:val="16"/></w:rPr><w:t xml:space="preserve">模块路径： /api/auth</w:t></w:r></w:p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3.1 用户登录</w:t></w:r></w:p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接口信息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请求方式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POST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接口路径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/api/auth/login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认证要求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无需认证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Content-Type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application/json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请求参数（Body）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username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是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用户名，2-20 位字符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password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是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密码，至少 6 位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请求示例</w:t></w:r></w:p><0/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成功响应示例</w:t></w:r></w:p><0/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失败响应示例</w:t></w:r></w:p><0/><w:p><w:pPr><w:shd w:fill="FDF6EC" w:val="clear"/><w:spacing w:after="120"/><w:ind w:left="360"/></w:pPr><w:r><w:rPr><w:rFonts w:ascii="Arial" w:cs="Arial" w:eastAsia="Arial" w:hAnsi="Arial"/><w:b/><w:bCs/><w:color w:val="E6A23C"/><w:sz w:val="20"/><w:szCs w:val="20"/></w:rPr><w:t xml:space="preserve">说明：</w:t></w:r><w:r><w:rPr><w:rFonts w:ascii="Arial" w:cs="Arial" w:eastAsia="Arial" w:hAnsi="Arial"/><w:color w:val="E6A23C"/><w:sz w:val="20"/><w:szCs w:val="20"/></w:rPr><w:t xml:space="preserve">内置管理员账号：admin / admin123。请在生产环境中及时修改默认密码。</w:t></w:r></w:p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3.2 用户注册</w:t></w:r></w:p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接口信息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请求方式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POST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接口路径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/api/auth/register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认证要求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无需认证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请求参数（Body）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username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是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用户名，2-20 位，不可重复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password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是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密码，至少 6 位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realName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真实姓名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email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邮箱地址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phone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手机号码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请求示例</w:t></w:r></w:p><0/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成功响应示例</w:t></w:r></w:p><0/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失败响应示例</w:t></w:r></w:p><0/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3.3 获取当前用户信息</w:t></w:r></w:p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接口信息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请求方式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GET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接口路径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/api/auth/me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认证要求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需要认证（Header: Authorization: Bearer &lt;token&gt;）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成功响应示例</w:t></w:r></w:p><0/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3.4 退出登录</w:t></w:r></w:p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接口信息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请求方式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POST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接口路径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/api/auth/logout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认证要求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需要认证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成功响应示例</w:t></w:r></w:p><0/><w:p><w:pPr><w:shd w:fill="FDF6EC" w:val="clear"/><w:spacing w:after="120"/><w:ind w:left="360"/></w:pPr><w:r><w:rPr><w:rFonts w:ascii="Arial" w:cs="Arial" w:eastAsia="Arial" w:hAnsi="Arial"/><w:b/><w:bCs/><w:color w:val="E6A23C"/><w:sz w:val="20"/><w:szCs w:val="20"/></w:rPr><w:t xml:space="preserve">说明：</w:t></w:r><w:r><w:rPr><w:rFonts w:ascii="Arial" w:cs="Arial" w:eastAsia="Arial" w:hAnsi="Arial"/><w:color w:val="E6A23C"/><w:sz w:val="20"/><w:szCs w:val="20"/></w:rPr><w:t xml:space="preserve">服务端仅记录操作日志，实际 Token 失效由前端清除。</w:t></w:r></w:p><w:p><w:r><w:br w:type="page"/></w:r></w:p><w:p><w:pPr><w:pStyle w:val="Heading1"/></w:pPr><w:r><w:rPr><w:rFonts w:ascii="Arial" w:cs="Arial" w:eastAsia="Arial" w:hAnsi="Arial"/><w:b/><w:bCs/><w:color w:val="1A1A2E"/><w:sz w:val="32"/><w:szCs w:val="32"/></w:rPr><w:t xml:space="preserve">4. 用户管理接口 (Users)</w:t></w:r></w:p><w:p><w:pPr><w:spacing w:after="200"/></w:pPr><w:r><w:rPr><w:rFonts w:ascii="Arial" w:cs="Arial" w:eastAsia="Arial" w:hAnsi="Arial"/><w:i/><w:iCs/><w:color w:val="888888"/><w:sz w:val="16"/><w:szCs w:val="16"/></w:rPr><w:t xml:space="preserve">模块路径： /api/users  |  所有接口均需要认证</w:t></w:r></w:p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4.1 用户列表查询</w:t></w:r></w:p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接口信息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请求方式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GET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接口路径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/api/users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认证要求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需要认证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请求参数（Query）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page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Integer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页码，默认 1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pageSize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Integer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每页条数，默认 10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keyword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搜索关键词，匹配用户名/姓名/手机号/邮箱/工号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roleId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Integer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角色 ID 筛选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frozen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冻结状态：0=正常，1=冻结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status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账号状态筛选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validFrom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有效期起始日期（YYYY-MM-DD）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validUntil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有效期截止日期（YYYY-MM-DD）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请求示例</w:t></w:r></w:p><0/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成功响应示例</w:t></w:r></w:p><0/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4.2 新建用户</w:t></w:r></w:p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接口信息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请求方式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POST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接口路径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/api/users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认证要求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需要认证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请求参数（Body）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username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是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用户名，2-20 位，不可重复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password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是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密码，至少 6 位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realName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真实姓名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email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邮箱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phone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手机号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employeeId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员工工号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userType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用户类型，默认 platform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validFrom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有效期起始（YYYY-MM-DD）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validUntil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有效期截止（YYYY-MM-DD）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locked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Integer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是否冻结：0=正常，1=冻结，默认 0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roleIds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Array&lt;Integer&gt;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分配的角色 ID 列表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请求示例</w:t></w:r></w:p><0/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成功响应示例</w:t></w:r></w:p><0/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4.3 获取用户详情</w:t></w:r></w:p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接口信息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请求方式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GET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接口路径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/api/users/:id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认证要求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需要认证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路径参数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id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Integer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是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用户 ID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成功响应示例</w:t></w:r></w:p><0/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4.4 编辑用户信息</w:t></w:r></w:p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接口信息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请求方式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PUT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接口路径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/api/users/:id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认证要求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需要认证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路径参数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id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Integer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是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用户 ID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请求参数（Body）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realName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真实姓名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email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邮箱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phone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手机号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employeeId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员工工号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validFrom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有效期起始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validUntil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有效期截止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locked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Integer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是否冻结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roleIds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Array&lt;Integer&gt;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角色 ID 列表（传空数组清空角色）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请求示例</w:t></w:r></w:p><0/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成功响应示例</w:t></w:r></w:p><0/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4.5 修改密码</w:t></w:r></w:p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接口信息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请求方式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PUT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接口路径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/api/users/:id/password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认证要求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需要认证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请求参数（Body）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newPassword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是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新密码，至少 6 位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请求示例</w:t></w:r></w:p><0/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成功响应示例</w:t></w:r></w:p><0/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4.6 重置密码</w:t></w:r></w:p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接口信息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请求方式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POST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接口路径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/api/users/:id/reset-password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认证要求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需要认证</w:t></w:r><w:p/></w:tc></w:tr></w:tbl><w:p><w:pPr><w:spacing w:after="120"/></w:pPr><w:r><w:rPr><w:rFonts w:ascii="Arial" w:cs="Arial" w:eastAsia="Arial" w:hAnsi="Arial"/><w:color w:val="4E5969"/><w:sz w:val="20"/><w:szCs w:val="20"/></w:rPr><w:t xml:space="preserve">将指定用户的密码重置为默认密码 123456。</w:t></w:r></w:p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成功响应示例</w:t></w:r></w:p><0/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4.7 冻结/解冻用户</w:t></w:r></w:p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接口信息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请求方式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PUT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接口路径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/api/users/:id/freeze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认证要求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需要认证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请求参数（Body）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freeze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Boolean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是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true=冻结，false=解冻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请求示例</w:t></w:r></w:p><0/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成功响应示例</w:t></w:r></w:p><0/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4.8 删除用户</w:t></w:r></w:p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接口信息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请求方式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DELETE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接口路径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/api/users/:id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认证要求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需要认证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成功响应示例</w:t></w:r></w:p><0/><w:p><w:pPr><w:shd w:fill="FEF0F0" w:val="clear"/><w:spacing w:after="120"/><w:ind w:left="360"/></w:pPr><w:r><w:rPr><w:rFonts w:ascii="Arial" w:cs="Arial" w:eastAsia="Arial" w:hAnsi="Arial"/><w:b/><w:bCs/><w:color w:val="F56C6C"/><w:sz w:val="20"/><w:szCs w:val="20"/></w:rPr><w:t xml:space="preserve">注意：</w:t></w:r><w:r><w:rPr><w:rFonts w:ascii="Arial" w:cs="Arial" w:eastAsia="Arial" w:hAnsi="Arial"/><w:color w:val="F56C6C"/><w:sz w:val="20"/><w:szCs w:val="20"/></w:rPr><w:t xml:space="preserve">不能删除当前登录用户自己；删除为物理删除，操作不可逆。</w:t></w:r></w:p><w:p><w:r><w:br w:type="page"/></w:r></w:p><w:p><w:pPr><w:pStyle w:val="Heading1"/></w:pPr><w:r><w:rPr><w:rFonts w:ascii="Arial" w:cs="Arial" w:eastAsia="Arial" w:hAnsi="Arial"/><w:b/><w:bCs/><w:color w:val="1A1A2E"/><w:sz w:val="32"/><w:szCs w:val="32"/></w:rPr><w:t xml:space="preserve">5. 角色管理接口 (Roles)</w:t></w:r></w:p><w:p><w:pPr><w:spacing w:after="200"/></w:pPr><w:r><w:rPr><w:rFonts w:ascii="Arial" w:cs="Arial" w:eastAsia="Arial" w:hAnsi="Arial"/><w:i/><w:iCs/><w:color w:val="888888"/><w:sz w:val="16"/><w:szCs w:val="16"/></w:rPr><w:t xml:space="preserve">模块路径： /api/roles  |  所有接口均需要认证</w:t></w:r></w:p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5.1 角色列表</w:t></w:r></w:p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接口信息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请求方式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GET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接口路径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/api/roles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认证要求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需要认证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成功响应示例</w:t></w:r></w:p><0/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5.2 创建角色</w:t></w:r></w:p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接口信息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请求方式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POST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接口路径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/api/roles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认证要求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需要认证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请求参数（Body）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name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是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角色名称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code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是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角色编码，唯一标识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description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角色描述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permissions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Array&lt;Object&gt;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权限列表，每项含 type(function/subsystem) 和 code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请求示例</w:t></w:r></w:p><0/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成功响应示例</w:t></w:r></w:p><0/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5.3 角色详情</w:t></w:r></w:p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接口信息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请求方式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GET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接口路径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/api/roles/:id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认证要求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需要认证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成功响应示例</w:t></w:r></w:p><0/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5.4 编辑角色</w:t></w:r></w:p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接口信息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请求方式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PUT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接口路径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/api/roles/:id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认证要求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需要认证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请求参数（Body）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name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角色名称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code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角色编码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description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角色描述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status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Integer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状态：1=启用，0=禁用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permissions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Array&lt;Object&gt;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权限列表（全量替换）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成功响应示例</w:t></w:r></w:p><0/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5.5 删除角色</w:t></w:r></w:p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接口信息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请求方式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DELETE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接口路径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/api/roles/:id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认证要求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需要认证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成功响应示例</w:t></w:r></w:p><0/><w:p><w:pPr><w:shd w:fill="FEF0F0" w:val="clear"/><w:spacing w:after="120"/><w:ind w:left="360"/></w:pPr><w:r><w:rPr><w:rFonts w:ascii="Arial" w:cs="Arial" w:eastAsia="Arial" w:hAnsi="Arial"/><w:b/><w:bCs/><w:color w:val="F56C6C"/><w:sz w:val="20"/><w:szCs w:val="20"/></w:rPr><w:t xml:space="preserve">注意：</w:t></w:r><w:r><w:rPr><w:rFonts w:ascii="Arial" w:cs="Arial" w:eastAsia="Arial" w:hAnsi="Arial"/><w:color w:val="F56C6C"/><w:sz w:val="20"/><w:szCs w:val="20"/></w:rPr><w:t xml:space="preserve">如果角色下还有用户，则不允许删除。</w:t></w:r></w:p><w:p><w:r><w:br w:type="page"/></w:r></w:p><w:p><w:pPr><w:pStyle w:val="Heading1"/></w:pPr><w:r><w:rPr><w:rFonts w:ascii="Arial" w:cs="Arial" w:eastAsia="Arial" w:hAnsi="Arial"/><w:b/><w:bCs/><w:color w:val="1A1A2E"/><w:sz w:val="32"/><w:szCs w:val="32"/></w:rPr><w:t xml:space="preserve">6. 子系统接口 (Systems)</w:t></w:r></w:p><w:p><w:pPr><w:spacing w:after="200"/></w:pPr><w:r><w:rPr><w:rFonts w:ascii="Arial" w:cs="Arial" w:eastAsia="Arial" w:hAnsi="Arial"/><w:i/><w:iCs/><w:color w:val="888888"/><w:sz w:val="16"/><w:szCs w:val="16"/></w:rPr><w:t xml:space="preserve">模块路径： /api/systems  |  所有接口均需要认证</w:t></w:r></w:p><w:p><w:pPr><w:spacing w:after="120"/></w:pPr><w:r><w:rPr><w:rFonts w:ascii="Arial" w:cs="Arial" w:eastAsia="Arial" w:hAnsi="Arial"/><w:color w:val="4E5969"/><w:sz w:val="20"/><w:szCs w:val="20"/></w:rPr><w:t xml:space="preserve">子系统管理用于控制用户对不同业务系统的访问权限。通过角色关联，实现&quot;用户 → 角色 → 子系统&quot;的权限模型。</w:t></w:r></w:p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6.1 子系统列表</w:t></w:r></w:p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接口信息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请求方式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GET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接口路径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/api/systems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认证要求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需要认证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成功响应示例</w:t></w:r></w:p><0/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6.2 获取当前用户可访问的子系统</w:t></w:r></w:p><w:p><w:pPr><w:spacing w:after="120"/></w:pPr><w:r><w:rPr><w:rFonts w:ascii="Arial" w:cs="Arial" w:eastAsia="Arial" w:hAnsi="Arial"/><w:color w:val="4E5969"/><w:sz w:val="20"/><w:szCs w:val="20"/></w:rPr><w:t xml:space="preserve">该接口用于第三方子系统获取当前用户是否有权访问。根据用户拥有的角色，返回其可访问的所有子系统列表。</w:t></w:r></w:p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接口信息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请求方式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GET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接口路径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/api/systems/accessible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认证要求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需要认证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成功响应示例</w:t></w:r></w:p><0/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6.3 检查子系统访问权限</w:t></w:r></w:p><w:p><w:pPr><w:spacing w:after="120"/></w:pPr><w:r><w:rPr><w:rFonts w:ascii="Arial" w:cs="Arial" w:eastAsia="Arial" w:hAnsi="Arial"/><w:color w:val="4E5969"/><w:sz w:val="20"/><w:szCs w:val="20"/></w:rPr><w:t xml:space="preserve">第三方子系统在用户访问时，携带用户的 Token 调用此接口，验证该用户是否有权限使用本子系统。这是子系统集成时的核心鉴权接口。</w:t></w:r></w:p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接口信息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请求方式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GET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接口路径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/api/systems/check/:systemCode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认证要求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需要认证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路径参数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systemCode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是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子系统编码（创建子系统时定义的 code）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鉴权成功响应示例</w:t></w:r></w:p><0/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鉴权失败响应示例</w:t></w:r></w:p><0/><w:p><w:pPr><w:shd w:fill="FDF6EC" w:val="clear"/><w:spacing w:after="120"/><w:ind w:left="360"/></w:pPr><w:r><w:rPr><w:rFonts w:ascii="Arial" w:cs="Arial" w:eastAsia="Arial" w:hAnsi="Arial"/><w:b/><w:bCs/><w:color w:val="E6A23C"/><w:sz w:val="20"/><w:szCs w:val="20"/></w:rPr><w:t xml:space="preserve">说明：</w:t></w:r><w:r><w:rPr><w:rFonts w:ascii="Arial" w:cs="Arial" w:eastAsia="Arial" w:hAnsi="Arial"/><w:color w:val="E6A23C"/><w:sz w:val="20"/><w:szCs w:val="20"/></w:rPr><w:t xml:space="preserve">子系统接入联调时，可将此接口作为&quot;统一鉴权入口&quot;。用户在第三方系统点击跳转时，由第三方系统携带 User Token 请求此接口，根据返回的 hasAccess 决定是否放行。</w:t></w:r></w:p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6.4 创建子系统</w:t></w:r></w:p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接口信息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请求方式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POST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接口路径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/api/systems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认证要求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需要认证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请求参数（Body）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name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是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子系统名称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code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是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子系统编码，唯一标识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accessUrl / access_url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是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子系统访问地址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description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否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子系统描述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请求示例</w:t></w:r></w:p><0/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成功响应示例</w:t></w:r></w:p><0/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6.5 编辑子系统</w:t></w:r></w:p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接口信息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请求方式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PUT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接口路径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/api/systems/:id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认证要求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需要认证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成功响应示例</w:t></w:r></w:p><0/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6.6 删除子系统</w:t></w:r></w:p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接口信息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请求方式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DELETE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接口路径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/api/systems/:id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认证要求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需要认证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成功响应示例</w:t></w:r></w:p><0/><w:p><w:r><w:br w:type="page"/></w:r></w:p><w:p><w:pPr><w:pStyle w:val="Heading1"/></w:pPr><w:r><w:rPr><w:rFonts w:ascii="Arial" w:cs="Arial" w:eastAsia="Arial" w:hAnsi="Arial"/><w:b/><w:bCs/><w:color w:val="1A1A2E"/><w:sz w:val="32"/><w:szCs w:val="32"/></w:rPr><w:t xml:space="preserve">7. 联调注意事项</w:t></w:r></w:p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7.1 Token 管理</w:t></w:r></w:p><w:p><w:pPr><w:spacing w:after="120"/></w:pPr><w:r><w:rPr><w:rFonts w:ascii="Arial" w:cs="Arial" w:eastAsia="Arial" w:hAnsi="Arial"/><w:color w:val="4E5969"/><w:sz w:val="20"/><w:szCs w:val="20"/></w:rPr><w:t xml:space="preserve">1. 登录成功后获取 Token，所有后续请求需在 Header 中携带 Authorization: Bearer &lt;token&gt;</w:t></w:r></w:p><w:p><w:pPr><w:spacing w:after="120"/></w:pPr><w:r><w:rPr><w:rFonts w:ascii="Arial" w:cs="Arial" w:eastAsia="Arial" w:hAnsi="Arial"/><w:color w:val="4E5969"/><w:sz w:val="20"/><w:szCs w:val="20"/></w:rPr><w:t xml:space="preserve">2. Token 有效期 24 小时，过期后接口返回 code: 401，调用方需重新登录</w:t></w:r></w:p><w:p><w:pPr><w:spacing w:after="120"/></w:pPr><w:r><w:rPr><w:rFonts w:ascii="Arial" w:cs="Arial" w:eastAsia="Arial" w:hAnsi="Arial"/><w:color w:val="4E5969"/><w:sz w:val="20"/><w:szCs w:val="20"/></w:rPr><w:t xml:space="preserve">3. 建议调用方实现 Token 缓存和自动刷新机制</w:t></w:r></w:p><w:p><w:pPr><w:spacing w:after="120"/></w:pPr><w:r><w:rPr><w:rFonts w:ascii="Arial" w:cs="Arial" w:eastAsia="Arial" w:hAnsi="Arial"/><w:color w:val="4E5969"/><w:sz w:val="20"/><w:szCs w:val="20"/></w:rPr><w:t xml:space="preserve">4. 调用方本地存储 Token 时请注意安全性，建议使用 HttpOnly Cookie 或安全存储</w:t></w:r></w:p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7.2 错误处理</w:t></w:r></w:p><w:p><w:pPr><w:spacing w:after="120"/></w:pPr><w:r><w:rPr><w:rFonts w:ascii="Arial" w:cs="Arial" w:eastAsia="Arial" w:hAnsi="Arial"/><w:color w:val="4E5969"/><w:sz w:val="20"/><w:szCs w:val="20"/></w:rPr><w:t xml:space="preserve">1. 调用方应优先判断响应中的 code 字段，而非 HTTP 状态码（部分异常通过 code 区分）</w:t></w:r></w:p><w:p><w:pPr><w:spacing w:after="120"/></w:pPr><w:r><w:rPr><w:rFonts w:ascii="Arial" w:cs="Arial" w:eastAsia="Arial" w:hAnsi="Arial"/><w:color w:val="4E5969"/><w:sz w:val="20"/><w:szCs w:val="20"/></w:rPr><w:t xml:space="preserve">2. code: 200 表示业务执行成功；非 200 时，message 字段包含具体错误原因</w:t></w:r></w:p><w:p><w:pPr><w:spacing w:after="120"/></w:pPr><w:r><w:rPr><w:rFonts w:ascii="Arial" w:cs="Arial" w:eastAsia="Arial" w:hAnsi="Arial"/><w:color w:val="4E5969"/><w:sz w:val="20"/><w:szCs w:val="20"/></w:rPr><w:t xml:space="preserve">3. code: 500 表示服务端异常，建议记录日志并通知管理员</w:t></w:r></w:p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7.3 参数约定</w:t></w:r></w:p><w:p><w:pPr><w:spacing w:after="120"/></w:pPr><w:r><w:rPr><w:rFonts w:ascii="Arial" w:cs="Arial" w:eastAsia="Arial" w:hAnsi="Arial"/><w:color w:val="4E5969"/><w:sz w:val="20"/><w:szCs w:val="20"/></w:rPr><w:t xml:space="preserve">1. 所有 POST/PUT 请求的 Content-Type 为 application/json</w:t></w:r></w:p><w:p><w:pPr><w:spacing w:after="120"/></w:pPr><w:r><w:rPr><w:rFonts w:ascii="Arial" w:cs="Arial" w:eastAsia="Arial" w:hAnsi="Arial"/><w:color w:val="4E5969"/><w:sz w:val="20"/><w:szCs w:val="20"/></w:rPr><w:t xml:space="preserve">2. 日期格式统一使用 YYYY-MM-DD（如 validFrom、validUntil）</w:t></w:r></w:p><w:p><w:pPr><w:spacing w:after="120"/></w:pPr><w:r><w:rPr><w:rFonts w:ascii="Arial" w:cs="Arial" w:eastAsia="Arial" w:hAnsi="Arial"/><w:color w:val="4E5969"/><w:sz w:val="20"/><w:szCs w:val="20"/></w:rPr><w:t xml:space="preserve">3. Boolean 类型使用 JSON 的 true/false</w:t></w:r></w:p><w:p><w:pPr><w:spacing w:after="120"/></w:pPr><w:r><w:rPr><w:rFonts w:ascii="Arial" w:cs="Arial" w:eastAsia="Arial" w:hAnsi="Arial"/><w:color w:val="4E5969"/><w:sz w:val="20"/><w:szCs w:val="20"/></w:rPr><w:t xml:space="preserve">4. 请求参数名称使用 camelCase（驼峰命名），如：realName、roleIds、pageSize</w:t></w:r></w:p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7.4 分页约定</w:t></w:r></w:p><w:p><w:pPr><w:spacing w:after="120"/></w:pPr><w:r><w:rPr><w:rFonts w:ascii="Arial" w:cs="Arial" w:eastAsia="Arial" w:hAnsi="Arial"/><w:color w:val="4E5969"/><w:sz w:val="20"/><w:szCs w:val="20"/></w:rPr><w:t xml:space="preserve">1. 列表接口均支持 page（页码，从 1 开始）和 pageSize（每页条数）参数</w:t></w:r></w:p><w:p><w:pPr><w:spacing w:after="120"/></w:pPr><w:r><w:rPr><w:rFonts w:ascii="Arial" w:cs="Arial" w:eastAsia="Arial" w:hAnsi="Arial"/><w:color w:val="4E5969"/><w:sz w:val="20"/><w:szCs w:val="20"/></w:rPr><w:t xml:space="preserve">2. 响应 data 中包含 total（总条数）、page（当前页）、pageSize（每页条数）</w:t></w:r></w:p><w:p><w:pPr><w:spacing w:after="120"/></w:pPr><w:r><w:rPr><w:rFonts w:ascii="Arial" w:cs="Arial" w:eastAsia="Arial" w:hAnsi="Arial"/><w:color w:val="4E5969"/><w:sz w:val="20"/><w:szCs w:val="20"/></w:rPr><w:t xml:space="preserve">3. 分页计算：OFFSET = (page - 1) × pageSize</w:t></w:r></w:p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7.5 安全建议</w:t></w:r></w:p><w:p><w:pPr><w:spacing w:after="120"/></w:pPr><w:r><w:rPr><w:rFonts w:ascii="Arial" w:cs="Arial" w:eastAsia="Arial" w:hAnsi="Arial"/><w:color w:val="4E5969"/><w:sz w:val="20"/><w:szCs w:val="20"/></w:rPr><w:t xml:space="preserve">1. 生产环境务必使用 HTTPS 协议</w:t></w:r></w:p><w:p><w:pPr><w:spacing w:after="120"/></w:pPr><w:r><w:rPr><w:rFonts w:ascii="Arial" w:cs="Arial" w:eastAsia="Arial" w:hAnsi="Arial"/><w:color w:val="4E5969"/><w:sz w:val="20"/><w:szCs w:val="20"/></w:rPr><w:t xml:space="preserve">2. 避免在 URL 中传递敏感信息（Token、密码等）</w:t></w:r></w:p><w:p><w:pPr><w:spacing w:after="120"/></w:pPr><w:r><w:rPr><w:rFonts w:ascii="Arial" w:cs="Arial" w:eastAsia="Arial" w:hAnsi="Arial"/><w:color w:val="4E5969"/><w:sz w:val="20"/><w:szCs w:val="20"/></w:rPr><w:t xml:space="preserve">3. 接口调用建议增加 IP 白名单限制</w:t></w:r></w:p><w:p><w:pPr><w:spacing w:after="120"/></w:pPr><w:r><w:rPr><w:rFonts w:ascii="Arial" w:cs="Arial" w:eastAsia="Arial" w:hAnsi="Arial"/><w:color w:val="4E5969"/><w:sz w:val="20"/><w:szCs w:val="20"/></w:rPr><w:t xml:space="preserve">4. 建议在网关层增加请求频率限制（Rate Limiting）</w:t></w:r></w:p><w:p><w:pPr><w:spacing w:after="120"/></w:pPr><w:r><w:rPr><w:rFonts w:ascii="Arial" w:cs="Arial" w:eastAsia="Arial" w:hAnsi="Arial"/><w:color w:val="4E5969"/><w:sz w:val="20"/><w:szCs w:val="20"/></w:rPr><w:t xml:space="preserve">5. 定期修改管理员默认密码</w:t></w:r></w:p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7.6 联调流程建议</w:t></w:r></w:p><w:p><w:pPr><w:spacing w:after="120"/></w:pPr><w:r><w:rPr><w:rFonts w:ascii="Arial" w:cs="Arial" w:eastAsia="Arial" w:hAnsi="Arial"/><w:color w:val="4E5969"/><w:sz w:val="20"/><w:szCs w:val="20"/></w:rPr><w:t xml:space="preserve">1. 确认网络互通：确保调用方网络可访问本系统服务地址</w:t></w:r></w:p><w:p><w:pPr><w:spacing w:after="120"/></w:pPr><w:r><w:rPr><w:rFonts w:ascii="Arial" w:cs="Arial" w:eastAsia="Arial" w:hAnsi="Arial"/><w:color w:val="4E5969"/><w:sz w:val="20"/><w:szCs w:val="20"/></w:rPr><w:t xml:space="preserve">2. 测试健康检查：GET /api/health 确认服务正常运行</w:t></w:r></w:p><w:p><w:pPr><w:spacing w:after="120"/></w:pPr><w:r><w:rPr><w:rFonts w:ascii="Arial" w:cs="Arial" w:eastAsia="Arial" w:hAnsi="Arial"/><w:color w:val="4E5969"/><w:sz w:val="20"/><w:szCs w:val="20"/></w:rPr><w:t xml:space="preserve">3. 测试认证流程：POST /api/auth/login → 获取 Token → GET /api/auth/me</w:t></w:r></w:p><w:p><w:pPr><w:spacing w:after="120"/></w:pPr><w:r><w:rPr><w:rFonts w:ascii="Arial" w:cs="Arial" w:eastAsia="Arial" w:hAnsi="Arial"/><w:color w:val="4E5969"/><w:sz w:val="20"/><w:szCs w:val="20"/></w:rPr><w:t xml:space="preserve">4. 测试业务接口：携带 Token 测试所需的 CRUD 接口</w:t></w:r></w:p><w:p><w:pPr><w:spacing w:after="120"/></w:pPr><w:r><w:rPr><w:rFonts w:ascii="Arial" w:cs="Arial" w:eastAsia="Arial" w:hAnsi="Arial"/><w:color w:val="4E5969"/><w:sz w:val="20"/><w:szCs w:val="20"/></w:rPr><w:t xml:space="preserve">5. 测试异常场景：Token 过期、参数缺失、无权限访问等</w:t></w:r></w:p><w:p><w:pPr><w:spacing w:after="120"/></w:pPr><w:r><w:rPr><w:rFonts w:ascii="Arial" w:cs="Arial" w:eastAsia="Arial" w:hAnsi="Arial"/><w:color w:val="4E5969"/><w:sz w:val="20"/><w:szCs w:val="20"/></w:rPr><w:t xml:space="preserve">6. 联调完成后：在管理后台配置角色权限和子系统，正式接入</w:t></w:r></w:p><w:p><w:r><w:br w:type="page"/></w:r></w:p><w:p><w:pPr><w:pStyle w:val="Heading1"/></w:pPr><w:r><w:rPr><w:rFonts w:ascii="Arial" w:cs="Arial" w:eastAsia="Arial" w:hAnsi="Arial"/><w:b/><w:bCs/><w:color w:val="1A1A2E"/><w:sz w:val="32"/><w:szCs w:val="32"/></w:rPr><w:t xml:space="preserve">附录</w:t></w:r></w:p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A. 内置管理员账号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用户名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admin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密码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admin123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角色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系统管理员 (administrator)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有效期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2024-01-01 ~ 2099-12-31</w:t></w:r><w:p/></w:tc></w:tr></w:tbl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B. 健康检查接口</w:t></w:r></w:p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接口信息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请求方式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GET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接口路径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/api/health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认证要求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无需认证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成功响应</w:t></w:r></w:p><0/><w:p><w:pPr><w:spacing w:after="120"/></w:pPr><w:r><w:rPr><w:rFonts w:ascii="Arial" w:cs="Arial" w:eastAsia="Arial" w:hAnsi="Arial"/><w:color w:val="4E5969"/><w:sz w:val="20"/><w:szCs w:val="20"/></w:rPr><w:t xml:space="preserve">该接口用于检测服务是否正常运行，可在联调前用于确认服务连通性。</w:t></w:r></w:p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C. 数据模型说明</w:t></w:r></w:p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用户字段说明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id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Integer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用户唯一 ID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username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登录用户名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real_name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真实姓名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email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邮箱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phone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手机号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employee_id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员工工号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user_type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用户类型：platform（平台用户）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status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Integer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状态：1=正常，0=禁用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locked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Integer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冻结状态：1=冻结，0=正常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valid_from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有效期起始日期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valid_until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有效期截止日期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created_at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创建时间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updated_at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更新时间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角色字段说明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id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Integer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角色唯一 ID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name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角色名称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code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角色编码（唯一）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description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角色描述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status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Integer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状态：1=启用，0=禁用</w:t></w:r><w:p/></w:tc></w:tr></w:tbl><w:p><w:pPr><w:pStyle w:val="Heading3"/><w:spacing w:after="80" w:before="240"/></w:pPr><w:r><w:rPr><w:rFonts w:ascii="Arial" w:cs="Arial" w:eastAsia="Arial" w:hAnsi="Arial"/><w:b/><w:bCs/><w:color w:val="333333"/><w:sz w:val="22"/><w:szCs w:val="22"/></w:rPr><w:t xml:space="preserve">子系统字段说明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2000"/><w:gridCol w:w="1800"/><w:gridCol w:w="2760"/></w:tblGrid><w:tr><w:tc><w:tcPr><w:tcW w:type="dxa" w:w="2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参数名</w:t></w:r><w:p/></w:tc><w:tc><w:tcPr><w:tcW w:type="dxa" w:w="20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类型</w:t></w:r><w:p/></w:tc><w:tc><w:tcPr><w:tcW w:type="dxa" w:w="180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必填</w:t></w:r><w:p/></w:tc><w:tc><w:tcPr><w:tcW w:type="dxa" w:w="2760"/><w:tcBorders><w:top w:val="single" w:color="B3D8FF" w:sz="1"/><w:left w:val="single" w:color="B3D8FF" w:sz="1"/><w:bottom w:val="single" w:color="409EFF" w:sz="1"/><w:right w:val="single" w:color="B3D8FF" w:sz="1"/></w:tcBorders><w:shd w:fill="E8F3FF" w:val="clear"/><w:tcMar><w:top w:type="dxa" w:w="60"/><w:left w:type="dxa" w:w="100"/><w:bottom w:type="dxa" w:w="60"/><w:right w:type="dxa" w:w="100"/></w:tcMar><w:vAlign w:val="center"/></w:tcPr><w:r><w:rPr><w:rFonts w:ascii="Arial" w:cs="Arial" w:eastAsia="Arial" w:hAnsi="Arial"/><w:b/><w:bCs/><w:sz w:val="18"/><w:szCs w:val="18"/></w:rPr><w:t xml:space="preserve">说明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id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Integer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子系统唯一 ID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name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子系统名称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code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子系统编码（唯一，用于鉴权）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access_url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子系统访问地址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description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String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子系统描述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status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Integer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状态：1=启用，0=禁用</w:t></w:r><w:p/></w:tc></w:tr><w:tr><w:tc><w:tcPr><w:tcW w:type="dxa" w:w="2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sort_order</w:t></w:r><w:p/></w:tc><w:tc><w:tcPr><w:tcW w:type="dxa" w:w="20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Consolas" w:cs="Consolas" w:eastAsia="Consolas" w:hAnsi="Consolas"/><w:sz w:val="18"/><w:szCs w:val="18"/></w:rPr><w:t xml:space="preserve">Integer</w:t></w:r><w:p/></w:tc><w:tc><w:tcPr><w:tcW w:type="dxa" w:w="180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-</w:t></w:r><w:p/></w:tc><w:tc><w:tcPr><w:tcW w:type="dxa" w:w="2760"/><w:tcBorders><w:top w:val="single" w:color="D0E3F7" w:sz="1"/><w:left w:val="single" w:color="D0E3F7" w:sz="1"/><w:bottom w:val="single" w:color="D0E3F7" w:sz="1"/><w:right w:val="single" w:color="D0E3F7" w:sz="1"/></w:tcBorders><w:tcMar><w:top w:type="dxa" w:w="60"/><w:left w:type="dxa" w:w="100"/><w:bottom w:type="dxa" w:w="60"/><w:right w:type="dxa" w:w="100"/></w:tcMar><w:vAlign w:val="center"/></w:tcPr><w:r><w:rPr><w:rFonts w:ascii="Arial" w:cs="Arial" w:eastAsia="Arial" w:hAnsi="Arial"/><w:sz w:val="18"/><w:szCs w:val="18"/></w:rPr><w:t xml:space="preserve">排序序号</w:t></w:r><w:p/></w:tc></w:tr></w:tbl><w:p><w:pPr><w:pStyle w:val="Heading2"/><w:spacing w:after="120" w:before="360"/></w:pPr><w:r><w:rPr><w:rFonts w:ascii="Arial" w:cs="Arial" w:eastAsia="Arial" w:hAnsi="Arial"/><w:b/><w:bCs/><w:color w:val="409EFF"/><w:sz w:val="26"/><w:szCs w:val="26"/></w:rPr><w:t xml:space="preserve">D. 联系方式</w:t></w:r></w:p><w:p><w:pPr><w:spacing w:after="120"/></w:pPr><w:r><w:rPr><w:rFonts w:ascii="Arial" w:cs="Arial" w:eastAsia="Arial" w:hAnsi="Arial"/><w:color w:val="4E5969"/><w:sz w:val="20"/><w:szCs w:val="20"/></w:rPr><w:t xml:space="preserve">如有接口联调相关问题，请联系项目管理员。</w:t></w:r></w:p><w:p><w:pPr><w:spacing w:after="120"/></w:pPr><w:r><w:rPr><w:rFonts w:ascii="Arial" w:cs="Arial" w:eastAsia="Arial" w:hAnsi="Arial"/><w:color w:val="4E5969"/><w:sz w:val="20"/><w:szCs w:val="20"/></w:rPr><w:t xml:space="preserve">文档版本：v1.0.0 | 最后更新：2026年5月29日</w:t></w:r></w:p><w:sectPr><w:headerReference w:type="default" r:id="rId7"/><w:footerReference w:type="default" r:id="rId8"/><w:pgSz w:w="11906" w:h="16838" w:orient="portrait"/><w:pgMar w:top="1440" w:right="1200" w:bottom="1200" w:left="120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E3F7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09EFF" w:sz="6" w:space="4"/>
      </w:pBdr>
    </w:pPr>
    <w:r>
      <w:rPr>
        <w:rFonts w:ascii="Arial" w:cs="Arial" w:eastAsia="Arial" w:hAnsi="Arial"/>
        <w:b/>
        <w:bCs/>
        <w:color w:val="409EFF"/>
        <w:sz w:val="16"/>
        <w:szCs w:val="16"/>
      </w:rPr>
      <w:t xml:space="preserve">统一用户管理系统</w:t>
    </w:r>
    <w:r>
      <w:rPr>
        <w:rFonts w:ascii="Arial" w:cs="Arial" w:eastAsia="Arial" w:hAnsi="Arial"/>
        <w:color w:val="888888"/>
        <w:sz w:val="16"/>
        <w:szCs w:val="16"/>
      </w:rPr>
      <w:t xml:space="preserve">  |  API 接口联调文档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409E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2026-05-29T06:11:42.974Z</dcterms:created>
  <dcterms:modified xsi:type="dcterms:W3CDTF">2026-05-29T06:11:42.979Z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