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bili_boston.py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: 根据链接</w:t>
      </w:r>
      <w:r>
        <w:rPr>
          <w:rFonts w:hint="eastAsia" w:ascii="微软雅黑" w:hAnsi="微软雅黑" w:eastAsia="微软雅黑" w:cs="微软雅黑"/>
          <w:sz w:val="24"/>
          <w:szCs w:val="32"/>
        </w:rPr>
        <w:t>爬取</w:t>
      </w:r>
      <w:r>
        <w:rPr>
          <w:rFonts w:hint="eastAsia" w:ascii="微软雅黑" w:hAnsi="微软雅黑" w:eastAsia="微软雅黑" w:cs="微软雅黑"/>
          <w:sz w:val="24"/>
          <w:szCs w:val="32"/>
        </w:rPr>
        <w:t xml:space="preserve">视频课程数据 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sz w:val="24"/>
          <w:szCs w:val="32"/>
        </w:rPr>
        <w:t xml:space="preserve"> 生成</w:t>
      </w:r>
      <w:r>
        <w:rPr>
          <w:rFonts w:hint="eastAsia" w:ascii="微软雅黑" w:hAnsi="微软雅黑" w:eastAsia="微软雅黑" w:cs="微软雅黑"/>
          <w:sz w:val="24"/>
          <w:szCs w:val="32"/>
        </w:rPr>
        <w:t>Boson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情感</w:t>
      </w:r>
      <w:r>
        <w:rPr>
          <w:rFonts w:hint="eastAsia" w:ascii="微软雅黑" w:hAnsi="微软雅黑" w:eastAsia="微软雅黑" w:cs="微软雅黑"/>
          <w:sz w:val="24"/>
          <w:szCs w:val="32"/>
        </w:rPr>
        <w:t>评分</w:t>
      </w:r>
      <w:r>
        <w:rPr>
          <w:rFonts w:hint="eastAsia" w:ascii="微软雅黑" w:hAnsi="微软雅黑" w:eastAsia="微软雅黑" w:cs="微软雅黑"/>
          <w:sz w:val="24"/>
          <w:szCs w:val="32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bili_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(class)</w:t>
      </w:r>
      <w:r>
        <w:rPr>
          <w:rFonts w:hint="eastAsia" w:ascii="微软雅黑" w:hAnsi="微软雅黑" w:eastAsia="微软雅黑" w:cs="微软雅黑"/>
          <w:sz w:val="24"/>
          <w:szCs w:val="32"/>
        </w:rPr>
        <w:t xml:space="preserve">.xlsx: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[ID]</w:t>
      </w:r>
      <w:r>
        <w:rPr>
          <w:rFonts w:hint="eastAsia" w:ascii="微软雅黑" w:hAnsi="微软雅黑" w:eastAsia="微软雅黑" w:cs="微软雅黑"/>
          <w:sz w:val="24"/>
          <w:szCs w:val="32"/>
        </w:rPr>
        <w:t xml:space="preserve">(char[]) 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[用户]</w:t>
      </w:r>
      <w:r>
        <w:rPr>
          <w:rFonts w:hint="eastAsia" w:ascii="微软雅黑" w:hAnsi="微软雅黑" w:eastAsia="微软雅黑" w:cs="微软雅黑"/>
          <w:sz w:val="24"/>
          <w:szCs w:val="32"/>
        </w:rPr>
        <w:t xml:space="preserve">(char[]) 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[评论]</w:t>
      </w:r>
      <w:r>
        <w:rPr>
          <w:rFonts w:hint="eastAsia" w:ascii="微软雅黑" w:hAnsi="微软雅黑" w:eastAsia="微软雅黑" w:cs="微软雅黑"/>
          <w:sz w:val="24"/>
          <w:szCs w:val="32"/>
        </w:rPr>
        <w:t xml:space="preserve">(char[]) 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[Boson情感评分]</w:t>
      </w:r>
      <w:r>
        <w:rPr>
          <w:rFonts w:hint="eastAsia" w:ascii="微软雅黑" w:hAnsi="微软雅黑" w:eastAsia="微软雅黑" w:cs="微软雅黑"/>
          <w:sz w:val="24"/>
          <w:szCs w:val="32"/>
        </w:rPr>
        <w:t xml:space="preserve">(char[]) 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[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点赞数]</w:t>
      </w:r>
      <w:r>
        <w:rPr>
          <w:rFonts w:hint="eastAsia" w:ascii="微软雅黑" w:hAnsi="微软雅黑" w:eastAsia="微软雅黑" w:cs="微软雅黑"/>
          <w:sz w:val="24"/>
          <w:szCs w:val="32"/>
        </w:rPr>
        <w:t>(char[])</w:t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format.py: 基于BERT方法生成 评分精确且情感分数分布广的 情感评分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原始数据格式整理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输入: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32"/>
        </w:rPr>
        <w:t>原始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数据 </w:t>
      </w:r>
      <w:r>
        <w:rPr>
          <w:rFonts w:hint="eastAsia" w:ascii="微软雅黑" w:hAnsi="微软雅黑" w:eastAsia="微软雅黑" w:cs="微软雅黑"/>
          <w:sz w:val="24"/>
          <w:szCs w:val="32"/>
        </w:rPr>
        <w:t>bili_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(class)</w:t>
      </w:r>
      <w:r>
        <w:rPr>
          <w:rFonts w:hint="eastAsia" w:ascii="微软雅黑" w:hAnsi="微软雅黑" w:eastAsia="微软雅黑" w:cs="微软雅黑"/>
          <w:sz w:val="24"/>
          <w:szCs w:val="32"/>
        </w:rPr>
        <w:t xml:space="preserve">.xlsx  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作用: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32"/>
        </w:rPr>
        <w:t>先转为UTF-8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格式</w:t>
      </w:r>
      <w:r>
        <w:rPr>
          <w:rFonts w:hint="eastAsia" w:ascii="微软雅黑" w:hAnsi="微软雅黑" w:eastAsia="微软雅黑" w:cs="微软雅黑"/>
          <w:sz w:val="24"/>
          <w:szCs w:val="32"/>
        </w:rPr>
        <w:t>的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4"/>
          <w:szCs w:val="32"/>
        </w:rPr>
        <w:t>csv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文件</w:t>
      </w:r>
      <w:r>
        <w:rPr>
          <w:rFonts w:hint="eastAsia" w:ascii="微软雅黑" w:hAnsi="微软雅黑" w:eastAsia="微软雅黑" w:cs="微软雅黑"/>
          <w:sz w:val="24"/>
          <w:szCs w:val="32"/>
        </w:rPr>
        <w:t xml:space="preserve">，再对波士顿情感评分进行分类(大于0则为1,小于0则为0) 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输出: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32"/>
        </w:rPr>
        <w:t>bili_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(class)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.csv</w:t>
      </w:r>
      <w:r>
        <w:rPr>
          <w:rFonts w:hint="eastAsia" w:ascii="微软雅黑" w:hAnsi="微软雅黑" w:eastAsia="微软雅黑" w:cs="微软雅黑"/>
          <w:sz w:val="24"/>
          <w:szCs w:val="32"/>
        </w:rPr>
        <w:t>多了一列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即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[Boson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评分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简]</w:t>
      </w:r>
      <w:r>
        <w:rPr>
          <w:rFonts w:hint="eastAsia" w:ascii="微软雅黑" w:hAnsi="微软雅黑" w:eastAsia="微软雅黑" w:cs="微软雅黑"/>
          <w:sz w:val="24"/>
          <w:szCs w:val="32"/>
        </w:rPr>
        <w:t>(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sz w:val="24"/>
          <w:szCs w:val="32"/>
        </w:rPr>
        <w:t>)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测试输入用例是否正确， 并删除错误数据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生成文件 test.csv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；格式同上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BERT源码运行准备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将test.csv文件放到 F:\桌面\Bert\bert-master\data\ 目录下,替换 test.csv 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BERT算法概率生成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双击 train.sh 文件，运行代码， 在 train.log里 或者 在git bash下用 "tail -f train.log"查看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运行</w:t>
      </w:r>
      <w:r>
        <w:rPr>
          <w:rFonts w:hint="eastAsia" w:ascii="微软雅黑" w:hAnsi="微软雅黑" w:eastAsia="微软雅黑" w:cs="微软雅黑"/>
          <w:sz w:val="24"/>
          <w:szCs w:val="32"/>
        </w:rPr>
        <w:t>日志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概率转化为BERT评分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将 test_results.tsv 概率转化为情感评分(0/1)；第二列为bert分数，输出为同目录下的pre_sample.tsv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格式整理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将test.csv转为final.xlsx并调整格式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数据整合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将pre_sample.tsv 的第二列拷贝到最后一列 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Boson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评分简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]  [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评论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]  [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用户名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]  [Boson情感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评分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]  [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点赞数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]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[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BERT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评分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(float)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8. 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数据筛查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手动删除格式不正确的数据，并新增一列(即在最后一行写入1，用作放置fin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l数据)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9. 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数据留存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重新新建一个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xlsx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文件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，把数据复制进去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10. 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最终评分生成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综合考虑两类数据，得到bili_(class)_fin.xlsx 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Boson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评分简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]  [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评论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]  [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用户名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]  [Boson情感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评分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]  [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点赞数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]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[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BERT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评分</w:t>
      </w:r>
      <w:r>
        <w:rPr>
          <w:rFonts w:hint="default" w:ascii="微软雅黑" w:hAnsi="微软雅黑" w:eastAsia="微软雅黑" w:cs="微软雅黑"/>
          <w:b/>
          <w:bCs/>
          <w:sz w:val="24"/>
          <w:szCs w:val="32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(float)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 [最终评分]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(float)</w:t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注：以上为原始数据处理部分 与 评分生成 ； 学生端及教师端可视化可参考演示视频。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F82772"/>
    <w:multiLevelType w:val="multilevel"/>
    <w:tmpl w:val="32F8277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0C5208"/>
    <w:rsid w:val="63132D2A"/>
    <w:rsid w:val="762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2021-09-22T01:16:26Z</dcterms:created>
  <dc:creator>Dell</dc:creator>
  <cp:lastModifiedBy>森.</cp:lastModifiedBy>
  <dcterms:modified xsi:type="dcterms:W3CDTF">2021-09-22T01:44:26Z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E8DFD49F741346DFA63D9ADC988B4A2F</vt:lpwstr>
  </property>
</Properties>
</file>