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5C9E"/>
          <w:sz w:val="52"/>
          <w:szCs w:val="52"/>
        </w:rPr>
        <w:t xml:space="preserve">职场甩锅破局手册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当技术问题被包装成排期问题时的实用 SOP</w:t>
      </w:r>
    </w:p>
    <w:p>
      <w:pPr>
        <w:pBdr>
          <w:bottom w:val="single" w:color="1F5C9E" w:sz="6" w:space="4"/>
        </w:pBdr>
        <w:spacing w:after="320" w:before="0"/>
      </w:pPr>
      <w:r>
        <w:rPr>
          <w:sz w:val="22"/>
          <w:szCs w:val="2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一、识别场景：你面对的是什么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本手册适用于以下典型场景：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问题性质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技术侧问题（如：新人不熟悉模块，无人辅导）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甩锅路径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技术 Leader → 归因为项目资源/排期问题 → PM 被动承接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最终结果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你的需求/项目以「优先级」之名被押后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你的位置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实际受害方，无高层 Support，但有业务数据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2"/>
                <w:szCs w:val="22"/>
              </w:rPr>
              <w:t xml:space="preserve">⚠️ 识别要点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当「技术做不到」被表述为「现在不做」，锅已经甩出。含混的优先级判断是最常见的遮羞布。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二、诊断手中的牌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即使牌烂，以下两张是实牌：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实牌 1：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业务影响已量化 → 可以让「押后」这个决定变得有成本、有代价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实牌 2：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技术真实阻碍已摸清 → 可以绕过甩锅链条，直接切入问题根源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本案技术阻碍：新人不熟悉模块，无人帮其理清问题。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这是知识问题，有解。是所有技术阻碍里最可以被外部介入的类型。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三、破局路径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1：约新人，帮他把问题拆清楚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2"/>
                <w:szCs w:val="22"/>
              </w:rPr>
              <w:t xml:space="preserve">你的角色定位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不是去辅导，不是去救场，而是「对齐需求背景与技术实现路径」。保护自己的姿态。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在对话中说的话：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「我们来把这个问题捋一遍——你现在卡在哪？」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「不知道从哪下手，还是某个具体点搞不懂？」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「我们一起把问题列成清单，然后找对应的人或资料。」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你的价值不是提供技术答案，是把模糊的困境变成一张具体的问题清单。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清单出来之后，新人自己能跑。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2：用业务数据，让「押后」显出代价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时机：在草台班子的会议或沟通中，找自然的节点陈述，不是质问。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2"/>
                <w:szCs w:val="22"/>
              </w:rPr>
              <w:t xml:space="preserve">话术框架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「这个需求如果继续押后，对应的业务影响是 [你的量化数据]。我想确认一下，这个风险大家是知道的。」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不需要指责任何人。只需要让那个模糊的优先级判断，开始有显性成本。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3：建立「我推动过」的记录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每次推进动作之后，用文字留痕：邮件、群消息、会议纪要均可。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格式不重要，留下「我做了什么、时间节点、对方回应」即可。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作用：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如果项目继续被拖，你有推进记录，锅不在你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如果项目推进了，你有贡献记录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四、注意事项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2"/>
                <w:szCs w:val="22"/>
              </w:rPr>
              <w:t xml:space="preserve">❌ 不要做的事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不要表现得像在替技术 Leader 擦屁股。措辞上始终是「对齐路径」而非「解决他的问题」。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5C9E"/>
                <w:sz w:val="22"/>
                <w:szCs w:val="22"/>
              </w:rPr>
              <w:t xml:space="preserve">✅ 核心原则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你做这件事的动力最强，因为你是受害方。死命推，但推得有方法、有记录、有姿态。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5C9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5C9E"/>
          <w:sz w:val="32"/>
          <w:szCs w:val="32"/>
        </w:rPr>
        <w:t xml:space="preserve">五、一张纸总结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立即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约新人，做问题拆解清单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消除技术阻碍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同步进行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在会议中摆出业务影响数据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让押后有显性成本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持续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留推进记录（邮件/消息/纪要）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锅不在你这里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牌烂不要紧，推得有方法、有记录、有姿态。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2026-05-14T15:31:21.980Z</dcterms:created>
  <dcterms:modified xsi:type="dcterms:W3CDTF">2026-05-14T15:31:21.980Z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