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## Reading questions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The first two questions are questions from last time, but worth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revisiting.  These are up rather late, but do what you can, and come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with questions for class!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1.  The class cluster consists of eight nodes and fifteen Xeon Phi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accelerator boards.  Based on an online search for information on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these systems, what do you think is the theoretical peak flop rate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(double-precision floating point operations per second)?  Show how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you computed this, and give URLs for where you got the parameters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in your calculation.  (We will return to this question again after</w:t>
      </w:r>
    </w:p>
    <w:p w:rsidR="009F6A39" w:rsidRPr="00F31E96" w:rsidRDefault="009F6A39" w:rsidP="005920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we cover some computer architecture.)</w:t>
      </w:r>
    </w:p>
    <w:p w:rsidR="00812B2A" w:rsidRDefault="0059208F" w:rsidP="0059208F">
      <w:pPr>
        <w:rPr>
          <w:rFonts w:cs="Times New Roman"/>
        </w:rPr>
      </w:pPr>
      <w:r w:rsidRPr="00F31E96">
        <w:rPr>
          <w:rFonts w:cs="Times New Roman"/>
        </w:rPr>
        <w:t xml:space="preserve">From the course website, we know the machine has “fifteen </w:t>
      </w:r>
      <w:bookmarkStart w:id="0" w:name="OLE_LINK9"/>
      <w:bookmarkStart w:id="1" w:name="OLE_LINK10"/>
      <w:r w:rsidRPr="00F31E96">
        <w:rPr>
          <w:rFonts w:cs="Times New Roman"/>
        </w:rPr>
        <w:t>Xeon Phi 5110P boards</w:t>
      </w:r>
      <w:bookmarkEnd w:id="0"/>
      <w:bookmarkEnd w:id="1"/>
      <w:r w:rsidRPr="00F31E96">
        <w:rPr>
          <w:rFonts w:cs="Times New Roman"/>
        </w:rPr>
        <w:t xml:space="preserve"> hosted in eight 12-core compute nodes consisting of Intel Xeon E5-2620 v3 processors”. </w:t>
      </w:r>
    </w:p>
    <w:p w:rsidR="0059208F" w:rsidRPr="00F31E96" w:rsidRDefault="0059208F" w:rsidP="0059208F">
      <w:pPr>
        <w:rPr>
          <w:rFonts w:cs="Times New Roman"/>
        </w:rPr>
      </w:pPr>
      <w:r w:rsidRPr="00F31E96">
        <w:rPr>
          <w:rFonts w:cs="Times New Roman"/>
        </w:rPr>
        <w:t>Xeon Phi 5110P boards</w:t>
      </w:r>
    </w:p>
    <w:p w:rsidR="0059208F" w:rsidRPr="00F31E96" w:rsidRDefault="0059208F" w:rsidP="0059208F">
      <w:pPr>
        <w:rPr>
          <w:rFonts w:cs="Times New Roman"/>
        </w:rPr>
      </w:pPr>
      <w:r w:rsidRPr="00F31E96">
        <w:rPr>
          <w:rFonts w:cs="Times New Roman"/>
        </w:rPr>
        <w:t xml:space="preserve">from: </w:t>
      </w:r>
      <w:r w:rsidRPr="00F31E96">
        <w:rPr>
          <w:rFonts w:cs="Times New Roman"/>
          <w:color w:val="365F91" w:themeColor="accent1" w:themeShade="BF"/>
        </w:rPr>
        <w:t>http://www.intel.com/content/www/us/en/benchmarks/server/xeon-phi/xeon-phi-theoretical-maximums.html</w:t>
      </w:r>
    </w:p>
    <w:p w:rsidR="0059208F" w:rsidRPr="00F31E96" w:rsidRDefault="0059208F" w:rsidP="0059208F">
      <w:pPr>
        <w:ind w:left="120" w:hangingChars="50" w:hanging="120"/>
        <w:rPr>
          <w:rFonts w:cs="Times New Roman"/>
        </w:rPr>
      </w:pPr>
      <w:r w:rsidRPr="00F31E96">
        <w:rPr>
          <w:rFonts w:cs="Times New Roman"/>
        </w:rPr>
        <w:t xml:space="preserve">we know that flops of </w:t>
      </w:r>
      <w:bookmarkStart w:id="2" w:name="OLE_LINK11"/>
      <w:bookmarkStart w:id="3" w:name="OLE_LINK12"/>
      <w:r w:rsidRPr="00F31E96">
        <w:rPr>
          <w:rFonts w:cs="Times New Roman"/>
        </w:rPr>
        <w:t>Theoretical Peak single precision</w:t>
      </w:r>
      <w:bookmarkEnd w:id="2"/>
      <w:bookmarkEnd w:id="3"/>
      <w:r w:rsidRPr="00F31E96">
        <w:rPr>
          <w:rFonts w:cs="Times New Roman"/>
        </w:rPr>
        <w:t xml:space="preserve"> FLOPS of a Xeon Phi 5110P is </w:t>
      </w:r>
      <w:r w:rsidR="001B55C7" w:rsidRPr="00F31E96">
        <w:rPr>
          <w:rFonts w:cs="Times New Roman"/>
        </w:rPr>
        <w:t xml:space="preserve">32 </w:t>
      </w:r>
      <w:bookmarkStart w:id="4" w:name="OLE_LINK13"/>
      <w:bookmarkStart w:id="5" w:name="OLE_LINK14"/>
      <w:r w:rsidR="001B55C7" w:rsidRPr="00F31E96">
        <w:rPr>
          <w:rFonts w:cs="Times New Roman"/>
        </w:rPr>
        <w:t>FLOPS/</w:t>
      </w:r>
      <w:bookmarkEnd w:id="4"/>
      <w:bookmarkEnd w:id="5"/>
      <w:r w:rsidR="001B55C7" w:rsidRPr="00F31E96">
        <w:rPr>
          <w:rFonts w:cs="Times New Roman"/>
        </w:rPr>
        <w:t xml:space="preserve">cycle x 60 cores x </w:t>
      </w:r>
      <w:r w:rsidRPr="00F31E96">
        <w:rPr>
          <w:rFonts w:cs="Times New Roman"/>
        </w:rPr>
        <w:t xml:space="preserve">1.053 GHz = 2021.76 GF/s. </w:t>
      </w:r>
    </w:p>
    <w:p w:rsidR="0059208F" w:rsidRPr="00F31E96" w:rsidRDefault="0059208F" w:rsidP="0059208F">
      <w:pPr>
        <w:ind w:left="120" w:hangingChars="50" w:hanging="120"/>
        <w:rPr>
          <w:rFonts w:cs="Times New Roman"/>
        </w:rPr>
      </w:pPr>
      <w:r w:rsidRPr="00F31E96">
        <w:rPr>
          <w:rFonts w:cs="Times New Roman"/>
        </w:rPr>
        <w:t>So For 15 Xeon Phi 5110P, the Theoretical Peak (single precision) FLOPS is 15*1021.76GF/s=15326.4 GF/s</w:t>
      </w:r>
    </w:p>
    <w:p w:rsidR="0059208F" w:rsidRPr="00F31E96" w:rsidRDefault="00F31E96" w:rsidP="005920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(2 flops/FMA ×8  FMA/vector FMA ×2  vector FMAs/cycle</w:t>
      </w:r>
      <w:r>
        <w:rPr>
          <w:rFonts w:eastAsia="宋体" w:cs="Times New Roman" w:hint="eastAsia"/>
          <w:kern w:val="0"/>
        </w:rPr>
        <w:t xml:space="preserve"> = </w:t>
      </w:r>
      <w:r w:rsidRPr="00F31E96">
        <w:rPr>
          <w:rFonts w:cs="Times New Roman"/>
        </w:rPr>
        <w:t>32 FLOPS/cycle</w:t>
      </w:r>
      <w:r>
        <w:rPr>
          <w:rFonts w:cs="Times New Roman" w:hint="eastAsia"/>
        </w:rPr>
        <w:t xml:space="preserve"> single p</w:t>
      </w:r>
      <w:r w:rsidR="00F51301">
        <w:rPr>
          <w:rFonts w:cs="Times New Roman" w:hint="eastAsia"/>
        </w:rPr>
        <w:t>recis</w:t>
      </w:r>
      <w:r>
        <w:rPr>
          <w:rFonts w:cs="Times New Roman" w:hint="eastAsia"/>
        </w:rPr>
        <w:t>ion</w:t>
      </w:r>
      <w:r w:rsidRPr="00F31E96">
        <w:rPr>
          <w:rFonts w:eastAsia="宋体" w:cs="Times New Roman"/>
          <w:kern w:val="0"/>
        </w:rPr>
        <w:t>)</w:t>
      </w:r>
    </w:p>
    <w:p w:rsidR="009F6A39" w:rsidRDefault="0000304E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/>
          <w:kern w:val="0"/>
        </w:rPr>
        <w:t xml:space="preserve">   </w:t>
      </w:r>
    </w:p>
    <w:p w:rsidR="0000304E" w:rsidRDefault="0000304E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kern w:val="0"/>
        </w:rPr>
        <w:t xml:space="preserve">For </w:t>
      </w:r>
      <w:r w:rsidRPr="0000304E">
        <w:rPr>
          <w:rFonts w:eastAsia="宋体" w:cs="Times New Roman"/>
          <w:kern w:val="0"/>
        </w:rPr>
        <w:t>Intel® Xeon® Processor E5-2620 v3</w:t>
      </w:r>
    </w:p>
    <w:p w:rsidR="00473284" w:rsidRDefault="00473284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473284">
        <w:rPr>
          <w:rFonts w:eastAsia="宋体" w:cs="Times New Roman"/>
          <w:kern w:val="0"/>
        </w:rPr>
        <w:t>http://ark.intel.com/products/83352/Intel-Xeon-Processor-E5-2620-v3-15M-Cache-2_40-GHz</w:t>
      </w:r>
    </w:p>
    <w:p w:rsidR="00473284" w:rsidRDefault="00473284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Times New Roman"/>
        </w:rPr>
      </w:pPr>
    </w:p>
    <w:p w:rsidR="001B55C7" w:rsidRDefault="007F49E6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cs="Times New Roman" w:hint="eastAsia"/>
        </w:rPr>
        <w:t>8machine *</w:t>
      </w:r>
      <w:r w:rsidR="001B55C7" w:rsidRPr="00F31E96">
        <w:rPr>
          <w:rFonts w:cs="Times New Roman"/>
        </w:rPr>
        <w:t>32 FLOPS/cycle</w:t>
      </w:r>
      <w:r w:rsidR="001B55C7">
        <w:rPr>
          <w:rFonts w:cs="Times New Roman"/>
        </w:rPr>
        <w:t xml:space="preserve"> x </w:t>
      </w:r>
      <w:r w:rsidR="00473284">
        <w:rPr>
          <w:rFonts w:cs="Times New Roman" w:hint="eastAsia"/>
        </w:rPr>
        <w:t>12</w:t>
      </w:r>
      <w:r w:rsidR="001B55C7" w:rsidRPr="00F31E96">
        <w:rPr>
          <w:rFonts w:cs="Times New Roman"/>
        </w:rPr>
        <w:t xml:space="preserve"> cores x </w:t>
      </w:r>
      <w:r w:rsidR="001B55C7" w:rsidRPr="001B55C7">
        <w:rPr>
          <w:rFonts w:eastAsia="宋体" w:cs="Times New Roman"/>
          <w:kern w:val="0"/>
        </w:rPr>
        <w:t>3.2 GHz</w:t>
      </w:r>
      <w:r w:rsidR="001B55C7">
        <w:rPr>
          <w:rFonts w:eastAsia="宋体" w:cs="Times New Roman" w:hint="eastAsia"/>
          <w:kern w:val="0"/>
        </w:rPr>
        <w:t xml:space="preserve"> =</w:t>
      </w:r>
      <w:r w:rsidR="00D03B1B">
        <w:rPr>
          <w:rFonts w:eastAsia="宋体" w:cs="Times New Roman" w:hint="eastAsia"/>
          <w:kern w:val="0"/>
        </w:rPr>
        <w:t xml:space="preserve"> 9830.4 GF/</w:t>
      </w:r>
      <w:r w:rsidR="00DB60E1">
        <w:rPr>
          <w:rFonts w:eastAsia="宋体" w:cs="Times New Roman" w:hint="eastAsia"/>
          <w:kern w:val="0"/>
        </w:rPr>
        <w:t>s</w:t>
      </w:r>
    </w:p>
    <w:p w:rsidR="0000304E" w:rsidRPr="00DB60E1" w:rsidRDefault="0000304E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812B2A" w:rsidRDefault="00812B2A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kern w:val="0"/>
        </w:rPr>
        <w:t>so</w:t>
      </w:r>
      <w:r w:rsidR="004C098B">
        <w:rPr>
          <w:rFonts w:eastAsia="宋体" w:cs="Times New Roman" w:hint="eastAsia"/>
          <w:kern w:val="0"/>
        </w:rPr>
        <w:t xml:space="preserve"> together </w:t>
      </w:r>
      <w:r w:rsidR="00DB60E1" w:rsidRPr="00F31E96">
        <w:rPr>
          <w:rFonts w:cs="Times New Roman"/>
        </w:rPr>
        <w:t>15326</w:t>
      </w:r>
      <w:r w:rsidR="00DB60E1">
        <w:rPr>
          <w:rFonts w:cs="Times New Roman" w:hint="eastAsia"/>
        </w:rPr>
        <w:t xml:space="preserve">.4+ </w:t>
      </w:r>
      <w:r w:rsidR="00DB60E1">
        <w:rPr>
          <w:rFonts w:eastAsia="宋体" w:cs="Times New Roman" w:hint="eastAsia"/>
          <w:kern w:val="0"/>
        </w:rPr>
        <w:t>9830.4</w:t>
      </w:r>
      <w:r w:rsidR="00DB60E1">
        <w:rPr>
          <w:rFonts w:cs="Times New Roman" w:hint="eastAsia"/>
        </w:rPr>
        <w:t>=</w:t>
      </w:r>
      <w:r w:rsidR="004C098B">
        <w:rPr>
          <w:rFonts w:eastAsia="宋体" w:cs="Times New Roman" w:hint="eastAsia"/>
          <w:kern w:val="0"/>
        </w:rPr>
        <w:t>25156.8</w:t>
      </w:r>
      <w:r w:rsidR="00DB60E1">
        <w:rPr>
          <w:rFonts w:eastAsia="宋体" w:cs="Times New Roman" w:hint="eastAsia"/>
          <w:kern w:val="0"/>
        </w:rPr>
        <w:t>GF/s</w:t>
      </w:r>
    </w:p>
    <w:p w:rsidR="00812B2A" w:rsidRPr="007F49E6" w:rsidRDefault="00812B2A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2.  What is the approximate theoretical peak flop rate for your own machine?</w:t>
      </w:r>
    </w:p>
    <w:p w:rsidR="0059208F" w:rsidRPr="00F31E96" w:rsidRDefault="0059208F" w:rsidP="0059208F">
      <w:pPr>
        <w:rPr>
          <w:rFonts w:cs="Times New Roman"/>
        </w:rPr>
      </w:pPr>
      <w:r w:rsidRPr="00F31E96">
        <w:rPr>
          <w:rFonts w:cs="Times New Roman"/>
        </w:rPr>
        <w:t>From:</w:t>
      </w:r>
    </w:p>
    <w:p w:rsidR="0059208F" w:rsidRPr="00F31E96" w:rsidRDefault="0059208F" w:rsidP="0059208F">
      <w:pPr>
        <w:rPr>
          <w:rFonts w:cs="Times New Roman"/>
        </w:rPr>
      </w:pPr>
      <w:r w:rsidRPr="00F31E96">
        <w:rPr>
          <w:rFonts w:cs="Times New Roman"/>
        </w:rPr>
        <w:t>http://ark.intel.com/products/72056/Intel-Core-i5-3230M-Processor-3M-Cache-up-to-</w:t>
      </w:r>
      <w:r w:rsidRPr="00F31E96">
        <w:rPr>
          <w:rFonts w:cs="Times New Roman"/>
        </w:rPr>
        <w:lastRenderedPageBreak/>
        <w:t>3_20-GHz-BGA</w:t>
      </w:r>
    </w:p>
    <w:p w:rsidR="0059208F" w:rsidRPr="00F31E96" w:rsidRDefault="009450D3" w:rsidP="0059208F">
      <w:pPr>
        <w:rPr>
          <w:rFonts w:cs="Times New Roman"/>
        </w:rPr>
      </w:pPr>
      <w:bookmarkStart w:id="6" w:name="OLE_LINK15"/>
      <w:bookmarkStart w:id="7" w:name="OLE_LINK16"/>
      <w:r>
        <w:rPr>
          <w:rFonts w:cs="Times New Roman" w:hint="eastAsia"/>
        </w:rPr>
        <w:t>16</w:t>
      </w:r>
      <w:r w:rsidR="0059208F" w:rsidRPr="00F31E96">
        <w:rPr>
          <w:rFonts w:cs="Times New Roman"/>
        </w:rPr>
        <w:t>FLO</w:t>
      </w:r>
      <w:bookmarkEnd w:id="6"/>
      <w:bookmarkEnd w:id="7"/>
      <w:r w:rsidR="0059208F" w:rsidRPr="00F31E96">
        <w:rPr>
          <w:rFonts w:cs="Times New Roman"/>
        </w:rPr>
        <w:t>PS/</w:t>
      </w:r>
      <w:r>
        <w:rPr>
          <w:rFonts w:cs="Times New Roman"/>
        </w:rPr>
        <w:t xml:space="preserve">clock x 2 cores x 2.6 GHz  = </w:t>
      </w:r>
      <w:r>
        <w:rPr>
          <w:rFonts w:cs="Times New Roman" w:hint="eastAsia"/>
        </w:rPr>
        <w:t>83.2</w:t>
      </w:r>
      <w:r w:rsidR="008C2891">
        <w:rPr>
          <w:rFonts w:cs="Times New Roman" w:hint="eastAsia"/>
        </w:rPr>
        <w:t xml:space="preserve"> </w:t>
      </w:r>
      <w:r w:rsidR="0059208F" w:rsidRPr="00F31E96">
        <w:rPr>
          <w:rFonts w:cs="Times New Roman"/>
        </w:rPr>
        <w:t xml:space="preserve"> FLOPS</w:t>
      </w:r>
    </w:p>
    <w:p w:rsidR="009F6A39" w:rsidRDefault="0008477C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Times New Roman"/>
        </w:rPr>
      </w:pPr>
      <w:r w:rsidRPr="00F31E96">
        <w:rPr>
          <w:rFonts w:cs="Times New Roman"/>
        </w:rPr>
        <w:t xml:space="preserve">Not sure whether </w:t>
      </w:r>
      <w:r w:rsidR="009450D3">
        <w:rPr>
          <w:rFonts w:cs="Times New Roman" w:hint="eastAsia"/>
        </w:rPr>
        <w:t>16</w:t>
      </w:r>
      <w:r w:rsidRPr="00F31E96">
        <w:rPr>
          <w:rFonts w:cs="Times New Roman"/>
        </w:rPr>
        <w:t xml:space="preserve"> FLOPS/clock is a correct</w:t>
      </w:r>
      <w:r w:rsidR="000A32E2">
        <w:rPr>
          <w:rFonts w:cs="Times New Roman" w:hint="eastAsia"/>
        </w:rPr>
        <w:t xml:space="preserve">, I choose it because according to the slides, the length of </w:t>
      </w:r>
      <w:r w:rsidR="000A32E2" w:rsidRPr="000A32E2">
        <w:rPr>
          <w:rFonts w:cs="Times New Roman"/>
        </w:rPr>
        <w:t>vectors</w:t>
      </w:r>
      <w:r w:rsidR="000A32E2">
        <w:rPr>
          <w:rFonts w:cs="Times New Roman" w:hint="eastAsia"/>
        </w:rPr>
        <w:t xml:space="preserve"> of AVX is half the length on</w:t>
      </w:r>
      <w:r w:rsidR="000A32E2" w:rsidRPr="000A32E2">
        <w:rPr>
          <w:rFonts w:cs="Times New Roman"/>
        </w:rPr>
        <w:t xml:space="preserve"> Xeon Phi</w:t>
      </w:r>
    </w:p>
    <w:p w:rsidR="009450D3" w:rsidRPr="00F31E96" w:rsidRDefault="009450D3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3.  Suppose there are t tasks that can be executed in a pipeline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with p stages.  What is the speedup over serial execution of the</w:t>
      </w:r>
    </w:p>
    <w:p w:rsidR="0008477C" w:rsidRPr="00F31E96" w:rsidRDefault="009F6A39" w:rsidP="00084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same tasks?</w:t>
      </w:r>
    </w:p>
    <w:p w:rsidR="009F6A39" w:rsidRPr="00F31E96" w:rsidRDefault="00262673" w:rsidP="00084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t*p/(t+p-1)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4.  Consider the following list of tasks (assume they can't be pipelined):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compile GCC (1 hr)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compile OpenMPI (0.5 hr) - depends on GCC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compile OpenBLAS (0.25 hr) - depends on GCC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compile LAPACK (0.5 hr) - depends on GCC and OpenBLAS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compile application (0.5 hr) - depends on GCC, OpenMPI,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OpenBLAS, LAPACK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What is </w:t>
      </w:r>
      <w:bookmarkStart w:id="8" w:name="OLE_LINK1"/>
      <w:bookmarkStart w:id="9" w:name="OLE_LINK2"/>
      <w:r w:rsidRPr="00F31E96">
        <w:rPr>
          <w:rFonts w:eastAsia="宋体" w:cs="Times New Roman"/>
          <w:kern w:val="0"/>
        </w:rPr>
        <w:t xml:space="preserve">the minimum serial time </w:t>
      </w:r>
      <w:bookmarkEnd w:id="8"/>
      <w:bookmarkEnd w:id="9"/>
      <w:r w:rsidRPr="00F31E96">
        <w:rPr>
          <w:rFonts w:eastAsia="宋体" w:cs="Times New Roman"/>
          <w:kern w:val="0"/>
        </w:rPr>
        <w:t>between starting to compile and having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a compiled application?  What is the minimum parallel time given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an arbitrary number of processors?</w:t>
      </w:r>
    </w:p>
    <w:p w:rsidR="009F6A39" w:rsidRDefault="00ED5F48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the minimum serial time</w:t>
      </w:r>
      <w:r>
        <w:rPr>
          <w:rFonts w:eastAsia="宋体" w:cs="Times New Roman" w:hint="eastAsia"/>
          <w:kern w:val="0"/>
        </w:rPr>
        <w:t xml:space="preserve"> is 1+0.5+0.25+0.5+0.5=2.75hour</w:t>
      </w:r>
    </w:p>
    <w:p w:rsidR="00CC70F1" w:rsidRDefault="00CC70F1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kern w:val="0"/>
        </w:rPr>
        <w:t>As GCC-&gt; BLAS-&gt;LAPACK-&gt;application</w:t>
      </w:r>
      <w:r w:rsidR="001F350E">
        <w:rPr>
          <w:rFonts w:eastAsia="宋体" w:cs="Times New Roman" w:hint="eastAsia"/>
          <w:kern w:val="0"/>
        </w:rPr>
        <w:t xml:space="preserve"> must be done in serial, </w:t>
      </w:r>
    </w:p>
    <w:p w:rsidR="00ED5F48" w:rsidRDefault="0079791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kern w:val="0"/>
        </w:rPr>
        <w:t xml:space="preserve">the minimum parallel time is </w:t>
      </w:r>
      <w:r w:rsidR="001F350E">
        <w:rPr>
          <w:rFonts w:eastAsia="宋体" w:cs="Times New Roman" w:hint="eastAsia"/>
          <w:kern w:val="0"/>
        </w:rPr>
        <w:t>1+0.25+0.5+0.5=2.25</w:t>
      </w:r>
    </w:p>
    <w:p w:rsidR="00CC70F1" w:rsidRPr="00F31E96" w:rsidRDefault="00CC70F1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5.  Clone the membench repository from GitHub: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git clone git@github.com:cornell-cs5220-f15/membench.git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On your own machine, build `membench` and generate the associated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plots; for many of you, this should be as simple as typing `make`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at the terminal (though I assume you have Python with pandas and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Matplotlib installed; see also the note about Clang and OpenMP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in the leading comments of the Makefile).  Look at the output file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timings-heat.pdf; what can you tell about the cache architecture</w:t>
      </w:r>
    </w:p>
    <w:p w:rsidR="009F6A39" w:rsidRDefault="009F6A39" w:rsidP="006B3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on your machine from the plot?</w:t>
      </w:r>
    </w:p>
    <w:p w:rsidR="006B3E92" w:rsidRDefault="006B3E92" w:rsidP="006B3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</w:p>
    <w:p w:rsidR="006B3E92" w:rsidRPr="00F31E96" w:rsidRDefault="00607818" w:rsidP="006B3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kern w:val="0"/>
        </w:rPr>
        <w:t xml:space="preserve">each </w:t>
      </w:r>
      <w:r w:rsidR="005F692C">
        <w:rPr>
          <w:rFonts w:eastAsia="宋体" w:cs="Times New Roman" w:hint="eastAsia"/>
          <w:kern w:val="0"/>
        </w:rPr>
        <w:t>page size</w:t>
      </w:r>
      <w:r>
        <w:rPr>
          <w:rFonts w:eastAsia="宋体" w:cs="Times New Roman" w:hint="eastAsia"/>
          <w:kern w:val="0"/>
        </w:rPr>
        <w:t xml:space="preserve"> should be about 2^14 long</w:t>
      </w:r>
      <w:r w:rsidR="00924E39">
        <w:rPr>
          <w:rFonts w:eastAsia="宋体" w:cs="Times New Roman" w:hint="eastAsia"/>
          <w:kern w:val="0"/>
        </w:rPr>
        <w:t>.</w:t>
      </w:r>
    </w:p>
    <w:p w:rsidR="009F6A39" w:rsidRDefault="006B3E92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noProof/>
          <w:kern w:val="0"/>
        </w:rPr>
        <w:lastRenderedPageBreak/>
        <w:drawing>
          <wp:inline distT="0" distB="0" distL="0" distR="0">
            <wp:extent cx="5274310" cy="32243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92" w:rsidRDefault="006B3E92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37EDE" w:rsidRPr="00F31E96" w:rsidRDefault="00937EDE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6.  From the cloned repository, check out the totient branch: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git checkout totient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You may need to move generated files out of the way to do this.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If you prefer, you can also look at the files on GitHub.  Either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way, repeat the exercise of problem 5.  What can you tell about</w:t>
      </w:r>
    </w:p>
    <w:p w:rsidR="009F6A39" w:rsidRDefault="009F6A39" w:rsidP="004E2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the cache architecture of the totient nodes?</w:t>
      </w:r>
    </w:p>
    <w:p w:rsidR="00B83B76" w:rsidRPr="00F31E96" w:rsidRDefault="00B83B76" w:rsidP="00B83B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kern w:val="0"/>
        </w:rPr>
        <w:t>(on head nodes)The page size has a size of about 2^18byte</w:t>
      </w:r>
    </w:p>
    <w:p w:rsidR="004E23BB" w:rsidRDefault="004E23BB" w:rsidP="004E2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noProof/>
          <w:kern w:val="0"/>
        </w:rPr>
        <w:drawing>
          <wp:inline distT="0" distB="0" distL="0" distR="0">
            <wp:extent cx="5274310" cy="31907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A39" w:rsidRPr="00B83B76" w:rsidRDefault="00B83B76" w:rsidP="00B83B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kern w:val="0"/>
        </w:rPr>
        <w:lastRenderedPageBreak/>
        <w:t>(on working nodes)The page size</w:t>
      </w:r>
      <w:r w:rsidR="00154350">
        <w:rPr>
          <w:rFonts w:eastAsia="宋体" w:cs="Times New Roman" w:hint="eastAsia"/>
          <w:kern w:val="0"/>
        </w:rPr>
        <w:t xml:space="preserve"> has a size of about 2^20 (2M)</w:t>
      </w:r>
      <w:r w:rsidR="00D5324D">
        <w:rPr>
          <w:rFonts w:eastAsia="宋体" w:cs="Times New Roman" w:hint="eastAsia"/>
          <w:kern w:val="0"/>
        </w:rPr>
        <w:t xml:space="preserve"> </w:t>
      </w:r>
      <w:r>
        <w:rPr>
          <w:rFonts w:eastAsia="宋体" w:cs="Times New Roman" w:hint="eastAsia"/>
          <w:kern w:val="0"/>
        </w:rPr>
        <w:t>byte</w:t>
      </w:r>
    </w:p>
    <w:p w:rsidR="00B83B76" w:rsidRDefault="00B83B76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noProof/>
          <w:kern w:val="0"/>
        </w:rPr>
        <w:drawing>
          <wp:inline distT="0" distB="0" distL="0" distR="0">
            <wp:extent cx="5274310" cy="302557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B76" w:rsidRPr="00F31E96" w:rsidRDefault="00B83B76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7.  Implement the following three methods of computing the centroid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of a million two-dimensional coordinates (double precision).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Time and determine which is faster: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a.  Store an array of (x,y) coordinates; loop i and simultaneously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sum the xi and yi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b.  Store an array of (x,y) coordinates; loop i and sum the xi,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then sum the yi in a separate loop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c.  Store the xi in one array, the yi in a second array.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Sum the xi, then sum the yi.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I recommend doing this on the class cluster using the Intel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compiler.  To do this, run "module load cs5220" and run (e.g.)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icc -o centroid centroid.c</w:t>
      </w:r>
    </w:p>
    <w:p w:rsidR="0032151B" w:rsidRDefault="0032151B">
      <w:pPr>
        <w:rPr>
          <w:rFonts w:cs="Times New Roman"/>
        </w:rPr>
      </w:pPr>
    </w:p>
    <w:p w:rsidR="007B39A6" w:rsidRDefault="00874A36">
      <w:pPr>
        <w:rPr>
          <w:rFonts w:cs="Times New Roman"/>
        </w:rPr>
      </w:pPr>
      <w:r>
        <w:rPr>
          <w:rFonts w:cs="Times New Roman" w:hint="eastAsia"/>
        </w:rPr>
        <w:t>Using gcc</w:t>
      </w:r>
      <w:r w:rsidR="00EB456F">
        <w:rPr>
          <w:rFonts w:cs="Times New Roman" w:hint="eastAsia"/>
        </w:rPr>
        <w:t xml:space="preserve"> to run the </w:t>
      </w:r>
      <w:r w:rsidR="00EB456F" w:rsidRPr="00EB456F">
        <w:rPr>
          <w:rFonts w:cs="Times New Roman"/>
        </w:rPr>
        <w:t>centroid.c</w:t>
      </w:r>
      <w:r w:rsidR="00EB456F">
        <w:rPr>
          <w:rFonts w:cs="Times New Roman" w:hint="eastAsia"/>
        </w:rPr>
        <w:t xml:space="preserve"> given in the course website</w:t>
      </w:r>
      <w:r>
        <w:rPr>
          <w:rFonts w:cs="Times New Roman" w:hint="eastAsia"/>
        </w:rPr>
        <w:t xml:space="preserve">, </w:t>
      </w:r>
      <w:r w:rsidR="0032151B">
        <w:rPr>
          <w:rFonts w:cs="Times New Roman" w:hint="eastAsia"/>
        </w:rPr>
        <w:t xml:space="preserve">The result is </w:t>
      </w:r>
    </w:p>
    <w:p w:rsidR="00240EC6" w:rsidRPr="00240EC6" w:rsidRDefault="00240EC6" w:rsidP="00240EC6">
      <w:pPr>
        <w:rPr>
          <w:rFonts w:cs="Times New Roman"/>
        </w:rPr>
      </w:pPr>
      <w:r w:rsidRPr="00240EC6">
        <w:rPr>
          <w:rFonts w:cs="Times New Roman"/>
        </w:rPr>
        <w:t>Version 1: 3.600000e-03</w:t>
      </w:r>
    </w:p>
    <w:p w:rsidR="00240EC6" w:rsidRPr="00240EC6" w:rsidRDefault="00240EC6" w:rsidP="00240EC6">
      <w:pPr>
        <w:rPr>
          <w:rFonts w:cs="Times New Roman"/>
        </w:rPr>
      </w:pPr>
      <w:r w:rsidRPr="00240EC6">
        <w:rPr>
          <w:rFonts w:cs="Times New Roman"/>
        </w:rPr>
        <w:t>Version 2: 7.000000e-03</w:t>
      </w:r>
    </w:p>
    <w:p w:rsidR="0032151B" w:rsidRDefault="00240EC6" w:rsidP="00240EC6">
      <w:pPr>
        <w:rPr>
          <w:rFonts w:cs="Times New Roman"/>
        </w:rPr>
      </w:pPr>
      <w:r w:rsidRPr="00240EC6">
        <w:rPr>
          <w:rFonts w:cs="Times New Roman"/>
        </w:rPr>
        <w:t>Version 3: 7.000000e-03</w:t>
      </w:r>
    </w:p>
    <w:p w:rsidR="0032151B" w:rsidRDefault="00874A36">
      <w:pPr>
        <w:rPr>
          <w:rFonts w:cs="Times New Roman"/>
        </w:rPr>
      </w:pPr>
      <w:r>
        <w:rPr>
          <w:rFonts w:cs="Times New Roman" w:hint="eastAsia"/>
        </w:rPr>
        <w:t>Using icc is all 0</w:t>
      </w:r>
      <w:r w:rsidR="00C308D0">
        <w:rPr>
          <w:rFonts w:cs="Times New Roman" w:hint="eastAsia"/>
        </w:rPr>
        <w:t>.</w:t>
      </w:r>
      <w:r w:rsidR="006343D5">
        <w:rPr>
          <w:rFonts w:cs="Times New Roman" w:hint="eastAsia"/>
        </w:rPr>
        <w:t>(as icc does some optimization)</w:t>
      </w:r>
    </w:p>
    <w:p w:rsidR="00C308D0" w:rsidRDefault="00C308D0">
      <w:pPr>
        <w:rPr>
          <w:rFonts w:cs="Times New Roman"/>
        </w:rPr>
      </w:pPr>
      <w:r>
        <w:rPr>
          <w:rFonts w:cs="Times New Roman" w:hint="eastAsia"/>
        </w:rPr>
        <w:lastRenderedPageBreak/>
        <w:t>I think the reason that first version is faster is that</w:t>
      </w:r>
      <w:r w:rsidR="00037E82">
        <w:rPr>
          <w:rFonts w:cs="Times New Roman" w:hint="eastAsia"/>
        </w:rPr>
        <w:t xml:space="preserve"> it</w:t>
      </w:r>
    </w:p>
    <w:p w:rsidR="00037E82" w:rsidRDefault="00EA65C6" w:rsidP="00EA65C6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 w:hint="eastAsia"/>
        </w:rPr>
        <w:t>It make good use of cache and register.</w:t>
      </w:r>
    </w:p>
    <w:p w:rsidR="00EA65C6" w:rsidRPr="00EA65C6" w:rsidRDefault="000A09B3" w:rsidP="00EA65C6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 w:hint="eastAsia"/>
        </w:rPr>
        <w:t>It can be</w:t>
      </w:r>
      <w:r w:rsidR="00EA65C6">
        <w:rPr>
          <w:rFonts w:cs="Times New Roman" w:hint="eastAsia"/>
        </w:rPr>
        <w:t xml:space="preserve"> better</w:t>
      </w:r>
      <w:r>
        <w:rPr>
          <w:rFonts w:cs="Times New Roman" w:hint="eastAsia"/>
        </w:rPr>
        <w:t xml:space="preserve"> run in</w:t>
      </w:r>
      <w:r w:rsidR="00EA65C6">
        <w:rPr>
          <w:rFonts w:cs="Times New Roman" w:hint="eastAsia"/>
        </w:rPr>
        <w:t xml:space="preserve"> </w:t>
      </w:r>
      <w:r w:rsidR="00EA65C6">
        <w:rPr>
          <w:rFonts w:cs="Times New Roman"/>
        </w:rPr>
        <w:t>parallel</w:t>
      </w:r>
      <w:r>
        <w:rPr>
          <w:rFonts w:cs="Times New Roman" w:hint="eastAsia"/>
        </w:rPr>
        <w:t xml:space="preserve">. Since it calculate sum_x and sum_y alternatively, it has better property in running parallel. For the version 2 and version 3, we cannot </w:t>
      </w:r>
      <w:r w:rsidR="00BB5250">
        <w:rPr>
          <w:rFonts w:cs="Times New Roman" w:hint="eastAsia"/>
        </w:rPr>
        <w:t>run the next instruction before the result comes out</w:t>
      </w:r>
      <w:r>
        <w:rPr>
          <w:rFonts w:cs="Times New Roman" w:hint="eastAsia"/>
        </w:rPr>
        <w:t xml:space="preserve">. </w:t>
      </w:r>
      <w:r w:rsidR="00EA65C6">
        <w:rPr>
          <w:rFonts w:cs="Times New Roman" w:hint="eastAsia"/>
        </w:rPr>
        <w:t xml:space="preserve"> </w:t>
      </w:r>
    </w:p>
    <w:p w:rsidR="00240EC6" w:rsidRPr="00BB5250" w:rsidRDefault="00BB5250">
      <w:pPr>
        <w:rPr>
          <w:rFonts w:cs="Times New Roman"/>
        </w:rPr>
      </w:pPr>
      <w:r>
        <w:rPr>
          <w:rFonts w:cs="Times New Roman" w:hint="eastAsia"/>
        </w:rPr>
        <w:t>From the result, I think the second reason is the main cause of the difference in performance</w:t>
      </w:r>
      <w:r w:rsidR="007E6838">
        <w:rPr>
          <w:rFonts w:cs="Times New Roman" w:hint="eastAsia"/>
        </w:rPr>
        <w:t>.</w:t>
      </w:r>
    </w:p>
    <w:p w:rsidR="00240EC6" w:rsidRPr="00F31E96" w:rsidRDefault="00240EC6">
      <w:pPr>
        <w:rPr>
          <w:rFonts w:cs="Times New Roman"/>
        </w:rPr>
      </w:pPr>
    </w:p>
    <w:sectPr w:rsidR="00240EC6" w:rsidRPr="00F31E96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F9B" w:rsidRDefault="003A6F9B" w:rsidP="009F6A39">
      <w:pPr>
        <w:spacing w:line="240" w:lineRule="auto"/>
      </w:pPr>
      <w:r>
        <w:separator/>
      </w:r>
    </w:p>
  </w:endnote>
  <w:endnote w:type="continuationSeparator" w:id="0">
    <w:p w:rsidR="003A6F9B" w:rsidRDefault="003A6F9B" w:rsidP="009F6A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F9B" w:rsidRDefault="003A6F9B" w:rsidP="009F6A39">
      <w:pPr>
        <w:spacing w:line="240" w:lineRule="auto"/>
      </w:pPr>
      <w:r>
        <w:separator/>
      </w:r>
    </w:p>
  </w:footnote>
  <w:footnote w:type="continuationSeparator" w:id="0">
    <w:p w:rsidR="003A6F9B" w:rsidRDefault="003A6F9B" w:rsidP="009F6A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0F04"/>
    <w:multiLevelType w:val="hybridMultilevel"/>
    <w:tmpl w:val="C4F801DA"/>
    <w:lvl w:ilvl="0" w:tplc="ABDEDA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A39"/>
    <w:rsid w:val="0000304E"/>
    <w:rsid w:val="00037E82"/>
    <w:rsid w:val="00047F39"/>
    <w:rsid w:val="0008477C"/>
    <w:rsid w:val="000A09B3"/>
    <w:rsid w:val="000A32E2"/>
    <w:rsid w:val="000D0304"/>
    <w:rsid w:val="00154350"/>
    <w:rsid w:val="001B55C7"/>
    <w:rsid w:val="001F350E"/>
    <w:rsid w:val="00240EC6"/>
    <w:rsid w:val="00262673"/>
    <w:rsid w:val="0032151B"/>
    <w:rsid w:val="003A294B"/>
    <w:rsid w:val="003A6F9B"/>
    <w:rsid w:val="00473284"/>
    <w:rsid w:val="004C098B"/>
    <w:rsid w:val="004E23BB"/>
    <w:rsid w:val="0059208F"/>
    <w:rsid w:val="005F1C79"/>
    <w:rsid w:val="005F692C"/>
    <w:rsid w:val="00607818"/>
    <w:rsid w:val="00632E0B"/>
    <w:rsid w:val="006343D5"/>
    <w:rsid w:val="006B3E92"/>
    <w:rsid w:val="00702506"/>
    <w:rsid w:val="00751078"/>
    <w:rsid w:val="00797919"/>
    <w:rsid w:val="007A70EC"/>
    <w:rsid w:val="007B39A6"/>
    <w:rsid w:val="007E6838"/>
    <w:rsid w:val="007F49E6"/>
    <w:rsid w:val="00812B2A"/>
    <w:rsid w:val="00874A36"/>
    <w:rsid w:val="008C2891"/>
    <w:rsid w:val="00924E39"/>
    <w:rsid w:val="009271D2"/>
    <w:rsid w:val="00937EDE"/>
    <w:rsid w:val="009450D3"/>
    <w:rsid w:val="00983CF8"/>
    <w:rsid w:val="009B6CAA"/>
    <w:rsid w:val="009F6A39"/>
    <w:rsid w:val="00A56010"/>
    <w:rsid w:val="00AD6869"/>
    <w:rsid w:val="00B333D6"/>
    <w:rsid w:val="00B83B76"/>
    <w:rsid w:val="00BB5250"/>
    <w:rsid w:val="00BC2EEE"/>
    <w:rsid w:val="00C308D0"/>
    <w:rsid w:val="00CC70F1"/>
    <w:rsid w:val="00D03B1B"/>
    <w:rsid w:val="00D40F52"/>
    <w:rsid w:val="00D5324D"/>
    <w:rsid w:val="00D77A9A"/>
    <w:rsid w:val="00D87214"/>
    <w:rsid w:val="00DB60E1"/>
    <w:rsid w:val="00E43BD4"/>
    <w:rsid w:val="00EA65C6"/>
    <w:rsid w:val="00EB456F"/>
    <w:rsid w:val="00EC2892"/>
    <w:rsid w:val="00ED5F48"/>
    <w:rsid w:val="00F223D6"/>
    <w:rsid w:val="00F31E96"/>
    <w:rsid w:val="00F51301"/>
    <w:rsid w:val="00F8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A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A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A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6A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9F6A39"/>
    <w:rPr>
      <w:rFonts w:ascii="宋体" w:eastAsia="宋体" w:hAnsi="宋体" w:cs="宋体"/>
      <w:kern w:val="0"/>
    </w:rPr>
  </w:style>
  <w:style w:type="character" w:styleId="a5">
    <w:name w:val="Hyperlink"/>
    <w:basedOn w:val="a0"/>
    <w:uiPriority w:val="99"/>
    <w:unhideWhenUsed/>
    <w:rsid w:val="00BC2EE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B3E9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3E92"/>
    <w:rPr>
      <w:sz w:val="18"/>
      <w:szCs w:val="18"/>
    </w:rPr>
  </w:style>
  <w:style w:type="paragraph" w:styleId="a7">
    <w:name w:val="List Paragraph"/>
    <w:basedOn w:val="a"/>
    <w:uiPriority w:val="34"/>
    <w:qFormat/>
    <w:rsid w:val="00EA65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2015-09-01T12:50:00Z</dcterms:created>
  <dcterms:modified xsi:type="dcterms:W3CDTF">2015-09-07T19:58:00Z</dcterms:modified>
</cp:coreProperties>
</file>