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Docker基本操作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一：镜像操作：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镜像相关命令：镜像命名规范：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镜像名称一般分两部分组成：[repository]:[tag]，repository指什么镜像名称，tag指镜像版本，如：mysql:5.7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如果没有指定tag时，默认时latest，代表最新版本的镜像。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镜像操作命令（无非就是CRUD）：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搜索镜像命令：docker search xxx，或者到DockerHub官网搜索：</w:t>
      </w:r>
      <w:r>
        <w:rPr>
          <w:rFonts w:hint="eastAsia"/>
          <w:color w:val="0000FF"/>
          <w:lang w:val="en-US" w:eastAsia="zh-CN"/>
        </w:rPr>
        <w:t>hub.docker.com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获取镜像命令：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一般有两种方式，一是从本地获取，需要一个dockerfile的文件，利用</w:t>
      </w:r>
      <w:r>
        <w:rPr>
          <w:rFonts w:hint="eastAsia"/>
          <w:b/>
          <w:bCs/>
          <w:sz w:val="28"/>
          <w:szCs w:val="28"/>
          <w:lang w:val="en-US" w:eastAsia="zh-CN"/>
        </w:rPr>
        <w:t>docker build</w:t>
      </w:r>
      <w:r>
        <w:rPr>
          <w:rFonts w:hint="eastAsia"/>
          <w:sz w:val="28"/>
          <w:szCs w:val="28"/>
          <w:lang w:val="en-US" w:eastAsia="zh-CN"/>
        </w:rPr>
        <w:t>命令构建出一个镜像；第二种是使用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docker pull </w:t>
      </w:r>
      <w:r>
        <w:rPr>
          <w:rFonts w:hint="eastAsia"/>
          <w:sz w:val="28"/>
          <w:szCs w:val="28"/>
          <w:lang w:val="en-US" w:eastAsia="zh-CN"/>
        </w:rPr>
        <w:t>命令从docker registry镜像服务器拉取镜。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查看镜像命令：docker images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删除镜像命令：docker rmi xxx   rmi是remove image的缩写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分享镜像命令：docker save  &amp;  docker 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有两种方式，一是使用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push</w:t>
      </w:r>
      <w:r>
        <w:rPr>
          <w:rFonts w:hint="eastAsia"/>
          <w:sz w:val="28"/>
          <w:szCs w:val="28"/>
          <w:lang w:val="en-US" w:eastAsia="zh-CN"/>
        </w:rPr>
        <w:t>命令把镜像推送到docker registry镜像服务器去；二是使用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save</w:t>
      </w:r>
      <w:r>
        <w:rPr>
          <w:rFonts w:hint="eastAsia"/>
          <w:sz w:val="28"/>
          <w:szCs w:val="28"/>
          <w:lang w:val="en-US" w:eastAsia="zh-CN"/>
        </w:rPr>
        <w:t>命令把镜像保存为一个</w:t>
      </w:r>
      <w:r>
        <w:rPr>
          <w:rFonts w:hint="eastAsia"/>
          <w:b/>
          <w:bCs/>
          <w:sz w:val="28"/>
          <w:szCs w:val="28"/>
          <w:lang w:val="en-US" w:eastAsia="zh-CN"/>
        </w:rPr>
        <w:t>压缩包</w:t>
      </w:r>
      <w:r>
        <w:rPr>
          <w:rFonts w:hint="eastAsia"/>
          <w:sz w:val="28"/>
          <w:szCs w:val="28"/>
          <w:lang w:val="en-US" w:eastAsia="zh-CN"/>
        </w:rPr>
        <w:t>，然后用U盘把镜像拷给别人，然后使用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load</w:t>
      </w:r>
      <w:r>
        <w:rPr>
          <w:rFonts w:hint="eastAsia"/>
          <w:sz w:val="28"/>
          <w:szCs w:val="28"/>
          <w:lang w:val="en-US" w:eastAsia="zh-CN"/>
        </w:rPr>
        <w:t>命令加载压缩包为镜像。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eg：docker save -o nginx.tar nginx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-o：输出、保存的意思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nginx.tar：输出的形成的压缩文件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nginx：要压缩的镜像名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eg：docker load -i nginx.tar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-i：输入、读取的意思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nginx.tar：要加载的压缩文件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Docker帮助文档命令：docker --help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Docker命令众多，我们无法记住所有命令，只要知道怎么查看帮助文档就行：通过使用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--help</w:t>
      </w:r>
      <w:r>
        <w:rPr>
          <w:rFonts w:hint="eastAsia"/>
          <w:sz w:val="28"/>
          <w:szCs w:val="28"/>
          <w:lang w:val="en-US" w:eastAsia="zh-CN"/>
        </w:rPr>
        <w:t>命令就能查看docker中的所有命令；如果想知道某个命令具体怎么使用，比如想详细地知道iamges命令的作用，使用</w:t>
      </w:r>
      <w:r>
        <w:rPr>
          <w:rFonts w:hint="eastAsia"/>
          <w:b/>
          <w:bCs/>
          <w:sz w:val="28"/>
          <w:szCs w:val="28"/>
          <w:lang w:val="en-US" w:eastAsia="zh-CN"/>
        </w:rPr>
        <w:t>docker images --help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就可以知道，其他以此类推。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利用docker save将nginx镜像导出从磁盘，然后再通过docker load加载回来：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步骤：利用docker xx --help命令查看docker save和docker load的语法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docker save </w:t>
      </w:r>
      <w:r>
        <w:rPr>
          <w:rFonts w:hint="eastAsia"/>
          <w:color w:val="FF0000"/>
          <w:sz w:val="28"/>
          <w:szCs w:val="28"/>
          <w:lang w:val="en-US" w:eastAsia="zh-CN"/>
        </w:rPr>
        <w:t>-o nginx.tar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nginx:latest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-o nginx.tar：保存到什么文件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nginx:latest：要导出镜像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docker load </w:t>
      </w:r>
      <w:r>
        <w:rPr>
          <w:rFonts w:hint="eastAsia"/>
          <w:color w:val="FF0000"/>
          <w:sz w:val="28"/>
          <w:szCs w:val="28"/>
          <w:lang w:val="en-US" w:eastAsia="zh-CN"/>
        </w:rPr>
        <w:t>-i nginx.tar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-i nginx.tar：要加载成镜像的文件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二：容器操作：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容器具有运行、暂停、停止状态，可以使用命令让容器在这几个状态之间切换。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创建容器并运行的命令：docker run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run命令不仅仅能帮我们基于镜像创建容器，而且还可以让创建的容器处于运行状态。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eg1：例子：创建运行一个nginx容器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run --name containerName -p 80:80 -d nginx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命令解读：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run：</w:t>
      </w:r>
      <w:r>
        <w:rPr>
          <w:rFonts w:hint="eastAsia"/>
          <w:sz w:val="28"/>
          <w:szCs w:val="28"/>
          <w:lang w:val="en-US" w:eastAsia="zh-CN"/>
        </w:rPr>
        <w:t>创建并运行一个容器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--name：</w:t>
      </w:r>
      <w:r>
        <w:rPr>
          <w:rFonts w:hint="eastAsia"/>
          <w:sz w:val="28"/>
          <w:szCs w:val="28"/>
          <w:lang w:val="en-US" w:eastAsia="zh-CN"/>
        </w:rPr>
        <w:t>给容器起一个名字，比如叫nginx，将来查找、管理容器更方便，每个容器的名字是唯一的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-p：</w:t>
      </w:r>
      <w:r>
        <w:rPr>
          <w:rFonts w:hint="eastAsia"/>
          <w:sz w:val="28"/>
          <w:szCs w:val="28"/>
          <w:lang w:val="en-US" w:eastAsia="zh-CN"/>
        </w:rPr>
        <w:t>端口映射，将宿主机端口与容器端口映射，冒号左侧是宿主机端口，冒号右侧是容器端口（顺序不能错，而且宿主机的端口只要没被占用，可以任意的端口，容器端口往往是不变的，取决于应用程序本身）。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我们有一台centos服务器，这台服务器的ip地址是192.168.150.101，现在我们在这台服务器上的docker部署了一台nginx容器，nginx容器的端口是80，此时外界的用户想访问nginx容器是访问不了了，因为我们之前讲过容器是对外隔离的，也就是说任何请求想直接访问容器时拒绝的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外界要访问容器要怎么办？因为创建容器的目的就是为了让外界访问。所以我们要做一个端口映射！端口映射就是比如宿主机有自己的很多端口，其中一个端口是80，那就可以让宿主机的80端口和nginx容器（其实容器可以看成是一个装了特定应用的微linux系统）的80端口产生一个关联映射，这样一来，任何进入宿主机80的请求就都会被转发到容器的80端口去执行，这样就等于是nginx容器接收处理了外界的请求：即这个时候，外界想访问容器nginx，就可以直接访问宿主机centos服务器192.168.150.101:80，请求进来，宿主机就会把请求给到nginx容器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所以，端口映射的作用就是，把一个本来完全隔离的容器，暴露一个小口，让外界透过这个小口来访问。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后台运行容器，不加-d的话，就是前台运行，一般都会加-d让容器后台去运行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镜像名称，表示创建容器是基于nginx镜像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容器除了运行状态，还有暂停状态、停止状态。只需要简单的命令，就可以让容器在这几个状态之间切换：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eg2：创建并运行一个redis容器，并且支持数据持久化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创建并运行一个redis容器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docker run --name myredis -p 6379:6379 -d redis redis-server --appendonly yes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进入redis容器：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方式一：docker exec -it myredis bash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方式二：docker exec -it myredis redis-cli（方式一是需要先进bash，再进redis-cli，其实可以直接进redis-cli，因为exec是进入容器执行一个命令，那么就可以直接指定进入容器执行redis-cli是没问题的，一步到位）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连接reids：redis-cli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查看数据：keys *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设置数据：set num 666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退出redis：exit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退出redis容器：exit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运行状态进入暂停状态：docker pause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暂停状态恢复运行状态：docker unpause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运行状态进入停止状态：docker stop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停止状态恢复运行状态：docker start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暂停容器和停止容器的区别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问：为什么暂停容器用pause和unpause，停止却用stop和start呢？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主要区别是操作系统的处理方式。如果容器进入暂停状态，操作系统会将容器内的进程挂起，容器关联的内存暂存起来然后，cpu不再执行这个进程，但是如果回复暂停的容器，那么内存空间会恢复，程序接着被运行，容器又进入运行状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停止容器则不同，停止容器操作系统直接把进程杀死，容器所占用的内存回收，保留下来的仅剩容器的文件系统，也就是一些静态的东西，这就是暂停和停止的区别，因此，一旦停止容器，是没办法恢复的，因为进程已经被杀死了，所谓人死不能复活，能做的就是重新投胎生一个：即start，这个时候，会创建一个全新的进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查看所有运行的容器及状态：docker ps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添加-a参数查看所有状态的容器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查看容器运行日志：docker logs 容器名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可以产看运行过程中产生的细节、错误等，要想持续查看日志，添加</w:t>
      </w:r>
      <w:r>
        <w:rPr>
          <w:rFonts w:hint="eastAsia"/>
          <w:b/>
          <w:bCs/>
          <w:sz w:val="28"/>
          <w:szCs w:val="28"/>
          <w:lang w:val="en-US" w:eastAsia="zh-CN"/>
        </w:rPr>
        <w:t>-f</w:t>
      </w:r>
      <w:r>
        <w:rPr>
          <w:rFonts w:hint="eastAsia"/>
          <w:sz w:val="28"/>
          <w:szCs w:val="28"/>
          <w:lang w:val="en-US" w:eastAsia="zh-CN"/>
        </w:rPr>
        <w:t>参数可以持续查看日志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进入容器执行命令：docker exec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不满足从表面观察容器，想深入运行的容器内部了解，可以让你进入运行中的容器内部做你想做的事。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eg：进入nginx容器，修改HTML文件内容，添加“FUCK YOU！ BITCH！”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exec -it mynginx bash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命令解读：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 exec：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入容器内部，执行一个命令（注意：exec是可以进入容器修改文件，但是在容器中修改文件是不推荐的：首先第一点是不方便；第二点是你在容器中做的修改，是没有记录的，任何人的不知都，包括你自己，修改的当下可能知道，但是时间推移，肯定会忘掉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-it：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给当前进入的容器创建一个标准输入输出的终端，允许我们与容器交互。其实就是创建一个维持连接容器的输入输出的的终端，类似于java的标准输入输出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</w:t>
      </w:r>
      <w:r>
        <w:rPr>
          <w:rFonts w:hint="default"/>
          <w:b/>
          <w:bCs/>
          <w:sz w:val="28"/>
          <w:szCs w:val="28"/>
          <w:lang w:val="en-US" w:eastAsia="zh-CN"/>
        </w:rPr>
        <w:t>nginx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要进入的容器的名称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bash：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进入容器后执行的命令，bash是一个于linux终端交互命令（我们之前学过的shell命令：比如cd、rm、mv等等，这些shell命令其实都是bash命令中的一部分，所以我们通过bash命令进入容器内部，就可以去修改文件了）。docker exec是进入容器执行命令，那执行的命令是啥，得指出来，此处就是bash这个命令，当然以后有别的命令，也可以改成其他的。</w:t>
      </w:r>
    </w:p>
    <w:p>
      <w:r>
        <w:drawing>
          <wp:inline distT="0" distB="0" distL="114300" distR="114300">
            <wp:extent cx="5269865" cy="181864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6421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的内部，其实会有自己的一套文件系统，看起来跟linux的文件系统一样，但其实容器内部的文件系统是一个阉割版的文件系统，只有nginx容器运行需要的。如果想知道在nginx容器中，nginx在哪个目录，可以到DockerHub中查看nginx镜像作者提供的文档：因为作者在创建nginx镜像的过程中，需要去安装nginx，指定nginx的运行目录，这些事情都是nginx镜像作者决定的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最终发现，nginx容器中，nginx的目录在：/usr/share/nginx，如下图示</w:t>
      </w:r>
    </w:p>
    <w:p>
      <w:r>
        <w:drawing>
          <wp:inline distT="0" distB="0" distL="114300" distR="114300">
            <wp:extent cx="4869180" cy="883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们使用vi命令要去编辑index.html文件，会发现vi命令找不到，再一次证明了镜像封装时，只是应用程序所需要的必备的函数库以及命令，vi与nginx没什么关系，所以nginx镜像没有封装vi命令，再一次证明了镜像内部的文件系统和函数库都是阉割版的，只封装自己需要的。</w:t>
      </w:r>
    </w:p>
    <w:p>
      <w:r>
        <w:drawing>
          <wp:inline distT="0" distB="0" distL="114300" distR="114300">
            <wp:extent cx="5273675" cy="1146810"/>
            <wp:effectExtent l="0" t="0" r="146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修改编辑方法：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sed -i 's#Welcome to nginx#FUCK YOU！BITCH！#g' index.html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sed -i 's#&lt;head&gt;#&lt;head&gt;&lt;meta charset="utf-8"&gt;#g' index.html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退出容器：exit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8864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删除指定容器命令：docker rm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会把进程杀掉，内存回收，包括硬盘上的文件系统彻底干掉，毁尸灭迹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要删除容器，正常应该先把容器停止，然后再删除容器，如果要强制删除正在运行中的容器，需要添加参数：</w:t>
      </w:r>
      <w:r>
        <w:rPr>
          <w:rFonts w:hint="eastAsia"/>
          <w:b/>
          <w:bCs/>
          <w:sz w:val="28"/>
          <w:szCs w:val="28"/>
          <w:lang w:val="en-US" w:eastAsia="zh-CN"/>
        </w:rPr>
        <w:t>-f，但是一般不推荐强制删除。</w:t>
      </w:r>
    </w:p>
    <w:p>
      <w:pPr>
        <w:pStyle w:val="4"/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查看容器运行状态命令：docker ps  &amp; docker ps -a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三：数据卷（容器数据管理）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数据卷的作用就是将容器与数据分离，解耦合，方便操作容器内数据，保证数据安全。数据卷其实就是解决容器和数据耦合的问题！数据卷可以视为容器和宿主机的桥梁。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问题：docker容器与数据耦合的问题：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Docker容器里面的文件也好、数据也好，都是跟容器耦合在一起的，因此，就会带来很多问题：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问题一：不便于修改，</w:t>
      </w:r>
      <w:r>
        <w:rPr>
          <w:rFonts w:hint="eastAsia"/>
          <w:sz w:val="28"/>
          <w:szCs w:val="28"/>
          <w:lang w:val="en-US" w:eastAsia="zh-CN"/>
        </w:rPr>
        <w:t>比如当我们要修改nginx的html内容时，不得不需要进入容器内部修改，而容器内部有没有高级的编辑工具，很不方便。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问题二：数据不可复用问题，</w:t>
      </w:r>
      <w:r>
        <w:rPr>
          <w:rFonts w:hint="eastAsia"/>
          <w:sz w:val="28"/>
          <w:szCs w:val="28"/>
          <w:lang w:val="en-US" w:eastAsia="zh-CN"/>
        </w:rPr>
        <w:t>在容器内的修改都是对外不可见的，所有修改对新创建的容器是不可复用的。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你在容器内一顿操作，随着时间推移，改得越来越多，可能你自己都不知道改了什么，将来有创建了新的容器，也希望与原来容器达到相同效果时，你会发现你要把对原来的容器所有动作对新容器重新做一遍，也就是说，你对原来容器做的修改对其他容器是不可复用的，不得不重复劳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问题三：升级维护困难：</w:t>
      </w:r>
      <w:r>
        <w:rPr>
          <w:rFonts w:hint="eastAsia"/>
          <w:sz w:val="28"/>
          <w:szCs w:val="28"/>
          <w:lang w:val="en-US" w:eastAsia="zh-CN"/>
        </w:rPr>
        <w:t>数据在容器中，如果要升级容器必然删除旧容器，容器一旦删除，自然所有数据都跟着删除了。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数据卷：用来解决docker容器与数据耦合的问题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数据卷（volume）是一个虚拟目录，指向宿主机文件系统中的某个真实目录。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docker管理着很多的数据卷volumes，而所有的数据券都必然会指向宿主机文件系统上的一个目录，这个目录就在：/usr/lib/docker/volumes/xxxx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，我们利用docker创建了一个新的数据卷：html，那么docker一定会在宿主机指定的目录下创建一个html的目录。即每一个数据卷都会跟一个真实目录进行映射。我们可以认为数据卷是虚拟的，并不真实存在，只是一个概念，而真正指向的是硬盘上的一个真实的文件夹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：比如我们有一个nginx容器，我们知道nginx容器中，nginx的html目录在/us/share/nginx/html目录下，那么nginx所有的html文件以及静态资源文件都会放到这个目录下；nginx的所有配置都会放在/etc/nginx/conf下，那么就是数据与容器耦合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53873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现在我们就可以让nginx的内部目录与数据卷进行关联，而当内部目录与数据卷进行关联时，本质其实是跟宿主机文件系统上的目录进行关联，这个时候docker就会管理容器了：比如我们在容器的html目录里写了一些东西，那么写的东西会立即写（反映）到宿主机文件系统的目录里；反过来，我们在宿主机文件系统的目录里对html目录的某个文件做了修改，这种修改也会立即反应到容器中的html对应的文件中去。可以认为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主机文件系统的目录里html目录 </w:t>
      </w:r>
      <w:r>
        <w:rPr>
          <w:rFonts w:hint="eastAsia"/>
          <w:color w:val="auto"/>
          <w:sz w:val="28"/>
          <w:szCs w:val="28"/>
          <w:lang w:val="en-US" w:eastAsia="zh-CN"/>
        </w:rPr>
        <w:t>与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容器中的html目录 </w:t>
      </w:r>
      <w:r>
        <w:rPr>
          <w:rFonts w:hint="eastAsia"/>
          <w:color w:val="auto"/>
          <w:sz w:val="28"/>
          <w:szCs w:val="28"/>
          <w:lang w:val="en-US" w:eastAsia="zh-CN"/>
        </w:rPr>
        <w:t>通过数据卷搭起了桥、建立了联系。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那么我们以上说的</w:t>
      </w:r>
      <w:r>
        <w:rPr>
          <w:rFonts w:hint="eastAsia"/>
          <w:b/>
          <w:bCs/>
          <w:sz w:val="28"/>
          <w:szCs w:val="28"/>
          <w:lang w:val="en-US" w:eastAsia="zh-CN"/>
        </w:rPr>
        <w:t>问题</w:t>
      </w:r>
      <w:r>
        <w:rPr>
          <w:rFonts w:hint="eastAsia"/>
          <w:sz w:val="28"/>
          <w:szCs w:val="28"/>
          <w:lang w:val="en-US" w:eastAsia="zh-CN"/>
        </w:rPr>
        <w:t>就得到了解决：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解决修改不方便问题：</w:t>
      </w:r>
      <w:r>
        <w:rPr>
          <w:rFonts w:hint="eastAsia"/>
          <w:sz w:val="28"/>
          <w:szCs w:val="28"/>
          <w:lang w:val="en-US" w:eastAsia="zh-CN"/>
        </w:rPr>
        <w:t>对宿主机文件系统的任意修改，一定会立即反应到跟对应数据卷关联容器的内部，再也不需要进入容器内部修改了，只需要在宿主机上通过高级编辑工具就能任意修改；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解决数据共享问题：</w:t>
      </w:r>
      <w:r>
        <w:rPr>
          <w:rFonts w:hint="eastAsia"/>
          <w:sz w:val="28"/>
          <w:szCs w:val="28"/>
          <w:lang w:val="en-US" w:eastAsia="zh-CN"/>
        </w:rPr>
        <w:t>比如我们对原来的容器改了好多配置，当我们创建了一个新的容器，希望原来容器的配置能共享过来，我们可以让新容器的配置目录挂载到原来容器配置目录的数据卷上，也就是说，两个容器可以挂载同一个数据卷，这个时候，你对原来容器配置做的一切修改，新的容器就也能看到；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解决升级维护困难问题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：将来要升级容器版本，删除了容器，但是数据卷不会跟着删，宿主机文件系统对应的目录也还在，将来新版本的容器只需要接着挂载到原来容器的数据卷上，就可以共享以前旧的数据了。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操作数据卷的基本语法：docker volume [command]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 vlomue命令是数据卷操作，是一个二级命令，根据命令后跟随的command来确定下一步的操作：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create</w:t>
      </w:r>
      <w:r>
        <w:rPr>
          <w:rFonts w:hint="eastAsia"/>
          <w:sz w:val="28"/>
          <w:szCs w:val="28"/>
          <w:lang w:val="en-US" w:eastAsia="zh-CN"/>
        </w:rPr>
        <w:t xml:space="preserve"> 创建一个volume</w:t>
      </w:r>
    </w:p>
    <w:p>
      <w:pPr>
        <w:pStyle w:val="5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inspect</w:t>
      </w:r>
      <w:r>
        <w:rPr>
          <w:rFonts w:hint="eastAsia"/>
          <w:sz w:val="28"/>
          <w:szCs w:val="28"/>
          <w:lang w:val="en-US" w:eastAsia="zh-CN"/>
        </w:rPr>
        <w:t xml:space="preserve"> 查看一个或者多个volume的详细信息，如果不知道创建的数据卷对应宿主机的目录，可以使用这个命令获得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ls</w:t>
      </w:r>
      <w:r>
        <w:rPr>
          <w:rFonts w:hint="eastAsia"/>
          <w:sz w:val="28"/>
          <w:szCs w:val="28"/>
          <w:lang w:val="en-US" w:eastAsia="zh-CN"/>
        </w:rPr>
        <w:t xml:space="preserve"> 列出所有的volume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prune</w:t>
      </w:r>
      <w:r>
        <w:rPr>
          <w:rFonts w:hint="eastAsia"/>
          <w:sz w:val="28"/>
          <w:szCs w:val="28"/>
          <w:lang w:val="en-US" w:eastAsia="zh-CN"/>
        </w:rPr>
        <w:t xml:space="preserve"> 删除未使用的volume</w:t>
      </w:r>
    </w:p>
    <w:p>
      <w:pPr>
        <w:pStyle w:val="5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rm</w:t>
      </w:r>
      <w:r>
        <w:rPr>
          <w:rFonts w:hint="eastAsia"/>
          <w:sz w:val="28"/>
          <w:szCs w:val="28"/>
          <w:lang w:val="en-US" w:eastAsia="zh-CN"/>
        </w:rPr>
        <w:t xml:space="preserve"> 删除一个或者多个指定的volume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eg：创建一个数据卷，并查看数据卷在宿主机的目录位置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一：创建数据卷：docker volume create html</w:t>
      </w:r>
    </w:p>
    <w:p>
      <w:r>
        <w:drawing>
          <wp:inline distT="0" distB="0" distL="114300" distR="114300">
            <wp:extent cx="5270500" cy="536575"/>
            <wp:effectExtent l="0" t="0" r="254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二：查看所有数据卷：docker volume ls</w:t>
      </w:r>
    </w:p>
    <w:p>
      <w:r>
        <w:drawing>
          <wp:inline distT="0" distB="0" distL="114300" distR="114300">
            <wp:extent cx="5273675" cy="1323975"/>
            <wp:effectExtent l="0" t="0" r="1460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三：查看数据卷详细信息：docker volume inspect html</w:t>
      </w:r>
    </w:p>
    <w:p>
      <w:r>
        <w:drawing>
          <wp:inline distT="0" distB="0" distL="114300" distR="114300">
            <wp:extent cx="5271135" cy="1424305"/>
            <wp:effectExtent l="0" t="0" r="1905" b="825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四：删除未使用的数据卷</w:t>
      </w:r>
    </w:p>
    <w:p>
      <w:r>
        <w:drawing>
          <wp:inline distT="0" distB="0" distL="114300" distR="114300">
            <wp:extent cx="5266690" cy="2635885"/>
            <wp:effectExtent l="0" t="0" r="635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删除指定数据卷 docker volume rm html</w:t>
      </w:r>
    </w:p>
    <w:p>
      <w:r>
        <w:drawing>
          <wp:inline distT="0" distB="0" distL="114300" distR="114300">
            <wp:extent cx="5268595" cy="452120"/>
            <wp:effectExtent l="0" t="0" r="444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挂载数据卷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以上只是展示了如何操作一个数据卷，但是如何将一个数据卷挂载到容器中？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我们可以在创建容器时，可以通过-v参数（vloume）来挂载一个数据卷到某个容器目录，前半部分是数据卷名称，后半部分是容器内目录。</w:t>
      </w:r>
    </w:p>
    <w:p>
      <w:r>
        <w:drawing>
          <wp:inline distT="0" distB="0" distL="114300" distR="114300">
            <wp:extent cx="5267960" cy="1564005"/>
            <wp:effectExtent l="0" t="0" r="5080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eg：创建一个nginx容器，修改容器内的html目录内的index.tml内容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需求说明：之前案例中，我们进入nginx容器内部，已经知道nginx的html目录所在位置：/use/share/nginx/html，我们需要把这个目录挂载到html这个数据卷上，方便操作其中的内容：运行容器时使用-v参数挂载数据卷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步骤一：创建容器并挂载数据卷到容器内的html目录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docker run --name mynginx -p 80:80 -v html:/usr/share/nginx/html -d nginx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步骤二：进入html数据卷所在目录，并修改html内容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/var/lib/docker/volumes/html/_data</w:t>
      </w:r>
    </w:p>
    <w:p>
      <w:r>
        <w:drawing>
          <wp:inline distT="0" distB="0" distL="114300" distR="114300">
            <wp:extent cx="5267960" cy="2033270"/>
            <wp:effectExtent l="0" t="0" r="5080" b="889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上图，可以看到、说明我们已经将nginx容器的：/usr/share/nginx/html目录挂载到宿主机的真实目录： /var/lib/docker/volumes/html/_data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然后就可以直接在宿主机修改了index.html文件了：</w:t>
      </w:r>
    </w:p>
    <w:p>
      <w:r>
        <w:drawing>
          <wp:inline distT="0" distB="0" distL="114300" distR="114300">
            <wp:extent cx="5196840" cy="9906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以上案例，我们完成数据卷挂载时，数据卷是提前创建好的，其实，如果数据卷不存在，会帮我们自动创建：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run --name mynginx2 -p 80:80 -v html2:/usr/share/nginx/html -d nginx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见下图：</w:t>
      </w:r>
    </w:p>
    <w:p>
      <w:r>
        <w:drawing>
          <wp:inline distT="0" distB="0" distL="114300" distR="114300">
            <wp:extent cx="5269865" cy="1675130"/>
            <wp:effectExtent l="0" t="0" r="3175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挂载宿主机目录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上面的案例是将数据卷挂载到容器目录，事实上不仅仅数据卷的方式，我们的宿主机目录可以直接与容器进行挂载！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提示：目录挂载与数据卷挂载的语法是类似的，以下是目录挂载语法：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一：-v [宿主机目录]:[容器内目录]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二：-v [宿主机文件]:[容器内文件（数据卷挂载不具备此功能）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eg：创建并运行一个mysql容器，系那个宿主机目录直接挂载到容器：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实现思路如下：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1：将课前资料中的mysql.tar文件上传到服务器，通过load命令加载为镜像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2：创建目录/tem/mysql/data  </w:t>
      </w:r>
      <w:r>
        <w:rPr>
          <w:rFonts w:hint="eastAsia"/>
          <w:color w:val="FF0000"/>
          <w:sz w:val="28"/>
          <w:szCs w:val="28"/>
          <w:lang w:val="en-US" w:eastAsia="zh-CN"/>
        </w:rPr>
        <w:t>mkdir -p /tem/mysql/data（-p多级创建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3：创建目录 /tem/mysql/conf，将课前资料提供的hmy.cnf文件上传到/tem/mysql/conf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4：去DockerHub查阅资料，创建并运行mysql容器，要求：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4.1：挂载/tem/mysql/data到mysql容器内数据存储目录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4.2：挂载/tem/mysql/conf/hmy.cnf到mysql容器的配置文件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4.3：设置mysql密码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docker run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--name mysql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-e MYSQL_ROOT_PASSWORD=1234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-p 3306:3306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-v /tmp/mysql/conf/hmy.cnf:/etc/mysql/conf.d/hmy.cnf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-v /tmp/mysql/data:/var/lib/mysql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-d \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mysql:5.7.25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8595" cy="193802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Vloume数据卷总结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目前为止我们已经学了两种数据导入的方式，一个是基于数据卷，一个是基于目录直接挂载。对比：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数据卷：当我们用数据卷时，我们的docker会自动帮我们在宿主机文件系统创建数据卷对应的目录，这样，数据卷就指向了这个目录，而docker挂载时，只需要挂载数据卷就行了，不需要关心目录在哪里，所以这种方式等于全权交给docker去处理，我们不需要去操心，劣势是数据卷对应宿主机的目录不是我们创建的，我们要查了才知道目录在什么地方，并且目录比较深/var/lib/docker/volumes/，想去找比较麻烦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目录挂载，这种方式目录是我们自己创建的，虽然创建的时候比较麻烦，但是我们很清楚地知道目录在什么地方，将来挂载的时候，不会像数据卷方式一样要数据卷做代理，而是可以直接挂载到目录。因此，可知快速定位文件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1：docker run的命令中通过-v参数挂载文件或目录到容器中：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1.1：-v vloume名称:容器内目录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1.2：-v 宿主机文件:容器内文件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1.3：-v 宿主机目录:容器内目录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2：数据卷挂载和目录直接挂载区别：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2.1：数据卷挂载耦合度低，由docker来管理目录，但是目录较深，不好找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2.2：目录挂载哦耦合度高，需要我们自己管理目录，不过目录容易寻找查看。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189B3D17"/>
    <w:rsid w:val="02936530"/>
    <w:rsid w:val="02C8784E"/>
    <w:rsid w:val="0332035A"/>
    <w:rsid w:val="033D12A1"/>
    <w:rsid w:val="04B32D18"/>
    <w:rsid w:val="051A0D14"/>
    <w:rsid w:val="051D3CBA"/>
    <w:rsid w:val="05430316"/>
    <w:rsid w:val="06524D8B"/>
    <w:rsid w:val="068766B9"/>
    <w:rsid w:val="06B81844"/>
    <w:rsid w:val="07493DDB"/>
    <w:rsid w:val="07921394"/>
    <w:rsid w:val="09963667"/>
    <w:rsid w:val="09E44593"/>
    <w:rsid w:val="0A37798E"/>
    <w:rsid w:val="0AB344FD"/>
    <w:rsid w:val="0ABB7667"/>
    <w:rsid w:val="0B0E4E77"/>
    <w:rsid w:val="0BED797C"/>
    <w:rsid w:val="0C397A9C"/>
    <w:rsid w:val="0CD6100D"/>
    <w:rsid w:val="0E2822DC"/>
    <w:rsid w:val="0E384E73"/>
    <w:rsid w:val="0EAE203B"/>
    <w:rsid w:val="0F026146"/>
    <w:rsid w:val="0F257EAF"/>
    <w:rsid w:val="102F4E64"/>
    <w:rsid w:val="127952AB"/>
    <w:rsid w:val="12AA7129"/>
    <w:rsid w:val="147A3CAA"/>
    <w:rsid w:val="147F2061"/>
    <w:rsid w:val="150830BE"/>
    <w:rsid w:val="15090553"/>
    <w:rsid w:val="15182829"/>
    <w:rsid w:val="15660392"/>
    <w:rsid w:val="168C6B3D"/>
    <w:rsid w:val="169C5A08"/>
    <w:rsid w:val="189B3D17"/>
    <w:rsid w:val="19F2775D"/>
    <w:rsid w:val="1C9633EE"/>
    <w:rsid w:val="1D6923D4"/>
    <w:rsid w:val="1DA07A1D"/>
    <w:rsid w:val="1F1342C0"/>
    <w:rsid w:val="1F234F3D"/>
    <w:rsid w:val="1FE16BA6"/>
    <w:rsid w:val="2024673D"/>
    <w:rsid w:val="20EC32ED"/>
    <w:rsid w:val="21F32BA9"/>
    <w:rsid w:val="24506E1F"/>
    <w:rsid w:val="24C9140E"/>
    <w:rsid w:val="252E7D1C"/>
    <w:rsid w:val="28CB10E6"/>
    <w:rsid w:val="29053906"/>
    <w:rsid w:val="29745CC9"/>
    <w:rsid w:val="2B465B0F"/>
    <w:rsid w:val="2D756CA8"/>
    <w:rsid w:val="30741674"/>
    <w:rsid w:val="31DF240D"/>
    <w:rsid w:val="328427F9"/>
    <w:rsid w:val="32DF0D23"/>
    <w:rsid w:val="33020186"/>
    <w:rsid w:val="33856DEF"/>
    <w:rsid w:val="33BC13DC"/>
    <w:rsid w:val="358E7AEE"/>
    <w:rsid w:val="35BF0085"/>
    <w:rsid w:val="35C13B58"/>
    <w:rsid w:val="361D6223"/>
    <w:rsid w:val="36324061"/>
    <w:rsid w:val="3644611F"/>
    <w:rsid w:val="369A09DD"/>
    <w:rsid w:val="37CE7423"/>
    <w:rsid w:val="38A837BE"/>
    <w:rsid w:val="38DA1787"/>
    <w:rsid w:val="38ED39B7"/>
    <w:rsid w:val="391664DF"/>
    <w:rsid w:val="396F26D5"/>
    <w:rsid w:val="3A532053"/>
    <w:rsid w:val="3B292616"/>
    <w:rsid w:val="3B7F4B3C"/>
    <w:rsid w:val="3BBD4B2A"/>
    <w:rsid w:val="3BD72D21"/>
    <w:rsid w:val="3CEB5412"/>
    <w:rsid w:val="3D0F00EF"/>
    <w:rsid w:val="402920B3"/>
    <w:rsid w:val="40BF7F5C"/>
    <w:rsid w:val="41630BB5"/>
    <w:rsid w:val="46BF2FB0"/>
    <w:rsid w:val="476353FD"/>
    <w:rsid w:val="47EF15B1"/>
    <w:rsid w:val="48082615"/>
    <w:rsid w:val="485151D6"/>
    <w:rsid w:val="48D507A7"/>
    <w:rsid w:val="497D487A"/>
    <w:rsid w:val="49B73846"/>
    <w:rsid w:val="49E21327"/>
    <w:rsid w:val="49EE30A8"/>
    <w:rsid w:val="49FF132D"/>
    <w:rsid w:val="4A20439C"/>
    <w:rsid w:val="4A4244DA"/>
    <w:rsid w:val="4B5A712B"/>
    <w:rsid w:val="4D677E3B"/>
    <w:rsid w:val="4DAF7614"/>
    <w:rsid w:val="4EF74E1C"/>
    <w:rsid w:val="4F3E13B9"/>
    <w:rsid w:val="51476229"/>
    <w:rsid w:val="515D4B0F"/>
    <w:rsid w:val="51811DBB"/>
    <w:rsid w:val="519D2A4A"/>
    <w:rsid w:val="51D422A0"/>
    <w:rsid w:val="523C74A6"/>
    <w:rsid w:val="5906669F"/>
    <w:rsid w:val="59723993"/>
    <w:rsid w:val="5A5A108A"/>
    <w:rsid w:val="5AD3266C"/>
    <w:rsid w:val="5BD4498F"/>
    <w:rsid w:val="5CFF4743"/>
    <w:rsid w:val="5D26732F"/>
    <w:rsid w:val="5EDC5B60"/>
    <w:rsid w:val="5FDC22B4"/>
    <w:rsid w:val="6059636C"/>
    <w:rsid w:val="60CA5290"/>
    <w:rsid w:val="634C49D0"/>
    <w:rsid w:val="647E2CC8"/>
    <w:rsid w:val="64FB6360"/>
    <w:rsid w:val="651C4C92"/>
    <w:rsid w:val="652A3D02"/>
    <w:rsid w:val="65360B04"/>
    <w:rsid w:val="68387F31"/>
    <w:rsid w:val="6A65541F"/>
    <w:rsid w:val="6B271884"/>
    <w:rsid w:val="6B721A2E"/>
    <w:rsid w:val="6BBC28E1"/>
    <w:rsid w:val="6BFC6409"/>
    <w:rsid w:val="6D291740"/>
    <w:rsid w:val="6D5C1CD6"/>
    <w:rsid w:val="6E700414"/>
    <w:rsid w:val="7013071A"/>
    <w:rsid w:val="70A267C5"/>
    <w:rsid w:val="70BE3020"/>
    <w:rsid w:val="70CF2E95"/>
    <w:rsid w:val="70D261B6"/>
    <w:rsid w:val="716723DE"/>
    <w:rsid w:val="729E37A3"/>
    <w:rsid w:val="72CC7CDA"/>
    <w:rsid w:val="730906A8"/>
    <w:rsid w:val="737F5CB9"/>
    <w:rsid w:val="738B251D"/>
    <w:rsid w:val="7534718E"/>
    <w:rsid w:val="75DF2479"/>
    <w:rsid w:val="75EC750B"/>
    <w:rsid w:val="77C23F98"/>
    <w:rsid w:val="786F24EB"/>
    <w:rsid w:val="7A693C45"/>
    <w:rsid w:val="7A7175BB"/>
    <w:rsid w:val="7B213F4C"/>
    <w:rsid w:val="7C74502C"/>
    <w:rsid w:val="7CD66D6A"/>
    <w:rsid w:val="7D1D1358"/>
    <w:rsid w:val="7D225202"/>
    <w:rsid w:val="7D826F26"/>
    <w:rsid w:val="7E3E2175"/>
    <w:rsid w:val="7F2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5438</Words>
  <Characters>7533</Characters>
  <Lines>0</Lines>
  <Paragraphs>0</Paragraphs>
  <TotalTime>8</TotalTime>
  <ScaleCrop>false</ScaleCrop>
  <LinksUpToDate>false</LinksUpToDate>
  <CharactersWithSpaces>7716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2022-07-16T13:37:00Z</dcterms:created>
  <dc:creator>遠辉</dc:creator>
  <cp:lastModifiedBy>遠辉</cp:lastModifiedBy>
  <dcterms:modified xsi:type="dcterms:W3CDTF">2022-10-09T13:46:56Z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AD092F921B1D454495AACA5281656571</vt:lpwstr>
  </property>
</Properties>
</file>