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JavaRestClient操作文档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上节已经学习了如何使用JavaRestClient去操作索引库，实现索引库的CRUD，接下来就可以用JavaRestClient操作文档了，是心啊文档的CRUD！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案例：取MySQL数据库里查询酒店数据，导入到hotel索引库，实现酒店数据的CRUD！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基本步骤如下：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1：初始化JavaRestClient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2：利用JavaRestClient新增酒店数据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3：利用JavaRestClient根据id查询酒店数据；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</w:t>
      </w:r>
      <w:r>
        <w:rPr>
          <w:rFonts w:hint="eastAsia"/>
          <w:sz w:val="28"/>
          <w:szCs w:val="28"/>
          <w:lang w:val="en-US" w:eastAsia="zh-CN"/>
        </w:rPr>
        <w:t>利用JavaRestClient删除酒店数据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5：利用JavaRestClient修改酒店数据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1：初始化JavaRestClient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97053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2：新增文档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640965"/>
            <wp:effectExtent l="0" t="0" r="508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DevTools控制台查询是否添加成功：你看你看你看，往hotel索引库新增文档成功了呢，注意箭头所指两个id的含义！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48920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3：查询文档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5079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运行测试用例的测试方法：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635760"/>
            <wp:effectExtent l="0" t="0" r="635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4：修改/更新文档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修改文档数据的方式有两种：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方式一：全量更新！再次写入id一样的文档，就会先删除旧文档，添加新文档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方式二：局部更新，只会更新部分字段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方式一的java代码和新增文档一毛一样，我们演示方式二！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685415"/>
            <wp:effectExtent l="0" t="0" r="317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5：删除文档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2525395"/>
            <wp:effectExtent l="0" t="0" r="889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文档操作的基本步骤总结：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1：初始化RestHighLevelClient;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2：创建XxxRequest。XXX是Index、Get、Update、Delete；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3：准备参数（当然只有在新增Index和更新Update时需要）；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4：发送请求。调用的时RestHighLevelClient#xxx()方法，xxx是index、get、update、delete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5：解析结果（当然只有查询Get时需要）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索引库index的增删查操作api为：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增：restHighLevelClient.indices().create()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删：restHighLevelClient.indices().delete()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查：restHighLevelClient.indices().exists()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文档Document的增删改查操作api为：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增：restHighLevelClient.index()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删：restHighLevelClient.delete()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改：restHighLevelClient.update()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查：restHighLevelClient.get()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套路：你用什么样的请求方式，你就用什么样的Request！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文档批量导入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朋友们，上面学习了用JavaRestClient实现文档的CRUD功能，但是之前操作文档都是一次操作一个，然是实际场景中数据是成千上万的，一次新增一个现实吗？可能吗？合理吗？显然在实际场景中不合理，往往需要批量操作：批量导入、批量删除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需求：批量查询酒店tb_hotel数据，然后批量导入索引库hotel中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1：利用mybatis-plus查询九四那数据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2：降查询到的酒店数据（Hotel）转换为文档类型的酒店数据（HotelDoc）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3：利用JavaRestClient中的Bulk批处理，实现批量新增文档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4：Bulk是大量、大批的意思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批量导入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如下图可看到，批量导入文档是把新增请求IndexRequest创建出来，添加add到BulkRequest中，即把多个新增请求IndexRequest和合并到BulkRequest中，然后一次性完成提交。这就是批处理！</w:t>
      </w:r>
    </w:p>
    <w:p>
      <w:r>
        <w:drawing>
          <wp:inline distT="0" distB="0" distL="114300" distR="114300">
            <wp:extent cx="5266690" cy="2011045"/>
            <wp:effectExtent l="0" t="0" r="635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94305"/>
            <wp:effectExtent l="0" t="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在控制台查看批量导入是否成功：你看你看你看，成功导入201条数据到hotel索引库了：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2477770"/>
            <wp:effectExtent l="0" t="0" r="825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188A4C39"/>
    <w:rsid w:val="00DF7152"/>
    <w:rsid w:val="049D43F6"/>
    <w:rsid w:val="05972365"/>
    <w:rsid w:val="07301349"/>
    <w:rsid w:val="09BC568E"/>
    <w:rsid w:val="17D81148"/>
    <w:rsid w:val="188A4C39"/>
    <w:rsid w:val="1C091BBA"/>
    <w:rsid w:val="20920A4C"/>
    <w:rsid w:val="21CB5418"/>
    <w:rsid w:val="27295BCD"/>
    <w:rsid w:val="2B756F6C"/>
    <w:rsid w:val="30D6257B"/>
    <w:rsid w:val="37A32F68"/>
    <w:rsid w:val="380D4269"/>
    <w:rsid w:val="38D040D5"/>
    <w:rsid w:val="3DA61CC4"/>
    <w:rsid w:val="4252093A"/>
    <w:rsid w:val="43C9668D"/>
    <w:rsid w:val="4D691C7D"/>
    <w:rsid w:val="594B3FE1"/>
    <w:rsid w:val="5A900F23"/>
    <w:rsid w:val="5B8A5421"/>
    <w:rsid w:val="626B062D"/>
    <w:rsid w:val="629E1E4E"/>
    <w:rsid w:val="6A757359"/>
    <w:rsid w:val="6E3826FC"/>
    <w:rsid w:val="6EA30116"/>
    <w:rsid w:val="6FAB7615"/>
    <w:rsid w:val="71630CE7"/>
    <w:rsid w:val="78D4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2023-12-09T07:14:00Z</dcterms:created>
  <dc:creator>遠辉</dc:creator>
  <cp:lastModifiedBy>遠辉</cp:lastModifiedBy>
  <dcterms:modified xsi:type="dcterms:W3CDTF">2023-12-09T08:51:32Z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463BA949FEA949BC80504FD1A8BDCBED_11</vt:lpwstr>
  </property>
</Properties>
</file>