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B8" w:rsidRDefault="007353B9" w:rsidP="008732CB">
      <w:pPr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Design Document</w:t>
      </w:r>
    </w:p>
    <w:p w:rsidR="007353B9" w:rsidRPr="007353B9" w:rsidRDefault="007353B9" w:rsidP="008732CB">
      <w:pPr>
        <w:jc w:val="center"/>
        <w:rPr>
          <w:rFonts w:eastAsia="宋体"/>
          <w:sz w:val="28"/>
          <w:lang w:eastAsia="zh-CN"/>
        </w:rPr>
      </w:pPr>
      <w:r w:rsidRPr="007353B9">
        <w:rPr>
          <w:rFonts w:ascii="Arial" w:eastAsia="宋体" w:hAnsi="Arial" w:cs="Arial" w:hint="eastAsia"/>
          <w:color w:val="000000"/>
          <w:sz w:val="15"/>
          <w:szCs w:val="11"/>
          <w:shd w:val="clear" w:color="auto" w:fill="FFFFFF"/>
          <w:lang w:eastAsia="zh-CN"/>
        </w:rPr>
        <w:t>A C</w:t>
      </w:r>
      <w:r w:rsidRPr="007353B9">
        <w:rPr>
          <w:rFonts w:ascii="Arial" w:hAnsi="Arial" w:cs="Arial"/>
          <w:color w:val="000000"/>
          <w:sz w:val="15"/>
          <w:szCs w:val="11"/>
          <w:shd w:val="clear" w:color="auto" w:fill="FFFFFF"/>
        </w:rPr>
        <w:t xml:space="preserve">entral </w:t>
      </w:r>
      <w:r w:rsidRPr="007353B9">
        <w:rPr>
          <w:rFonts w:ascii="Arial" w:eastAsia="宋体" w:hAnsi="Arial" w:cs="Arial" w:hint="eastAsia"/>
          <w:color w:val="000000"/>
          <w:sz w:val="15"/>
          <w:szCs w:val="11"/>
          <w:shd w:val="clear" w:color="auto" w:fill="FFFFFF"/>
          <w:lang w:eastAsia="zh-CN"/>
        </w:rPr>
        <w:t>T</w:t>
      </w:r>
      <w:r w:rsidRPr="007353B9">
        <w:rPr>
          <w:rFonts w:ascii="Arial" w:hAnsi="Arial" w:cs="Arial"/>
          <w:color w:val="000000"/>
          <w:sz w:val="15"/>
          <w:szCs w:val="11"/>
          <w:shd w:val="clear" w:color="auto" w:fill="FFFFFF"/>
        </w:rPr>
        <w:t>ool</w:t>
      </w:r>
      <w:r>
        <w:rPr>
          <w:rFonts w:ascii="Arial" w:eastAsia="宋体" w:hAnsi="Arial" w:cs="Arial" w:hint="eastAsia"/>
          <w:color w:val="000000"/>
          <w:sz w:val="15"/>
          <w:szCs w:val="11"/>
          <w:shd w:val="clear" w:color="auto" w:fill="FFFFFF"/>
          <w:lang w:eastAsia="zh-CN"/>
        </w:rPr>
        <w:t xml:space="preserve"> to T</w:t>
      </w:r>
      <w:r w:rsidRPr="007353B9">
        <w:rPr>
          <w:rFonts w:ascii="Arial" w:eastAsia="宋体" w:hAnsi="Arial" w:cs="Arial" w:hint="eastAsia"/>
          <w:color w:val="000000"/>
          <w:sz w:val="15"/>
          <w:szCs w:val="11"/>
          <w:shd w:val="clear" w:color="auto" w:fill="FFFFFF"/>
          <w:lang w:eastAsia="zh-CN"/>
        </w:rPr>
        <w:t xml:space="preserve">rack the US and India </w:t>
      </w:r>
      <w:proofErr w:type="spellStart"/>
      <w:r>
        <w:rPr>
          <w:rFonts w:ascii="Arial" w:eastAsia="宋体" w:hAnsi="Arial" w:cs="Arial" w:hint="eastAsia"/>
          <w:color w:val="000000"/>
          <w:sz w:val="15"/>
          <w:szCs w:val="11"/>
          <w:shd w:val="clear" w:color="auto" w:fill="FFFFFF"/>
          <w:lang w:eastAsia="zh-CN"/>
        </w:rPr>
        <w:t>COVID</w:t>
      </w:r>
      <w:proofErr w:type="spellEnd"/>
      <w:r w:rsidRPr="007353B9">
        <w:rPr>
          <w:rFonts w:ascii="Arial" w:eastAsia="宋体" w:hAnsi="Arial" w:cs="Arial" w:hint="eastAsia"/>
          <w:color w:val="000000"/>
          <w:sz w:val="15"/>
          <w:szCs w:val="11"/>
          <w:shd w:val="clear" w:color="auto" w:fill="FFFFFF"/>
          <w:lang w:eastAsia="zh-CN"/>
        </w:rPr>
        <w:t xml:space="preserve"> </w:t>
      </w:r>
      <w:r>
        <w:rPr>
          <w:rFonts w:ascii="Arial" w:eastAsia="宋体" w:hAnsi="Arial" w:cs="Arial" w:hint="eastAsia"/>
          <w:color w:val="000000"/>
          <w:sz w:val="15"/>
          <w:szCs w:val="11"/>
          <w:shd w:val="clear" w:color="auto" w:fill="FFFFFF"/>
          <w:lang w:eastAsia="zh-CN"/>
        </w:rPr>
        <w:t>Cases</w:t>
      </w:r>
    </w:p>
    <w:p w:rsidR="008732CB" w:rsidRDefault="008732CB" w:rsidP="008732CB">
      <w:pPr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Tyler(</w:t>
      </w:r>
      <w:proofErr w:type="spellStart"/>
      <w:proofErr w:type="gramEnd"/>
      <w:r>
        <w:rPr>
          <w:rFonts w:eastAsia="宋体" w:hint="eastAsia"/>
          <w:lang w:eastAsia="zh-CN"/>
        </w:rPr>
        <w:t>Yue</w:t>
      </w:r>
      <w:proofErr w:type="spellEnd"/>
      <w:r>
        <w:rPr>
          <w:rFonts w:eastAsia="宋体" w:hint="eastAsia"/>
          <w:lang w:eastAsia="zh-CN"/>
        </w:rPr>
        <w:t xml:space="preserve">) Huang </w:t>
      </w:r>
    </w:p>
    <w:p w:rsidR="008732CB" w:rsidRDefault="00503EFA" w:rsidP="008732CB">
      <w:pPr>
        <w:rPr>
          <w:rFonts w:eastAsia="宋体"/>
          <w:lang w:eastAsia="zh-CN"/>
        </w:rPr>
      </w:pPr>
      <w:hyperlink r:id="rId7" w:history="1">
        <w:r w:rsidR="008732CB" w:rsidRPr="0002794E">
          <w:rPr>
            <w:rStyle w:val="a3"/>
            <w:rFonts w:eastAsia="宋体" w:hint="eastAsia"/>
            <w:lang w:eastAsia="zh-CN"/>
          </w:rPr>
          <w:t>Tel:+15144300566</w:t>
        </w:r>
      </w:hyperlink>
      <w:r w:rsidR="007760B1">
        <w:rPr>
          <w:rFonts w:eastAsia="宋体" w:hint="eastAsia"/>
          <w:lang w:eastAsia="zh-CN"/>
        </w:rPr>
        <w:t>.</w:t>
      </w:r>
    </w:p>
    <w:p w:rsidR="008732CB" w:rsidRDefault="008732CB" w:rsidP="008732CB">
      <w:pPr>
        <w:rPr>
          <w:rFonts w:eastAsia="宋体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4277024" cy="1843470"/>
            <wp:effectExtent l="19050" t="0" r="922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077" cy="184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CB" w:rsidRDefault="004E11B5" w:rsidP="007353B9">
      <w:pPr>
        <w:ind w:left="5040" w:right="660" w:firstLine="720"/>
        <w:rPr>
          <w:rFonts w:eastAsia="宋体"/>
          <w:sz w:val="12"/>
          <w:lang w:eastAsia="zh-CN"/>
        </w:rPr>
      </w:pPr>
      <w:r w:rsidRPr="00F27067">
        <w:rPr>
          <w:rFonts w:eastAsia="宋体" w:hint="eastAsia"/>
          <w:sz w:val="12"/>
          <w:lang w:eastAsia="zh-CN"/>
        </w:rPr>
        <w:t>Flow Chart of the D</w:t>
      </w:r>
      <w:r w:rsidR="008732CB" w:rsidRPr="00F27067">
        <w:rPr>
          <w:rFonts w:eastAsia="宋体" w:hint="eastAsia"/>
          <w:sz w:val="12"/>
          <w:lang w:eastAsia="zh-CN"/>
        </w:rPr>
        <w:t>esign</w:t>
      </w:r>
    </w:p>
    <w:p w:rsidR="00F27067" w:rsidRPr="00F27067" w:rsidRDefault="00F27067" w:rsidP="00F27067">
      <w:pPr>
        <w:jc w:val="right"/>
        <w:rPr>
          <w:rFonts w:eastAsia="宋体"/>
          <w:sz w:val="12"/>
          <w:lang w:eastAsia="zh-CN"/>
        </w:rPr>
      </w:pPr>
    </w:p>
    <w:p w:rsidR="008732CB" w:rsidRPr="004E11B5" w:rsidRDefault="008732CB" w:rsidP="008732CB">
      <w:pPr>
        <w:pStyle w:val="a5"/>
        <w:numPr>
          <w:ilvl w:val="0"/>
          <w:numId w:val="1"/>
        </w:numPr>
        <w:rPr>
          <w:rFonts w:eastAsia="宋体"/>
          <w:b/>
          <w:sz w:val="16"/>
          <w:highlight w:val="yellow"/>
          <w:lang w:eastAsia="zh-CN"/>
        </w:rPr>
      </w:pPr>
      <w:r w:rsidRPr="004E11B5">
        <w:rPr>
          <w:rFonts w:eastAsia="宋体" w:hint="eastAsia"/>
          <w:b/>
          <w:sz w:val="16"/>
          <w:highlight w:val="yellow"/>
          <w:lang w:eastAsia="zh-CN"/>
        </w:rPr>
        <w:t>Data source</w:t>
      </w:r>
    </w:p>
    <w:p w:rsidR="008732CB" w:rsidRDefault="008732CB" w:rsidP="008732CB">
      <w:pPr>
        <w:pStyle w:val="a5"/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 xml:space="preserve">The data is public data from </w:t>
      </w:r>
      <w:proofErr w:type="spellStart"/>
      <w:r>
        <w:rPr>
          <w:rFonts w:eastAsia="宋体" w:hint="eastAsia"/>
          <w:sz w:val="16"/>
          <w:lang w:eastAsia="zh-CN"/>
        </w:rPr>
        <w:t>RapidAPI</w:t>
      </w:r>
      <w:proofErr w:type="spellEnd"/>
      <w:r>
        <w:rPr>
          <w:rFonts w:eastAsia="宋体" w:hint="eastAsia"/>
          <w:sz w:val="16"/>
          <w:lang w:eastAsia="zh-CN"/>
        </w:rPr>
        <w:t xml:space="preserve">. Two data sources are used. One is US </w:t>
      </w:r>
      <w:proofErr w:type="spellStart"/>
      <w:r>
        <w:rPr>
          <w:rFonts w:eastAsia="宋体" w:hint="eastAsia"/>
          <w:sz w:val="16"/>
          <w:lang w:eastAsia="zh-CN"/>
        </w:rPr>
        <w:t>Covid</w:t>
      </w:r>
      <w:proofErr w:type="spellEnd"/>
      <w:r>
        <w:rPr>
          <w:rFonts w:eastAsia="宋体" w:hint="eastAsia"/>
          <w:sz w:val="16"/>
          <w:lang w:eastAsia="zh-CN"/>
        </w:rPr>
        <w:t xml:space="preserve"> cases</w:t>
      </w:r>
      <w:r w:rsidR="00AC334E">
        <w:rPr>
          <w:rFonts w:eastAsia="宋体" w:hint="eastAsia"/>
          <w:sz w:val="16"/>
          <w:lang w:eastAsia="zh-CN"/>
        </w:rPr>
        <w:t xml:space="preserve"> data</w:t>
      </w:r>
      <w:r>
        <w:rPr>
          <w:rFonts w:eastAsia="宋体" w:hint="eastAsia"/>
          <w:sz w:val="16"/>
          <w:lang w:eastAsia="zh-CN"/>
        </w:rPr>
        <w:t xml:space="preserve"> as of early 2020 from API1, and the other is </w:t>
      </w:r>
      <w:r w:rsidR="00AE3B46">
        <w:rPr>
          <w:rFonts w:eastAsia="宋体" w:hint="eastAsia"/>
          <w:sz w:val="16"/>
          <w:lang w:eastAsia="zh-CN"/>
        </w:rPr>
        <w:t xml:space="preserve">the Indian </w:t>
      </w:r>
      <w:proofErr w:type="spellStart"/>
      <w:r w:rsidR="00AE3B46">
        <w:rPr>
          <w:rFonts w:eastAsia="宋体" w:hint="eastAsia"/>
          <w:sz w:val="16"/>
          <w:lang w:eastAsia="zh-CN"/>
        </w:rPr>
        <w:t>Covid</w:t>
      </w:r>
      <w:proofErr w:type="spellEnd"/>
      <w:r w:rsidR="00AE3B46">
        <w:rPr>
          <w:rFonts w:eastAsia="宋体" w:hint="eastAsia"/>
          <w:sz w:val="16"/>
          <w:lang w:eastAsia="zh-CN"/>
        </w:rPr>
        <w:t xml:space="preserve"> cases</w:t>
      </w:r>
      <w:r w:rsidR="00AC334E">
        <w:rPr>
          <w:rFonts w:eastAsia="宋体" w:hint="eastAsia"/>
          <w:sz w:val="16"/>
          <w:lang w:eastAsia="zh-CN"/>
        </w:rPr>
        <w:t xml:space="preserve"> data</w:t>
      </w:r>
      <w:r w:rsidR="00AE3B46">
        <w:rPr>
          <w:rFonts w:eastAsia="宋体" w:hint="eastAsia"/>
          <w:sz w:val="16"/>
          <w:lang w:eastAsia="zh-CN"/>
        </w:rPr>
        <w:t xml:space="preserve"> as of early 2020 from API2. (</w:t>
      </w:r>
      <w:r w:rsidR="004E11B5">
        <w:rPr>
          <w:rFonts w:eastAsia="宋体"/>
          <w:sz w:val="16"/>
          <w:lang w:eastAsia="zh-CN"/>
        </w:rPr>
        <w:t>More</w:t>
      </w:r>
      <w:r w:rsidR="00AE3B46">
        <w:rPr>
          <w:rFonts w:eastAsia="宋体" w:hint="eastAsia"/>
          <w:sz w:val="16"/>
          <w:lang w:eastAsia="zh-CN"/>
        </w:rPr>
        <w:t xml:space="preserve"> data sources can be added as needed)</w:t>
      </w:r>
      <w:r>
        <w:rPr>
          <w:rFonts w:eastAsia="宋体" w:hint="eastAsia"/>
          <w:sz w:val="16"/>
          <w:lang w:eastAsia="zh-CN"/>
        </w:rPr>
        <w:t xml:space="preserve"> </w:t>
      </w:r>
    </w:p>
    <w:p w:rsidR="00AE3B46" w:rsidRPr="004E11B5" w:rsidRDefault="00AE3B46" w:rsidP="00AE3B46">
      <w:pPr>
        <w:pStyle w:val="a5"/>
        <w:numPr>
          <w:ilvl w:val="0"/>
          <w:numId w:val="1"/>
        </w:numPr>
        <w:rPr>
          <w:rFonts w:eastAsia="宋体"/>
          <w:b/>
          <w:sz w:val="16"/>
          <w:highlight w:val="yellow"/>
          <w:lang w:eastAsia="zh-CN"/>
        </w:rPr>
      </w:pPr>
      <w:r w:rsidRPr="004E11B5">
        <w:rPr>
          <w:rFonts w:eastAsia="宋体" w:hint="eastAsia"/>
          <w:b/>
          <w:sz w:val="16"/>
          <w:highlight w:val="yellow"/>
          <w:lang w:eastAsia="zh-CN"/>
        </w:rPr>
        <w:t>The process of the design</w:t>
      </w:r>
      <w:r w:rsidR="00F314F4" w:rsidRPr="004E11B5">
        <w:rPr>
          <w:rFonts w:eastAsia="宋体" w:hint="eastAsia"/>
          <w:b/>
          <w:sz w:val="16"/>
          <w:highlight w:val="yellow"/>
          <w:lang w:eastAsia="zh-CN"/>
        </w:rPr>
        <w:t>(Code is provided in the Python file)</w:t>
      </w:r>
    </w:p>
    <w:p w:rsidR="004E11B5" w:rsidRDefault="00AE3B46" w:rsidP="004E11B5">
      <w:pPr>
        <w:pStyle w:val="a5"/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As the flow chart indicates</w:t>
      </w:r>
    </w:p>
    <w:p w:rsidR="004E11B5" w:rsidRDefault="004E11B5" w:rsidP="004E11B5">
      <w:pPr>
        <w:pStyle w:val="a5"/>
        <w:rPr>
          <w:rFonts w:eastAsia="宋体"/>
          <w:b/>
          <w:sz w:val="16"/>
          <w:lang w:eastAsia="zh-CN"/>
        </w:rPr>
      </w:pPr>
      <w:r w:rsidRPr="00F936CC">
        <w:rPr>
          <w:rFonts w:eastAsia="宋体" w:hint="eastAsia"/>
          <w:b/>
          <w:sz w:val="16"/>
          <w:lang w:eastAsia="zh-CN"/>
        </w:rPr>
        <w:t xml:space="preserve">Step 1: </w:t>
      </w:r>
      <w:r w:rsidR="00AE3B46" w:rsidRPr="00F936CC">
        <w:rPr>
          <w:rFonts w:eastAsia="宋体" w:hint="eastAsia"/>
          <w:b/>
          <w:sz w:val="16"/>
          <w:lang w:eastAsia="zh-CN"/>
        </w:rPr>
        <w:t>Extracting data from different data sources</w:t>
      </w:r>
      <w:r w:rsidR="00B34BE5" w:rsidRPr="00F936CC">
        <w:rPr>
          <w:rFonts w:eastAsia="宋体" w:hint="eastAsia"/>
          <w:b/>
          <w:sz w:val="16"/>
          <w:lang w:eastAsia="zh-CN"/>
        </w:rPr>
        <w:t xml:space="preserve"> </w:t>
      </w:r>
    </w:p>
    <w:p w:rsidR="00F936CC" w:rsidRPr="007353B9" w:rsidRDefault="00F936CC" w:rsidP="00F936CC">
      <w:pPr>
        <w:pStyle w:val="a5"/>
        <w:numPr>
          <w:ilvl w:val="0"/>
          <w:numId w:val="19"/>
        </w:numPr>
        <w:rPr>
          <w:rFonts w:eastAsia="宋体"/>
          <w:b/>
          <w:sz w:val="16"/>
          <w:lang w:eastAsia="zh-CN"/>
        </w:rPr>
      </w:pPr>
      <w:r w:rsidRPr="007353B9">
        <w:rPr>
          <w:rFonts w:eastAsia="宋体" w:hint="eastAsia"/>
          <w:sz w:val="16"/>
          <w:lang w:eastAsia="zh-CN"/>
        </w:rPr>
        <w:t>.</w:t>
      </w:r>
      <w:proofErr w:type="spellStart"/>
      <w:r w:rsidRPr="007353B9">
        <w:rPr>
          <w:rFonts w:eastAsia="宋体" w:hint="eastAsia"/>
          <w:sz w:val="16"/>
          <w:lang w:eastAsia="zh-CN"/>
        </w:rPr>
        <w:t>env</w:t>
      </w:r>
      <w:proofErr w:type="spellEnd"/>
      <w:r w:rsidRPr="007353B9">
        <w:rPr>
          <w:rFonts w:eastAsia="宋体" w:hint="eastAsia"/>
          <w:sz w:val="16"/>
          <w:lang w:eastAsia="zh-CN"/>
        </w:rPr>
        <w:t xml:space="preserve"> was used to store secret </w:t>
      </w:r>
      <w:r w:rsidRPr="007353B9">
        <w:rPr>
          <w:rFonts w:eastAsia="宋体"/>
          <w:sz w:val="16"/>
          <w:lang w:eastAsia="zh-CN"/>
        </w:rPr>
        <w:t>information</w:t>
      </w:r>
      <w:r w:rsidRPr="007353B9">
        <w:rPr>
          <w:rFonts w:eastAsia="宋体" w:hint="eastAsia"/>
          <w:sz w:val="16"/>
          <w:lang w:eastAsia="zh-CN"/>
        </w:rPr>
        <w:t xml:space="preserve"> </w:t>
      </w:r>
      <w:r w:rsidR="007353B9" w:rsidRPr="007353B9">
        <w:rPr>
          <w:rFonts w:eastAsia="宋体" w:hint="eastAsia"/>
          <w:sz w:val="16"/>
          <w:lang w:eastAsia="zh-CN"/>
        </w:rPr>
        <w:t xml:space="preserve">such as URL </w:t>
      </w:r>
      <w:r w:rsidRPr="007353B9">
        <w:rPr>
          <w:rFonts w:eastAsia="宋体" w:hint="eastAsia"/>
          <w:sz w:val="16"/>
          <w:lang w:eastAsia="zh-CN"/>
        </w:rPr>
        <w:t>and API key.</w:t>
      </w:r>
      <w:r w:rsidR="007353B9" w:rsidRPr="007353B9">
        <w:rPr>
          <w:rFonts w:eastAsia="宋体" w:hint="eastAsia"/>
          <w:sz w:val="16"/>
          <w:lang w:eastAsia="zh-CN"/>
        </w:rPr>
        <w:t xml:space="preserve"> Dot </w:t>
      </w:r>
      <w:proofErr w:type="spellStart"/>
      <w:r w:rsidR="007353B9" w:rsidRPr="007353B9">
        <w:rPr>
          <w:rFonts w:eastAsia="宋体" w:hint="eastAsia"/>
          <w:sz w:val="16"/>
          <w:lang w:eastAsia="zh-CN"/>
        </w:rPr>
        <w:t>env</w:t>
      </w:r>
      <w:proofErr w:type="spellEnd"/>
      <w:r w:rsidR="007353B9" w:rsidRPr="007353B9">
        <w:rPr>
          <w:rFonts w:eastAsia="宋体" w:hint="eastAsia"/>
          <w:sz w:val="16"/>
          <w:lang w:eastAsia="zh-CN"/>
        </w:rPr>
        <w:t xml:space="preserve"> helps keep the secret info being released</w:t>
      </w:r>
      <w:r w:rsidRPr="007353B9">
        <w:rPr>
          <w:rFonts w:eastAsia="宋体" w:hint="eastAsia"/>
          <w:sz w:val="16"/>
          <w:lang w:eastAsia="zh-CN"/>
        </w:rPr>
        <w:t xml:space="preserve">, and </w:t>
      </w:r>
      <w:r w:rsidR="007353B9">
        <w:rPr>
          <w:rFonts w:eastAsia="宋体" w:hint="eastAsia"/>
          <w:sz w:val="16"/>
          <w:lang w:eastAsia="zh-CN"/>
        </w:rPr>
        <w:t>also facilitates replacement and modification.</w:t>
      </w:r>
      <w:r w:rsidRPr="00F936CC">
        <w:rPr>
          <w:rFonts w:eastAsia="宋体" w:hint="eastAsia"/>
          <w:noProof/>
          <w:sz w:val="16"/>
        </w:rPr>
        <w:drawing>
          <wp:inline distT="0" distB="0" distL="0" distR="0">
            <wp:extent cx="4406255" cy="814551"/>
            <wp:effectExtent l="19050" t="0" r="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56" cy="81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01" w:rsidRDefault="00335101" w:rsidP="00335101">
      <w:pPr>
        <w:pStyle w:val="a5"/>
        <w:numPr>
          <w:ilvl w:val="0"/>
          <w:numId w:val="19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 xml:space="preserve">In </w:t>
      </w:r>
      <w:r w:rsidR="00AC334E">
        <w:rPr>
          <w:rFonts w:eastAsia="宋体" w:hint="eastAsia"/>
          <w:sz w:val="16"/>
          <w:lang w:eastAsia="zh-CN"/>
        </w:rPr>
        <w:t xml:space="preserve">the </w:t>
      </w:r>
      <w:r>
        <w:rPr>
          <w:rFonts w:eastAsia="宋体" w:hint="eastAsia"/>
          <w:sz w:val="16"/>
          <w:lang w:eastAsia="zh-CN"/>
        </w:rPr>
        <w:t>data extract</w:t>
      </w:r>
      <w:r w:rsidR="00AC334E">
        <w:rPr>
          <w:rFonts w:eastAsia="宋体" w:hint="eastAsia"/>
          <w:sz w:val="16"/>
          <w:lang w:eastAsia="zh-CN"/>
        </w:rPr>
        <w:t>ion</w:t>
      </w:r>
      <w:r>
        <w:rPr>
          <w:rFonts w:eastAsia="宋体" w:hint="eastAsia"/>
          <w:sz w:val="16"/>
          <w:lang w:eastAsia="zh-CN"/>
        </w:rPr>
        <w:t xml:space="preserve"> from different API</w:t>
      </w:r>
      <w:r w:rsidR="00AC334E">
        <w:rPr>
          <w:rFonts w:eastAsia="宋体" w:hint="eastAsia"/>
          <w:sz w:val="16"/>
          <w:lang w:eastAsia="zh-CN"/>
        </w:rPr>
        <w:t>s</w:t>
      </w:r>
      <w:r>
        <w:rPr>
          <w:rFonts w:eastAsia="宋体" w:hint="eastAsia"/>
          <w:sz w:val="16"/>
          <w:lang w:eastAsia="zh-CN"/>
        </w:rPr>
        <w:t>, the alerting function was set so we can easily identify HTTP error and connection error.</w:t>
      </w:r>
    </w:p>
    <w:p w:rsidR="00335101" w:rsidRDefault="00335101" w:rsidP="00335101">
      <w:pPr>
        <w:pStyle w:val="a5"/>
        <w:ind w:left="1110"/>
        <w:rPr>
          <w:rFonts w:eastAsia="宋体"/>
          <w:sz w:val="16"/>
          <w:lang w:eastAsia="zh-CN"/>
        </w:rPr>
      </w:pPr>
      <w:r>
        <w:rPr>
          <w:rFonts w:eastAsia="宋体" w:hint="eastAsia"/>
          <w:noProof/>
          <w:sz w:val="16"/>
        </w:rPr>
        <w:drawing>
          <wp:inline distT="0" distB="0" distL="0" distR="0">
            <wp:extent cx="3398948" cy="804599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378" cy="805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1B5" w:rsidRPr="00F936CC" w:rsidRDefault="004E11B5" w:rsidP="004E11B5">
      <w:pPr>
        <w:pStyle w:val="a5"/>
        <w:rPr>
          <w:rFonts w:eastAsia="宋体"/>
          <w:b/>
          <w:sz w:val="16"/>
          <w:lang w:eastAsia="zh-CN"/>
        </w:rPr>
      </w:pPr>
      <w:r w:rsidRPr="00F936CC">
        <w:rPr>
          <w:rFonts w:eastAsia="宋体" w:hint="eastAsia"/>
          <w:b/>
          <w:sz w:val="16"/>
          <w:lang w:eastAsia="zh-CN"/>
        </w:rPr>
        <w:t xml:space="preserve">Step2: </w:t>
      </w:r>
      <w:r w:rsidR="00AE3B46" w:rsidRPr="00F936CC">
        <w:rPr>
          <w:rFonts w:eastAsia="宋体" w:hint="eastAsia"/>
          <w:b/>
          <w:sz w:val="16"/>
          <w:lang w:eastAsia="zh-CN"/>
        </w:rPr>
        <w:t>Data transformation in python to generate a centralized table</w:t>
      </w:r>
    </w:p>
    <w:p w:rsidR="00335101" w:rsidRDefault="00335101" w:rsidP="00335101">
      <w:pPr>
        <w:pStyle w:val="a5"/>
        <w:numPr>
          <w:ilvl w:val="0"/>
          <w:numId w:val="19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After cleaning the data from 2 sources, I unified the format of these two data frames, and append</w:t>
      </w:r>
      <w:r w:rsidR="00F936CC">
        <w:rPr>
          <w:rFonts w:eastAsia="宋体" w:hint="eastAsia"/>
          <w:sz w:val="16"/>
          <w:lang w:eastAsia="zh-CN"/>
        </w:rPr>
        <w:t>ed</w:t>
      </w:r>
      <w:r>
        <w:rPr>
          <w:rFonts w:eastAsia="宋体" w:hint="eastAsia"/>
          <w:sz w:val="16"/>
          <w:lang w:eastAsia="zh-CN"/>
        </w:rPr>
        <w:t xml:space="preserve"> them </w:t>
      </w:r>
      <w:r w:rsidR="00F936CC">
        <w:rPr>
          <w:rFonts w:eastAsia="宋体" w:hint="eastAsia"/>
          <w:sz w:val="16"/>
          <w:lang w:eastAsia="zh-CN"/>
        </w:rPr>
        <w:t>row wise</w:t>
      </w:r>
      <w:r>
        <w:rPr>
          <w:rFonts w:eastAsia="宋体" w:hint="eastAsia"/>
          <w:sz w:val="16"/>
          <w:lang w:eastAsia="zh-CN"/>
        </w:rPr>
        <w:t xml:space="preserve"> to create a centralized table</w:t>
      </w:r>
    </w:p>
    <w:p w:rsidR="00335101" w:rsidRDefault="00335101" w:rsidP="00335101">
      <w:pPr>
        <w:pStyle w:val="a5"/>
        <w:ind w:left="1110"/>
        <w:rPr>
          <w:rFonts w:eastAsia="宋体"/>
          <w:sz w:val="16"/>
          <w:lang w:eastAsia="zh-CN"/>
        </w:rPr>
      </w:pPr>
      <w:r>
        <w:rPr>
          <w:rFonts w:eastAsia="宋体" w:hint="eastAsia"/>
          <w:noProof/>
          <w:sz w:val="16"/>
        </w:rPr>
        <w:drawing>
          <wp:inline distT="0" distB="0" distL="0" distR="0">
            <wp:extent cx="3903052" cy="635679"/>
            <wp:effectExtent l="19050" t="0" r="2198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79" cy="63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1B5" w:rsidRPr="00F936CC" w:rsidRDefault="004E11B5" w:rsidP="004E11B5">
      <w:pPr>
        <w:pStyle w:val="a5"/>
        <w:rPr>
          <w:rFonts w:eastAsia="宋体"/>
          <w:b/>
          <w:sz w:val="16"/>
          <w:lang w:eastAsia="zh-CN"/>
        </w:rPr>
      </w:pPr>
      <w:r w:rsidRPr="00F936CC">
        <w:rPr>
          <w:rFonts w:eastAsia="宋体" w:hint="eastAsia"/>
          <w:b/>
          <w:sz w:val="16"/>
          <w:lang w:eastAsia="zh-CN"/>
        </w:rPr>
        <w:t xml:space="preserve">Step3: </w:t>
      </w:r>
      <w:r w:rsidR="00AE3B46" w:rsidRPr="00F936CC">
        <w:rPr>
          <w:rFonts w:eastAsia="宋体" w:hint="eastAsia"/>
          <w:b/>
          <w:sz w:val="16"/>
          <w:lang w:eastAsia="zh-CN"/>
        </w:rPr>
        <w:t>Importing the centralized table to SQL server for a storage purpose</w:t>
      </w:r>
    </w:p>
    <w:p w:rsidR="00335101" w:rsidRDefault="00335101" w:rsidP="00335101">
      <w:pPr>
        <w:pStyle w:val="a5"/>
        <w:numPr>
          <w:ilvl w:val="0"/>
          <w:numId w:val="19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 xml:space="preserve">Authentication secrets </w:t>
      </w:r>
      <w:r w:rsidR="00F936CC">
        <w:rPr>
          <w:rFonts w:eastAsia="宋体" w:hint="eastAsia"/>
          <w:sz w:val="16"/>
          <w:lang w:eastAsia="zh-CN"/>
        </w:rPr>
        <w:t>were</w:t>
      </w:r>
      <w:r>
        <w:rPr>
          <w:rFonts w:eastAsia="宋体" w:hint="eastAsia"/>
          <w:sz w:val="16"/>
          <w:lang w:eastAsia="zh-CN"/>
        </w:rPr>
        <w:t xml:space="preserve"> set</w:t>
      </w:r>
    </w:p>
    <w:p w:rsidR="00335101" w:rsidRDefault="00335101" w:rsidP="00335101">
      <w:pPr>
        <w:pStyle w:val="a5"/>
        <w:ind w:left="1110"/>
        <w:rPr>
          <w:rFonts w:eastAsia="宋体"/>
          <w:sz w:val="16"/>
          <w:lang w:eastAsia="zh-CN"/>
        </w:rPr>
      </w:pPr>
      <w:r>
        <w:rPr>
          <w:rFonts w:eastAsia="宋体" w:hint="eastAsia"/>
          <w:noProof/>
          <w:sz w:val="16"/>
        </w:rPr>
        <w:lastRenderedPageBreak/>
        <w:drawing>
          <wp:inline distT="0" distB="0" distL="0" distR="0">
            <wp:extent cx="3149566" cy="891076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72" cy="89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01" w:rsidRDefault="005B7416" w:rsidP="00335101">
      <w:pPr>
        <w:pStyle w:val="a5"/>
        <w:numPr>
          <w:ilvl w:val="0"/>
          <w:numId w:val="19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Insert</w:t>
      </w:r>
      <w:r w:rsidR="00F936CC">
        <w:rPr>
          <w:rFonts w:eastAsia="宋体" w:hint="eastAsia"/>
          <w:sz w:val="16"/>
          <w:lang w:eastAsia="zh-CN"/>
        </w:rPr>
        <w:t>ed</w:t>
      </w:r>
      <w:r>
        <w:rPr>
          <w:rFonts w:eastAsia="宋体" w:hint="eastAsia"/>
          <w:sz w:val="16"/>
          <w:lang w:eastAsia="zh-CN"/>
        </w:rPr>
        <w:t xml:space="preserve"> the centralized </w:t>
      </w:r>
      <w:r>
        <w:rPr>
          <w:rFonts w:eastAsia="宋体"/>
          <w:sz w:val="16"/>
          <w:lang w:eastAsia="zh-CN"/>
        </w:rPr>
        <w:t>table</w:t>
      </w:r>
      <w:r>
        <w:rPr>
          <w:rFonts w:eastAsia="宋体" w:hint="eastAsia"/>
          <w:sz w:val="16"/>
          <w:lang w:eastAsia="zh-CN"/>
        </w:rPr>
        <w:t xml:space="preserve"> into the structure in SQL server and </w:t>
      </w:r>
      <w:r w:rsidR="00F936CC">
        <w:rPr>
          <w:rFonts w:eastAsia="宋体" w:hint="eastAsia"/>
          <w:sz w:val="16"/>
          <w:lang w:eastAsia="zh-CN"/>
        </w:rPr>
        <w:t>wro</w:t>
      </w:r>
      <w:r>
        <w:rPr>
          <w:rFonts w:eastAsia="宋体" w:hint="eastAsia"/>
          <w:sz w:val="16"/>
          <w:lang w:eastAsia="zh-CN"/>
        </w:rPr>
        <w:t>te a function to avoid duplicates</w:t>
      </w:r>
    </w:p>
    <w:p w:rsidR="005B7416" w:rsidRDefault="005B7416" w:rsidP="005B7416">
      <w:pPr>
        <w:pStyle w:val="a5"/>
        <w:ind w:left="1110"/>
        <w:rPr>
          <w:rFonts w:eastAsia="宋体"/>
          <w:sz w:val="16"/>
          <w:lang w:eastAsia="zh-CN"/>
        </w:rPr>
      </w:pPr>
      <w:r>
        <w:rPr>
          <w:rFonts w:eastAsia="宋体" w:hint="eastAsia"/>
          <w:noProof/>
          <w:sz w:val="16"/>
        </w:rPr>
        <w:drawing>
          <wp:inline distT="0" distB="0" distL="0" distR="0">
            <wp:extent cx="3511415" cy="1379651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132" cy="138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01" w:rsidRDefault="00335101" w:rsidP="00335101">
      <w:pPr>
        <w:pStyle w:val="a5"/>
        <w:ind w:left="1110"/>
        <w:rPr>
          <w:rFonts w:eastAsia="宋体"/>
          <w:sz w:val="16"/>
          <w:lang w:eastAsia="zh-CN"/>
        </w:rPr>
      </w:pPr>
    </w:p>
    <w:p w:rsidR="00AE3B46" w:rsidRDefault="004E11B5" w:rsidP="004E11B5">
      <w:pPr>
        <w:pStyle w:val="a5"/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 xml:space="preserve">Step4: </w:t>
      </w:r>
      <w:r w:rsidR="00AE3B46" w:rsidRPr="004E11B5">
        <w:rPr>
          <w:rFonts w:eastAsia="宋体" w:hint="eastAsia"/>
          <w:sz w:val="16"/>
          <w:lang w:eastAsia="zh-CN"/>
        </w:rPr>
        <w:t xml:space="preserve">Connecting SQL server with power BI, </w:t>
      </w:r>
      <w:r w:rsidRPr="004E11B5">
        <w:rPr>
          <w:rFonts w:eastAsia="宋体"/>
          <w:sz w:val="16"/>
          <w:lang w:eastAsia="zh-CN"/>
        </w:rPr>
        <w:t>this serves as a query and visualization tool</w:t>
      </w:r>
    </w:p>
    <w:p w:rsidR="005B7416" w:rsidRPr="005B7416" w:rsidRDefault="005B7416" w:rsidP="005B7416">
      <w:pPr>
        <w:pStyle w:val="a5"/>
        <w:numPr>
          <w:ilvl w:val="0"/>
          <w:numId w:val="19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Create</w:t>
      </w:r>
      <w:r w:rsidR="00F936CC">
        <w:rPr>
          <w:rFonts w:eastAsia="宋体" w:hint="eastAsia"/>
          <w:sz w:val="16"/>
          <w:lang w:eastAsia="zh-CN"/>
        </w:rPr>
        <w:t>d</w:t>
      </w:r>
      <w:r>
        <w:rPr>
          <w:rFonts w:eastAsia="宋体" w:hint="eastAsia"/>
          <w:sz w:val="16"/>
          <w:lang w:eastAsia="zh-CN"/>
        </w:rPr>
        <w:t xml:space="preserve"> a view in SQL server on the centralized table and connect</w:t>
      </w:r>
      <w:r w:rsidR="005A303B">
        <w:rPr>
          <w:rFonts w:eastAsia="宋体" w:hint="eastAsia"/>
          <w:sz w:val="16"/>
          <w:lang w:eastAsia="zh-CN"/>
        </w:rPr>
        <w:t>ed</w:t>
      </w:r>
      <w:r>
        <w:rPr>
          <w:rFonts w:eastAsia="宋体" w:hint="eastAsia"/>
          <w:sz w:val="16"/>
          <w:lang w:eastAsia="zh-CN"/>
        </w:rPr>
        <w:t xml:space="preserve"> that view with Power BI(Data folding)</w:t>
      </w:r>
    </w:p>
    <w:p w:rsidR="00B34BE5" w:rsidRPr="004E11B5" w:rsidRDefault="00AE3B46" w:rsidP="00B34BE5">
      <w:pPr>
        <w:pStyle w:val="a5"/>
        <w:numPr>
          <w:ilvl w:val="0"/>
          <w:numId w:val="1"/>
        </w:numPr>
        <w:rPr>
          <w:rFonts w:eastAsia="宋体"/>
          <w:b/>
          <w:sz w:val="16"/>
          <w:highlight w:val="yellow"/>
          <w:lang w:eastAsia="zh-CN"/>
        </w:rPr>
      </w:pPr>
      <w:r w:rsidRPr="004E11B5">
        <w:rPr>
          <w:rFonts w:eastAsia="宋体" w:hint="eastAsia"/>
          <w:b/>
          <w:sz w:val="16"/>
          <w:highlight w:val="yellow"/>
          <w:lang w:eastAsia="zh-CN"/>
        </w:rPr>
        <w:t>The final tool(power BI)</w:t>
      </w:r>
    </w:p>
    <w:p w:rsidR="00F314F4" w:rsidRPr="004E11B5" w:rsidRDefault="00F314F4" w:rsidP="00F314F4">
      <w:pPr>
        <w:pStyle w:val="a5"/>
        <w:numPr>
          <w:ilvl w:val="0"/>
          <w:numId w:val="4"/>
        </w:numPr>
        <w:rPr>
          <w:rFonts w:eastAsia="宋体"/>
          <w:b/>
          <w:sz w:val="16"/>
          <w:lang w:eastAsia="zh-CN"/>
        </w:rPr>
      </w:pPr>
      <w:r w:rsidRPr="004E11B5">
        <w:rPr>
          <w:rFonts w:eastAsia="宋体" w:hint="eastAsia"/>
          <w:b/>
          <w:sz w:val="16"/>
          <w:lang w:eastAsia="zh-CN"/>
        </w:rPr>
        <w:t xml:space="preserve">Centralized table. </w:t>
      </w:r>
    </w:p>
    <w:p w:rsidR="00F314F4" w:rsidRPr="00F314F4" w:rsidRDefault="00F314F4" w:rsidP="00F314F4">
      <w:pPr>
        <w:pStyle w:val="a5"/>
        <w:ind w:left="1080"/>
        <w:rPr>
          <w:rFonts w:eastAsia="宋体"/>
          <w:i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For</w:t>
      </w:r>
      <w:r w:rsidR="004E11B5">
        <w:rPr>
          <w:rFonts w:eastAsia="宋体" w:hint="eastAsia"/>
          <w:sz w:val="16"/>
          <w:lang w:eastAsia="zh-CN"/>
        </w:rPr>
        <w:t xml:space="preserve"> the</w:t>
      </w:r>
      <w:r>
        <w:rPr>
          <w:rFonts w:eastAsia="宋体" w:hint="eastAsia"/>
          <w:sz w:val="16"/>
          <w:lang w:eastAsia="zh-CN"/>
        </w:rPr>
        <w:t xml:space="preserve"> simplicity in this assignment, </w:t>
      </w:r>
      <w:r w:rsidR="004E11B5">
        <w:rPr>
          <w:rFonts w:eastAsia="宋体" w:hint="eastAsia"/>
          <w:sz w:val="16"/>
          <w:lang w:eastAsia="zh-CN"/>
        </w:rPr>
        <w:t xml:space="preserve">only </w:t>
      </w:r>
      <w:r>
        <w:rPr>
          <w:rFonts w:eastAsia="宋体" w:hint="eastAsia"/>
          <w:sz w:val="16"/>
          <w:lang w:eastAsia="zh-CN"/>
        </w:rPr>
        <w:t xml:space="preserve">3 fields are kept in the </w:t>
      </w:r>
      <w:r>
        <w:rPr>
          <w:rFonts w:eastAsia="宋体"/>
          <w:sz w:val="16"/>
          <w:lang w:eastAsia="zh-CN"/>
        </w:rPr>
        <w:t>centralized</w:t>
      </w:r>
      <w:r>
        <w:rPr>
          <w:rFonts w:eastAsia="宋体" w:hint="eastAsia"/>
          <w:sz w:val="16"/>
          <w:lang w:eastAsia="zh-CN"/>
        </w:rPr>
        <w:t xml:space="preserve"> table, </w:t>
      </w:r>
      <w:r w:rsidRPr="00F314F4">
        <w:rPr>
          <w:rFonts w:eastAsia="宋体" w:hint="eastAsia"/>
          <w:i/>
          <w:sz w:val="16"/>
          <w:lang w:eastAsia="zh-CN"/>
        </w:rPr>
        <w:t xml:space="preserve">country, </w:t>
      </w:r>
      <w:proofErr w:type="spellStart"/>
      <w:r w:rsidRPr="00F314F4">
        <w:rPr>
          <w:rFonts w:eastAsia="宋体" w:hint="eastAsia"/>
          <w:i/>
          <w:sz w:val="16"/>
          <w:lang w:eastAsia="zh-CN"/>
        </w:rPr>
        <w:t>dateymd</w:t>
      </w:r>
      <w:proofErr w:type="spellEnd"/>
      <w:r w:rsidRPr="00F314F4">
        <w:rPr>
          <w:rFonts w:eastAsia="宋体" w:hint="eastAsia"/>
          <w:i/>
          <w:sz w:val="16"/>
          <w:lang w:eastAsia="zh-CN"/>
        </w:rPr>
        <w:t xml:space="preserve">, and </w:t>
      </w:r>
      <w:proofErr w:type="spellStart"/>
      <w:r w:rsidRPr="00F314F4">
        <w:rPr>
          <w:rFonts w:eastAsia="宋体" w:hint="eastAsia"/>
          <w:i/>
          <w:sz w:val="16"/>
          <w:lang w:eastAsia="zh-CN"/>
        </w:rPr>
        <w:t>totalconfirmed</w:t>
      </w:r>
      <w:proofErr w:type="spellEnd"/>
      <w:r w:rsidRPr="00F314F4">
        <w:rPr>
          <w:rFonts w:eastAsia="宋体" w:hint="eastAsia"/>
          <w:i/>
          <w:sz w:val="16"/>
          <w:lang w:eastAsia="zh-CN"/>
        </w:rPr>
        <w:t xml:space="preserve"> </w:t>
      </w:r>
      <w:r w:rsidRPr="00F314F4">
        <w:rPr>
          <w:rFonts w:eastAsia="宋体" w:hint="eastAsia"/>
          <w:sz w:val="16"/>
          <w:lang w:eastAsia="zh-CN"/>
        </w:rPr>
        <w:t>as the picture below shows</w:t>
      </w:r>
      <w:r>
        <w:rPr>
          <w:rFonts w:eastAsia="宋体" w:hint="eastAsia"/>
          <w:sz w:val="16"/>
          <w:lang w:eastAsia="zh-CN"/>
        </w:rPr>
        <w:t>, but we can add other fields as needed.</w:t>
      </w:r>
    </w:p>
    <w:p w:rsidR="00F314F4" w:rsidRDefault="00F314F4" w:rsidP="00F314F4">
      <w:pPr>
        <w:pStyle w:val="a5"/>
        <w:ind w:left="1080"/>
        <w:rPr>
          <w:rFonts w:eastAsia="宋体"/>
          <w:sz w:val="16"/>
          <w:lang w:eastAsia="zh-CN"/>
        </w:rPr>
      </w:pPr>
      <w:r w:rsidRPr="00F314F4">
        <w:rPr>
          <w:rFonts w:eastAsia="宋体" w:hint="eastAsia"/>
          <w:noProof/>
          <w:sz w:val="16"/>
        </w:rPr>
        <w:drawing>
          <wp:inline distT="0" distB="0" distL="0" distR="0">
            <wp:extent cx="1798535" cy="743256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24" cy="743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1B5" w:rsidRDefault="00B34BE5" w:rsidP="00F314F4">
      <w:pPr>
        <w:pStyle w:val="a5"/>
        <w:numPr>
          <w:ilvl w:val="0"/>
          <w:numId w:val="4"/>
        </w:numPr>
        <w:rPr>
          <w:rFonts w:eastAsia="宋体"/>
          <w:sz w:val="16"/>
          <w:lang w:eastAsia="zh-CN"/>
        </w:rPr>
      </w:pPr>
      <w:r w:rsidRPr="004E11B5">
        <w:rPr>
          <w:rFonts w:eastAsia="宋体" w:hint="eastAsia"/>
          <w:b/>
          <w:sz w:val="16"/>
          <w:lang w:eastAsia="zh-CN"/>
        </w:rPr>
        <w:t>How to query?</w:t>
      </w:r>
      <w:r>
        <w:rPr>
          <w:rFonts w:eastAsia="宋体" w:hint="eastAsia"/>
          <w:sz w:val="16"/>
          <w:lang w:eastAsia="zh-CN"/>
        </w:rPr>
        <w:t xml:space="preserve"> </w:t>
      </w:r>
    </w:p>
    <w:p w:rsidR="00AE3B46" w:rsidRPr="00F314F4" w:rsidRDefault="00B34BE5" w:rsidP="004E11B5">
      <w:pPr>
        <w:pStyle w:val="a5"/>
        <w:ind w:left="1080"/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Qu</w:t>
      </w:r>
      <w:r w:rsidR="00F936CC">
        <w:rPr>
          <w:rFonts w:eastAsia="宋体" w:hint="eastAsia"/>
          <w:sz w:val="16"/>
          <w:lang w:eastAsia="zh-CN"/>
        </w:rPr>
        <w:t>eries</w:t>
      </w:r>
      <w:r>
        <w:rPr>
          <w:rFonts w:eastAsia="宋体" w:hint="eastAsia"/>
          <w:sz w:val="16"/>
          <w:lang w:eastAsia="zh-CN"/>
        </w:rPr>
        <w:t xml:space="preserve"> can be done in SQL server or Power BI. </w:t>
      </w:r>
      <w:r w:rsidR="00F314F4">
        <w:rPr>
          <w:rFonts w:eastAsia="宋体" w:hint="eastAsia"/>
          <w:sz w:val="16"/>
          <w:lang w:eastAsia="zh-CN"/>
        </w:rPr>
        <w:t>In power BI, we</w:t>
      </w:r>
      <w:r>
        <w:rPr>
          <w:rFonts w:eastAsia="宋体" w:hint="eastAsia"/>
          <w:sz w:val="16"/>
          <w:lang w:eastAsia="zh-CN"/>
        </w:rPr>
        <w:t xml:space="preserve"> use the sli</w:t>
      </w:r>
      <w:r w:rsidR="00F936CC">
        <w:rPr>
          <w:rFonts w:eastAsia="宋体" w:hint="eastAsia"/>
          <w:sz w:val="16"/>
          <w:lang w:eastAsia="zh-CN"/>
        </w:rPr>
        <w:t>cer and filter to do queries</w:t>
      </w:r>
      <w:r>
        <w:rPr>
          <w:rFonts w:eastAsia="宋体" w:hint="eastAsia"/>
          <w:sz w:val="16"/>
          <w:lang w:eastAsia="zh-CN"/>
        </w:rPr>
        <w:t xml:space="preserve"> in Power</w:t>
      </w:r>
      <w:r w:rsidR="00F314F4">
        <w:rPr>
          <w:rFonts w:eastAsia="宋体" w:hint="eastAsia"/>
          <w:sz w:val="16"/>
          <w:lang w:eastAsia="zh-CN"/>
        </w:rPr>
        <w:t xml:space="preserve"> BI and export the data after </w:t>
      </w:r>
      <w:r w:rsidR="00F936CC">
        <w:rPr>
          <w:rFonts w:eastAsia="宋体" w:hint="eastAsia"/>
          <w:sz w:val="16"/>
          <w:lang w:eastAsia="zh-CN"/>
        </w:rPr>
        <w:t xml:space="preserve">the </w:t>
      </w:r>
      <w:r w:rsidR="00F314F4">
        <w:rPr>
          <w:rFonts w:eastAsia="宋体" w:hint="eastAsia"/>
          <w:sz w:val="16"/>
          <w:lang w:eastAsia="zh-CN"/>
        </w:rPr>
        <w:t>query. Different measures can be created as needed to generate required visualizations. Below is an example.</w:t>
      </w:r>
    </w:p>
    <w:p w:rsidR="00B34BE5" w:rsidRPr="00B34BE5" w:rsidRDefault="00B34BE5" w:rsidP="00B34BE5">
      <w:pPr>
        <w:pStyle w:val="a5"/>
        <w:rPr>
          <w:rFonts w:eastAsia="宋体"/>
          <w:sz w:val="16"/>
          <w:lang w:eastAsia="zh-CN"/>
        </w:rPr>
      </w:pPr>
    </w:p>
    <w:p w:rsidR="00AE3B46" w:rsidRDefault="00B34BE5" w:rsidP="00AE3B46">
      <w:pPr>
        <w:pStyle w:val="a5"/>
        <w:rPr>
          <w:rFonts w:eastAsia="宋体"/>
          <w:sz w:val="16"/>
          <w:lang w:eastAsia="zh-CN"/>
        </w:rPr>
      </w:pPr>
      <w:r w:rsidRPr="00B34BE5">
        <w:rPr>
          <w:rFonts w:eastAsia="宋体" w:hint="eastAsia"/>
          <w:noProof/>
          <w:sz w:val="16"/>
        </w:rPr>
        <w:drawing>
          <wp:inline distT="0" distB="0" distL="0" distR="0">
            <wp:extent cx="2445429" cy="1715557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571" cy="171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4F4" w:rsidRPr="004E11B5" w:rsidRDefault="00F314F4" w:rsidP="00F314F4">
      <w:pPr>
        <w:pStyle w:val="a5"/>
        <w:numPr>
          <w:ilvl w:val="0"/>
          <w:numId w:val="1"/>
        </w:numPr>
        <w:rPr>
          <w:rFonts w:eastAsia="宋体"/>
          <w:b/>
          <w:sz w:val="16"/>
          <w:highlight w:val="yellow"/>
          <w:lang w:eastAsia="zh-CN"/>
        </w:rPr>
      </w:pPr>
      <w:r w:rsidRPr="004E11B5">
        <w:rPr>
          <w:rFonts w:eastAsia="宋体" w:hint="eastAsia"/>
          <w:b/>
          <w:sz w:val="16"/>
          <w:highlight w:val="yellow"/>
          <w:lang w:eastAsia="zh-CN"/>
        </w:rPr>
        <w:t>Requirement discussion</w:t>
      </w:r>
    </w:p>
    <w:p w:rsidR="00B301C1" w:rsidRPr="004E11B5" w:rsidRDefault="00B301C1" w:rsidP="00B301C1">
      <w:pPr>
        <w:pStyle w:val="a5"/>
        <w:numPr>
          <w:ilvl w:val="0"/>
          <w:numId w:val="6"/>
        </w:numPr>
        <w:rPr>
          <w:rFonts w:eastAsia="宋体"/>
          <w:b/>
          <w:sz w:val="16"/>
          <w:lang w:eastAsia="zh-CN"/>
        </w:rPr>
      </w:pPr>
      <w:r w:rsidRPr="004E11B5">
        <w:rPr>
          <w:rFonts w:eastAsia="宋体"/>
          <w:b/>
          <w:sz w:val="16"/>
          <w:lang w:eastAsia="zh-CN"/>
        </w:rPr>
        <w:t>Be able to retrieve data from multiple sources, which may have different APIs per source</w:t>
      </w:r>
    </w:p>
    <w:p w:rsidR="00B301C1" w:rsidRDefault="00B301C1" w:rsidP="00B301C1">
      <w:pPr>
        <w:pStyle w:val="a5"/>
        <w:numPr>
          <w:ilvl w:val="0"/>
          <w:numId w:val="7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 xml:space="preserve">Two data sources are includes in the design, </w:t>
      </w:r>
      <w:proofErr w:type="spellStart"/>
      <w:r>
        <w:rPr>
          <w:rFonts w:eastAsia="宋体" w:hint="eastAsia"/>
          <w:sz w:val="16"/>
          <w:lang w:eastAsia="zh-CN"/>
        </w:rPr>
        <w:t>Covid</w:t>
      </w:r>
      <w:proofErr w:type="spellEnd"/>
      <w:r>
        <w:rPr>
          <w:rFonts w:eastAsia="宋体" w:hint="eastAsia"/>
          <w:sz w:val="16"/>
          <w:lang w:eastAsia="zh-CN"/>
        </w:rPr>
        <w:t xml:space="preserve"> data </w:t>
      </w:r>
      <w:proofErr w:type="gramStart"/>
      <w:r>
        <w:rPr>
          <w:rFonts w:eastAsia="宋体" w:hint="eastAsia"/>
          <w:sz w:val="16"/>
          <w:lang w:eastAsia="zh-CN"/>
        </w:rPr>
        <w:t>USA(</w:t>
      </w:r>
      <w:proofErr w:type="gramEnd"/>
      <w:r>
        <w:rPr>
          <w:rFonts w:eastAsia="宋体" w:hint="eastAsia"/>
          <w:sz w:val="16"/>
          <w:lang w:eastAsia="zh-CN"/>
        </w:rPr>
        <w:t xml:space="preserve">API 1) and </w:t>
      </w:r>
      <w:proofErr w:type="spellStart"/>
      <w:r>
        <w:rPr>
          <w:rFonts w:eastAsia="宋体" w:hint="eastAsia"/>
          <w:sz w:val="16"/>
          <w:lang w:eastAsia="zh-CN"/>
        </w:rPr>
        <w:t>Covid</w:t>
      </w:r>
      <w:proofErr w:type="spellEnd"/>
      <w:r>
        <w:rPr>
          <w:rFonts w:eastAsia="宋体" w:hint="eastAsia"/>
          <w:sz w:val="16"/>
          <w:lang w:eastAsia="zh-CN"/>
        </w:rPr>
        <w:t xml:space="preserve"> data India(API2).</w:t>
      </w:r>
    </w:p>
    <w:p w:rsidR="00B301C1" w:rsidRDefault="00B301C1" w:rsidP="00B301C1">
      <w:pPr>
        <w:pStyle w:val="a5"/>
        <w:ind w:left="1440"/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We can also add other sources for other countries into the design</w:t>
      </w:r>
      <w:r w:rsidR="004E11B5">
        <w:rPr>
          <w:rFonts w:eastAsia="宋体" w:hint="eastAsia"/>
          <w:sz w:val="16"/>
          <w:lang w:eastAsia="zh-CN"/>
        </w:rPr>
        <w:t xml:space="preserve"> as needed</w:t>
      </w:r>
      <w:r>
        <w:rPr>
          <w:rFonts w:eastAsia="宋体" w:hint="eastAsia"/>
          <w:sz w:val="16"/>
          <w:lang w:eastAsia="zh-CN"/>
        </w:rPr>
        <w:t>.</w:t>
      </w:r>
    </w:p>
    <w:p w:rsidR="00B301C1" w:rsidRPr="004E11B5" w:rsidRDefault="00B301C1" w:rsidP="00B301C1">
      <w:pPr>
        <w:pStyle w:val="a5"/>
        <w:numPr>
          <w:ilvl w:val="0"/>
          <w:numId w:val="6"/>
        </w:numPr>
        <w:rPr>
          <w:rFonts w:ascii="Arial" w:hAnsi="Arial" w:cs="Arial"/>
          <w:b/>
          <w:color w:val="000000"/>
        </w:rPr>
      </w:pPr>
      <w:r w:rsidRPr="004E11B5">
        <w:rPr>
          <w:rFonts w:eastAsia="宋体"/>
          <w:b/>
          <w:sz w:val="16"/>
          <w:lang w:eastAsia="zh-CN"/>
        </w:rPr>
        <w:t>Be able to add support for new data source APIs as simply as possible.</w:t>
      </w:r>
    </w:p>
    <w:p w:rsidR="00B301C1" w:rsidRDefault="00B301C1" w:rsidP="00B301C1">
      <w:pPr>
        <w:pStyle w:val="a5"/>
        <w:numPr>
          <w:ilvl w:val="0"/>
          <w:numId w:val="7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 xml:space="preserve">We can easily add a new data source API. If the format of the new data source is </w:t>
      </w:r>
      <w:r>
        <w:rPr>
          <w:rFonts w:eastAsia="宋体"/>
          <w:sz w:val="16"/>
          <w:lang w:eastAsia="zh-CN"/>
        </w:rPr>
        <w:t>identical</w:t>
      </w:r>
      <w:r>
        <w:rPr>
          <w:rFonts w:eastAsia="宋体" w:hint="eastAsia"/>
          <w:sz w:val="16"/>
          <w:lang w:eastAsia="zh-CN"/>
        </w:rPr>
        <w:t xml:space="preserve"> </w:t>
      </w:r>
      <w:r w:rsidR="00F27067">
        <w:rPr>
          <w:rFonts w:eastAsia="宋体" w:hint="eastAsia"/>
          <w:sz w:val="16"/>
          <w:lang w:eastAsia="zh-CN"/>
        </w:rPr>
        <w:t>as</w:t>
      </w:r>
      <w:r>
        <w:rPr>
          <w:rFonts w:eastAsia="宋体" w:hint="eastAsia"/>
          <w:sz w:val="16"/>
          <w:lang w:eastAsia="zh-CN"/>
        </w:rPr>
        <w:t xml:space="preserve"> the centralized table, we can append it directly to the ce</w:t>
      </w:r>
      <w:r w:rsidR="00F936CC">
        <w:rPr>
          <w:rFonts w:eastAsia="宋体" w:hint="eastAsia"/>
          <w:sz w:val="16"/>
          <w:lang w:eastAsia="zh-CN"/>
        </w:rPr>
        <w:t>ntralized table</w:t>
      </w:r>
      <w:r>
        <w:rPr>
          <w:rFonts w:eastAsia="宋体" w:hint="eastAsia"/>
          <w:sz w:val="16"/>
          <w:lang w:eastAsia="zh-CN"/>
        </w:rPr>
        <w:t>. If the format is different, we nee</w:t>
      </w:r>
      <w:r w:rsidR="00F936CC">
        <w:rPr>
          <w:rFonts w:eastAsia="宋体" w:hint="eastAsia"/>
          <w:sz w:val="16"/>
          <w:lang w:eastAsia="zh-CN"/>
        </w:rPr>
        <w:t>d to unify them before</w:t>
      </w:r>
      <w:r>
        <w:rPr>
          <w:rFonts w:eastAsia="宋体" w:hint="eastAsia"/>
          <w:sz w:val="16"/>
          <w:lang w:eastAsia="zh-CN"/>
        </w:rPr>
        <w:t xml:space="preserve"> appending.</w:t>
      </w:r>
    </w:p>
    <w:p w:rsidR="00B301C1" w:rsidRPr="007353B9" w:rsidRDefault="007353B9" w:rsidP="007353B9">
      <w:pPr>
        <w:pStyle w:val="a5"/>
        <w:numPr>
          <w:ilvl w:val="0"/>
          <w:numId w:val="7"/>
        </w:numPr>
        <w:rPr>
          <w:rFonts w:eastAsia="宋体"/>
          <w:b/>
          <w:sz w:val="16"/>
          <w:lang w:eastAsia="zh-CN"/>
        </w:rPr>
      </w:pPr>
      <w:r w:rsidRPr="007353B9">
        <w:rPr>
          <w:rFonts w:eastAsia="宋体" w:hint="eastAsia"/>
          <w:sz w:val="16"/>
          <w:lang w:eastAsia="zh-CN"/>
        </w:rPr>
        <w:lastRenderedPageBreak/>
        <w:t>.</w:t>
      </w:r>
      <w:proofErr w:type="spellStart"/>
      <w:r w:rsidRPr="007353B9">
        <w:rPr>
          <w:rFonts w:eastAsia="宋体" w:hint="eastAsia"/>
          <w:sz w:val="16"/>
          <w:lang w:eastAsia="zh-CN"/>
        </w:rPr>
        <w:t>env</w:t>
      </w:r>
      <w:proofErr w:type="spellEnd"/>
      <w:r w:rsidRPr="007353B9">
        <w:rPr>
          <w:rFonts w:eastAsia="宋体" w:hint="eastAsia"/>
          <w:sz w:val="16"/>
          <w:lang w:eastAsia="zh-CN"/>
        </w:rPr>
        <w:t xml:space="preserve"> was used to store secret </w:t>
      </w:r>
      <w:r w:rsidRPr="007353B9">
        <w:rPr>
          <w:rFonts w:eastAsia="宋体"/>
          <w:sz w:val="16"/>
          <w:lang w:eastAsia="zh-CN"/>
        </w:rPr>
        <w:t>information</w:t>
      </w:r>
      <w:r w:rsidRPr="007353B9">
        <w:rPr>
          <w:rFonts w:eastAsia="宋体" w:hint="eastAsia"/>
          <w:sz w:val="16"/>
          <w:lang w:eastAsia="zh-CN"/>
        </w:rPr>
        <w:t xml:space="preserve"> such as URL and API key. Dot </w:t>
      </w:r>
      <w:proofErr w:type="spellStart"/>
      <w:r w:rsidRPr="007353B9">
        <w:rPr>
          <w:rFonts w:eastAsia="宋体" w:hint="eastAsia"/>
          <w:sz w:val="16"/>
          <w:lang w:eastAsia="zh-CN"/>
        </w:rPr>
        <w:t>env</w:t>
      </w:r>
      <w:proofErr w:type="spellEnd"/>
      <w:r w:rsidRPr="007353B9">
        <w:rPr>
          <w:rFonts w:eastAsia="宋体" w:hint="eastAsia"/>
          <w:sz w:val="16"/>
          <w:lang w:eastAsia="zh-CN"/>
        </w:rPr>
        <w:t xml:space="preserve"> helps keep the secret info being released, and </w:t>
      </w:r>
      <w:r>
        <w:rPr>
          <w:rFonts w:eastAsia="宋体" w:hint="eastAsia"/>
          <w:sz w:val="16"/>
          <w:lang w:eastAsia="zh-CN"/>
        </w:rPr>
        <w:t>also facilitates replacement and modification.</w:t>
      </w:r>
      <w:r w:rsidRPr="00F936CC">
        <w:rPr>
          <w:rFonts w:eastAsia="宋体" w:hint="eastAsia"/>
          <w:noProof/>
          <w:sz w:val="16"/>
        </w:rPr>
        <w:drawing>
          <wp:inline distT="0" distB="0" distL="0" distR="0">
            <wp:extent cx="4406255" cy="814551"/>
            <wp:effectExtent l="19050" t="0" r="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56" cy="81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C8A" w:rsidRPr="004E11B5" w:rsidRDefault="00363C8A" w:rsidP="00363C8A">
      <w:pPr>
        <w:pStyle w:val="a6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宋体" w:hAnsiTheme="minorHAnsi" w:cstheme="minorBidi"/>
          <w:b/>
          <w:sz w:val="16"/>
          <w:szCs w:val="22"/>
          <w:lang w:eastAsia="zh-CN"/>
        </w:rPr>
      </w:pPr>
      <w:r w:rsidRPr="004E11B5">
        <w:rPr>
          <w:rFonts w:asciiTheme="minorHAnsi" w:eastAsia="宋体" w:hAnsiTheme="minorHAnsi" w:cstheme="minorBidi"/>
          <w:b/>
          <w:sz w:val="16"/>
          <w:szCs w:val="22"/>
          <w:lang w:eastAsia="zh-CN"/>
        </w:rPr>
        <w:t>Time-series data that is aggregated must be aggregated no more coarsely than daily; more granular where reasonable is preferred.</w:t>
      </w:r>
    </w:p>
    <w:p w:rsidR="00363C8A" w:rsidRDefault="00363C8A" w:rsidP="00363C8A">
      <w:pPr>
        <w:pStyle w:val="a5"/>
        <w:numPr>
          <w:ilvl w:val="0"/>
          <w:numId w:val="7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The data is in time-series and is aggregated daily.</w:t>
      </w:r>
    </w:p>
    <w:p w:rsidR="00363C8A" w:rsidRPr="004E11B5" w:rsidRDefault="00363C8A" w:rsidP="00363C8A">
      <w:pPr>
        <w:pStyle w:val="a6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宋体" w:hAnsiTheme="minorHAnsi" w:cstheme="minorBidi"/>
          <w:b/>
          <w:sz w:val="16"/>
          <w:szCs w:val="22"/>
          <w:lang w:eastAsia="zh-CN"/>
        </w:rPr>
      </w:pPr>
      <w:r w:rsidRPr="004E11B5">
        <w:rPr>
          <w:rFonts w:asciiTheme="minorHAnsi" w:eastAsia="宋体" w:hAnsiTheme="minorHAnsi" w:cstheme="minorBidi"/>
          <w:b/>
          <w:sz w:val="16"/>
          <w:szCs w:val="22"/>
          <w:lang w:eastAsia="zh-CN"/>
        </w:rPr>
        <w:t>The tools to access different data sources must be able to deal with authentication secrets.</w:t>
      </w:r>
    </w:p>
    <w:p w:rsidR="00363C8A" w:rsidRDefault="00363C8A" w:rsidP="00363C8A">
      <w:pPr>
        <w:pStyle w:val="a5"/>
        <w:numPr>
          <w:ilvl w:val="0"/>
          <w:numId w:val="7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In the step t</w:t>
      </w:r>
      <w:r w:rsidR="005A303B">
        <w:rPr>
          <w:rFonts w:eastAsia="宋体" w:hint="eastAsia"/>
          <w:sz w:val="16"/>
          <w:lang w:eastAsia="zh-CN"/>
        </w:rPr>
        <w:t>o import data</w:t>
      </w:r>
      <w:r>
        <w:rPr>
          <w:rFonts w:eastAsia="宋体" w:hint="eastAsia"/>
          <w:sz w:val="16"/>
          <w:lang w:eastAsia="zh-CN"/>
        </w:rPr>
        <w:t xml:space="preserve"> to SQL server,</w:t>
      </w:r>
      <w:r w:rsidRPr="00363C8A">
        <w:rPr>
          <w:rFonts w:ascii="Arial" w:hAnsi="Arial" w:cs="Arial"/>
          <w:color w:val="000000"/>
          <w:sz w:val="11"/>
          <w:szCs w:val="11"/>
          <w:shd w:val="clear" w:color="auto" w:fill="FFFFFF"/>
        </w:rPr>
        <w:t xml:space="preserve"> </w:t>
      </w:r>
      <w:r w:rsidRPr="00363C8A">
        <w:rPr>
          <w:rFonts w:eastAsia="宋体"/>
          <w:sz w:val="16"/>
          <w:lang w:eastAsia="zh-CN"/>
        </w:rPr>
        <w:t>authentication secrets</w:t>
      </w:r>
      <w:r>
        <w:rPr>
          <w:rFonts w:eastAsia="宋体" w:hint="eastAsia"/>
          <w:sz w:val="16"/>
          <w:lang w:eastAsia="zh-CN"/>
        </w:rPr>
        <w:t xml:space="preserve"> were set</w:t>
      </w:r>
      <w:r w:rsidR="00A0679C">
        <w:rPr>
          <w:rFonts w:eastAsia="宋体" w:hint="eastAsia"/>
          <w:sz w:val="16"/>
          <w:lang w:eastAsia="zh-CN"/>
        </w:rPr>
        <w:t xml:space="preserve"> as the screenshot below shows</w:t>
      </w:r>
      <w:r>
        <w:rPr>
          <w:rFonts w:eastAsia="宋体" w:hint="eastAsia"/>
          <w:sz w:val="16"/>
          <w:lang w:eastAsia="zh-CN"/>
        </w:rPr>
        <w:t xml:space="preserve">. Only </w:t>
      </w:r>
      <w:r w:rsidR="00A0679C">
        <w:rPr>
          <w:rFonts w:eastAsia="宋体" w:hint="eastAsia"/>
          <w:sz w:val="16"/>
          <w:lang w:eastAsia="zh-CN"/>
        </w:rPr>
        <w:t>the holder of User</w:t>
      </w:r>
      <w:r w:rsidR="00F27067">
        <w:rPr>
          <w:rFonts w:eastAsia="宋体" w:hint="eastAsia"/>
          <w:sz w:val="16"/>
          <w:lang w:eastAsia="zh-CN"/>
        </w:rPr>
        <w:t xml:space="preserve"> </w:t>
      </w:r>
      <w:r w:rsidR="00A0679C">
        <w:rPr>
          <w:rFonts w:eastAsia="宋体" w:hint="eastAsia"/>
          <w:sz w:val="16"/>
          <w:lang w:eastAsia="zh-CN"/>
        </w:rPr>
        <w:t xml:space="preserve">id and password can manipulate the data in SQL server. </w:t>
      </w:r>
    </w:p>
    <w:p w:rsidR="00A0679C" w:rsidRDefault="00A0679C" w:rsidP="00A0679C">
      <w:pPr>
        <w:pStyle w:val="a5"/>
        <w:ind w:left="1440"/>
        <w:rPr>
          <w:rFonts w:eastAsia="宋体"/>
          <w:sz w:val="16"/>
          <w:lang w:eastAsia="zh-CN"/>
        </w:rPr>
      </w:pPr>
      <w:r>
        <w:rPr>
          <w:rFonts w:eastAsia="宋体" w:hint="eastAsia"/>
          <w:noProof/>
          <w:sz w:val="16"/>
        </w:rPr>
        <w:drawing>
          <wp:inline distT="0" distB="0" distL="0" distR="0">
            <wp:extent cx="3035625" cy="131047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742" cy="1310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79C" w:rsidRDefault="00A0679C" w:rsidP="00A0679C">
      <w:pPr>
        <w:pStyle w:val="a5"/>
        <w:numPr>
          <w:ilvl w:val="0"/>
          <w:numId w:val="7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 xml:space="preserve">In power bi, the </w:t>
      </w:r>
      <w:r>
        <w:rPr>
          <w:rFonts w:eastAsia="宋体"/>
          <w:sz w:val="16"/>
          <w:lang w:eastAsia="zh-CN"/>
        </w:rPr>
        <w:t>authorization</w:t>
      </w:r>
      <w:r>
        <w:rPr>
          <w:rFonts w:eastAsia="宋体" w:hint="eastAsia"/>
          <w:sz w:val="16"/>
          <w:lang w:eastAsia="zh-CN"/>
        </w:rPr>
        <w:t xml:space="preserve"> can be given to</w:t>
      </w:r>
      <w:r w:rsidR="00F27067">
        <w:rPr>
          <w:rFonts w:eastAsia="宋体" w:hint="eastAsia"/>
          <w:sz w:val="16"/>
          <w:lang w:eastAsia="zh-CN"/>
        </w:rPr>
        <w:t xml:space="preserve"> the</w:t>
      </w:r>
      <w:r>
        <w:rPr>
          <w:rFonts w:eastAsia="宋体" w:hint="eastAsia"/>
          <w:sz w:val="16"/>
          <w:lang w:eastAsia="zh-CN"/>
        </w:rPr>
        <w:t xml:space="preserve"> designated members.(Since I know Unity does not use power bi, I do not show it here</w:t>
      </w:r>
      <w:r w:rsidR="00F27067">
        <w:rPr>
          <w:rFonts w:eastAsia="宋体" w:hint="eastAsia"/>
          <w:sz w:val="16"/>
          <w:lang w:eastAsia="zh-CN"/>
        </w:rPr>
        <w:t>)</w:t>
      </w:r>
    </w:p>
    <w:p w:rsidR="00A0679C" w:rsidRPr="004E11B5" w:rsidRDefault="00A0679C" w:rsidP="00A0679C">
      <w:pPr>
        <w:pStyle w:val="a6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eastAsia="宋体" w:hAnsiTheme="minorHAnsi" w:cstheme="minorBidi"/>
          <w:b/>
          <w:sz w:val="16"/>
          <w:szCs w:val="22"/>
          <w:lang w:eastAsia="zh-CN"/>
        </w:rPr>
      </w:pPr>
      <w:r w:rsidRPr="004E11B5">
        <w:rPr>
          <w:rFonts w:asciiTheme="minorHAnsi" w:eastAsia="宋体" w:hAnsiTheme="minorHAnsi" w:cstheme="minorBidi"/>
          <w:b/>
          <w:sz w:val="16"/>
          <w:szCs w:val="22"/>
          <w:lang w:eastAsia="zh-CN"/>
        </w:rPr>
        <w:t>Data to be transformed as needed to be able to be dumped into the centralized data storage in a meaningful way.</w:t>
      </w:r>
    </w:p>
    <w:p w:rsidR="00221D38" w:rsidRDefault="00221D38" w:rsidP="00221D38">
      <w:pPr>
        <w:pStyle w:val="a6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="宋体" w:hAnsiTheme="minorHAnsi" w:cstheme="minorBidi"/>
          <w:sz w:val="16"/>
          <w:szCs w:val="22"/>
          <w:lang w:eastAsia="zh-CN"/>
        </w:rPr>
      </w:pP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 xml:space="preserve">Blow is the US </w:t>
      </w:r>
      <w:r w:rsidR="009D4736"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>Covid</w:t>
      </w: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 xml:space="preserve"> raw data before being cleaned</w:t>
      </w:r>
    </w:p>
    <w:p w:rsidR="00221D38" w:rsidRDefault="00221D38" w:rsidP="00221D38">
      <w:pPr>
        <w:pStyle w:val="a6"/>
        <w:spacing w:before="0" w:beforeAutospacing="0" w:after="0" w:afterAutospacing="0"/>
        <w:ind w:left="1080"/>
        <w:textAlignment w:val="baseline"/>
        <w:rPr>
          <w:rFonts w:asciiTheme="minorHAnsi" w:eastAsia="宋体" w:hAnsiTheme="minorHAnsi" w:cstheme="minorBidi"/>
          <w:sz w:val="16"/>
          <w:szCs w:val="22"/>
          <w:lang w:eastAsia="zh-CN"/>
        </w:rPr>
      </w:pPr>
      <w:r>
        <w:rPr>
          <w:rFonts w:eastAsia="宋体" w:hint="eastAsia"/>
          <w:noProof/>
          <w:sz w:val="16"/>
        </w:rPr>
        <w:drawing>
          <wp:inline distT="0" distB="0" distL="0" distR="0">
            <wp:extent cx="4059076" cy="584543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68" cy="58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38" w:rsidRDefault="00221D38" w:rsidP="00221D38">
      <w:pPr>
        <w:pStyle w:val="a6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="宋体" w:hAnsiTheme="minorHAnsi" w:cstheme="minorBidi"/>
          <w:sz w:val="16"/>
          <w:szCs w:val="22"/>
          <w:lang w:eastAsia="zh-CN"/>
        </w:rPr>
      </w:pP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>B</w:t>
      </w:r>
      <w:r w:rsidRPr="00221D38">
        <w:rPr>
          <w:rFonts w:asciiTheme="minorHAnsi" w:eastAsia="宋体" w:hAnsiTheme="minorHAnsi" w:cstheme="minorBidi"/>
          <w:sz w:val="16"/>
          <w:szCs w:val="22"/>
          <w:lang w:eastAsia="zh-CN"/>
        </w:rPr>
        <w:t xml:space="preserve">low is the </w:t>
      </w: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>India</w:t>
      </w:r>
      <w:r w:rsidRPr="00221D38">
        <w:rPr>
          <w:rFonts w:asciiTheme="minorHAnsi" w:eastAsia="宋体" w:hAnsiTheme="minorHAnsi" w:cstheme="minorBidi"/>
          <w:sz w:val="16"/>
          <w:szCs w:val="22"/>
          <w:lang w:eastAsia="zh-CN"/>
        </w:rPr>
        <w:t xml:space="preserve"> </w:t>
      </w:r>
      <w:proofErr w:type="spellStart"/>
      <w:r w:rsidRPr="00221D38">
        <w:rPr>
          <w:rFonts w:asciiTheme="minorHAnsi" w:eastAsia="宋体" w:hAnsiTheme="minorHAnsi" w:cstheme="minorBidi"/>
          <w:sz w:val="16"/>
          <w:szCs w:val="22"/>
          <w:lang w:eastAsia="zh-CN"/>
        </w:rPr>
        <w:t>covid</w:t>
      </w:r>
      <w:proofErr w:type="spellEnd"/>
      <w:r w:rsidRPr="00221D38">
        <w:rPr>
          <w:rFonts w:asciiTheme="minorHAnsi" w:eastAsia="宋体" w:hAnsiTheme="minorHAnsi" w:cstheme="minorBidi"/>
          <w:sz w:val="16"/>
          <w:szCs w:val="22"/>
          <w:lang w:eastAsia="zh-CN"/>
        </w:rPr>
        <w:t xml:space="preserve"> raw data before being cleaned</w:t>
      </w:r>
    </w:p>
    <w:p w:rsidR="00221D38" w:rsidRDefault="00221D38" w:rsidP="00221D38">
      <w:pPr>
        <w:pStyle w:val="a6"/>
        <w:spacing w:before="0" w:beforeAutospacing="0" w:after="0" w:afterAutospacing="0"/>
        <w:ind w:left="1080"/>
        <w:textAlignment w:val="baseline"/>
        <w:rPr>
          <w:rFonts w:asciiTheme="minorHAnsi" w:eastAsia="宋体" w:hAnsiTheme="minorHAnsi" w:cstheme="minorBidi"/>
          <w:sz w:val="16"/>
          <w:szCs w:val="22"/>
          <w:lang w:eastAsia="zh-CN"/>
        </w:rPr>
      </w:pPr>
      <w:r>
        <w:rPr>
          <w:rFonts w:eastAsia="宋体"/>
          <w:noProof/>
          <w:sz w:val="16"/>
        </w:rPr>
        <w:drawing>
          <wp:inline distT="0" distB="0" distL="0" distR="0">
            <wp:extent cx="4142203" cy="55480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10" cy="55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38" w:rsidRDefault="00221D38" w:rsidP="00221D38">
      <w:pPr>
        <w:pStyle w:val="a6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eastAsia="宋体" w:hAnsiTheme="minorHAnsi" w:cstheme="minorBidi"/>
          <w:sz w:val="16"/>
          <w:szCs w:val="22"/>
          <w:lang w:eastAsia="zh-CN"/>
        </w:rPr>
      </w:pP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>Because I only need 3 columns</w:t>
      </w:r>
      <w:r w:rsidR="005A303B"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>:</w:t>
      </w: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 xml:space="preserve"> time, country, and total confirmed cases, after data </w:t>
      </w:r>
      <w:r>
        <w:rPr>
          <w:rFonts w:asciiTheme="minorHAnsi" w:eastAsia="宋体" w:hAnsiTheme="minorHAnsi" w:cstheme="minorBidi"/>
          <w:sz w:val="16"/>
          <w:szCs w:val="22"/>
          <w:lang w:eastAsia="zh-CN"/>
        </w:rPr>
        <w:t>cleaning</w:t>
      </w: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>, I appended the two data sources row wise to generate the centralized table</w:t>
      </w:r>
      <w:r w:rsidR="00F27067"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 xml:space="preserve"> as</w:t>
      </w: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 xml:space="preserve"> below. </w:t>
      </w:r>
      <w:r w:rsidR="00F27067"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>The 3 fields in the centralized table</w:t>
      </w: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 xml:space="preserve"> </w:t>
      </w:r>
      <w:r>
        <w:rPr>
          <w:rFonts w:asciiTheme="minorHAnsi" w:eastAsia="宋体" w:hAnsiTheme="minorHAnsi" w:cstheme="minorBidi"/>
          <w:sz w:val="16"/>
          <w:szCs w:val="22"/>
          <w:lang w:eastAsia="zh-CN"/>
        </w:rPr>
        <w:t>fulfil</w:t>
      </w:r>
      <w:r>
        <w:rPr>
          <w:rFonts w:asciiTheme="minorHAnsi" w:eastAsia="宋体" w:hAnsiTheme="minorHAnsi" w:cstheme="minorBidi" w:hint="eastAsia"/>
          <w:sz w:val="16"/>
          <w:szCs w:val="22"/>
          <w:lang w:eastAsia="zh-CN"/>
        </w:rPr>
        <w:t xml:space="preserve"> my present analysis requirement.</w:t>
      </w:r>
    </w:p>
    <w:p w:rsidR="00221D38" w:rsidRDefault="00221D38" w:rsidP="00221D38">
      <w:pPr>
        <w:pStyle w:val="a6"/>
        <w:spacing w:before="0" w:beforeAutospacing="0" w:after="0" w:afterAutospacing="0"/>
        <w:ind w:left="1440"/>
        <w:textAlignment w:val="baseline"/>
        <w:rPr>
          <w:rFonts w:asciiTheme="minorHAnsi" w:eastAsia="宋体" w:hAnsiTheme="minorHAnsi" w:cstheme="minorBidi"/>
          <w:sz w:val="16"/>
          <w:szCs w:val="22"/>
          <w:lang w:eastAsia="zh-CN"/>
        </w:rPr>
      </w:pPr>
      <w:r>
        <w:rPr>
          <w:rFonts w:eastAsia="宋体" w:hint="eastAsia"/>
          <w:noProof/>
          <w:sz w:val="16"/>
        </w:rPr>
        <w:drawing>
          <wp:inline distT="0" distB="0" distL="0" distR="0">
            <wp:extent cx="1731513" cy="1225720"/>
            <wp:effectExtent l="19050" t="0" r="2037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30" cy="122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D38" w:rsidRPr="00A0679C" w:rsidRDefault="00221D38" w:rsidP="00221D38">
      <w:pPr>
        <w:pStyle w:val="a6"/>
        <w:spacing w:before="0" w:beforeAutospacing="0" w:after="0" w:afterAutospacing="0"/>
        <w:ind w:left="1440"/>
        <w:textAlignment w:val="baseline"/>
        <w:rPr>
          <w:rFonts w:asciiTheme="minorHAnsi" w:eastAsia="宋体" w:hAnsiTheme="minorHAnsi" w:cstheme="minorBidi"/>
          <w:sz w:val="16"/>
          <w:szCs w:val="22"/>
          <w:lang w:eastAsia="zh-CN"/>
        </w:rPr>
      </w:pPr>
    </w:p>
    <w:p w:rsidR="0057025A" w:rsidRPr="004E11B5" w:rsidRDefault="0057025A" w:rsidP="0057025A">
      <w:pPr>
        <w:pStyle w:val="a5"/>
        <w:numPr>
          <w:ilvl w:val="0"/>
          <w:numId w:val="1"/>
        </w:numPr>
        <w:rPr>
          <w:rFonts w:eastAsia="宋体"/>
          <w:b/>
          <w:sz w:val="16"/>
          <w:highlight w:val="yellow"/>
          <w:lang w:eastAsia="zh-CN"/>
        </w:rPr>
      </w:pPr>
      <w:r w:rsidRPr="004E11B5">
        <w:rPr>
          <w:rFonts w:eastAsia="宋体"/>
          <w:b/>
          <w:sz w:val="16"/>
          <w:highlight w:val="yellow"/>
          <w:lang w:eastAsia="zh-CN"/>
        </w:rPr>
        <w:t>Nice-to-Haves</w:t>
      </w:r>
      <w:r w:rsidRPr="004E11B5">
        <w:rPr>
          <w:rFonts w:eastAsia="宋体" w:hint="eastAsia"/>
          <w:b/>
          <w:sz w:val="16"/>
          <w:highlight w:val="yellow"/>
          <w:lang w:eastAsia="zh-CN"/>
        </w:rPr>
        <w:t xml:space="preserve"> Discussion</w:t>
      </w:r>
    </w:p>
    <w:p w:rsidR="0057025A" w:rsidRPr="004E11B5" w:rsidRDefault="0057025A" w:rsidP="0057025A">
      <w:pPr>
        <w:pStyle w:val="a5"/>
        <w:numPr>
          <w:ilvl w:val="0"/>
          <w:numId w:val="15"/>
        </w:numPr>
        <w:rPr>
          <w:rFonts w:eastAsia="宋体"/>
          <w:b/>
          <w:sz w:val="16"/>
          <w:lang w:eastAsia="zh-CN"/>
        </w:rPr>
      </w:pPr>
      <w:r w:rsidRPr="004E11B5">
        <w:rPr>
          <w:rFonts w:eastAsia="宋体"/>
          <w:b/>
          <w:sz w:val="16"/>
          <w:lang w:eastAsia="zh-CN"/>
        </w:rPr>
        <w:t>Identification and alerting of when a data input source in the service is broken.</w:t>
      </w:r>
    </w:p>
    <w:p w:rsidR="0057025A" w:rsidRDefault="0057025A" w:rsidP="0057025A">
      <w:pPr>
        <w:pStyle w:val="a5"/>
        <w:numPr>
          <w:ilvl w:val="0"/>
          <w:numId w:val="7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I incorporated try except function to catch</w:t>
      </w:r>
      <w:r w:rsidR="00F27067">
        <w:rPr>
          <w:rFonts w:eastAsia="宋体" w:hint="eastAsia"/>
          <w:sz w:val="16"/>
          <w:lang w:eastAsia="zh-CN"/>
        </w:rPr>
        <w:t xml:space="preserve"> HTTP error and c</w:t>
      </w:r>
      <w:r>
        <w:rPr>
          <w:rFonts w:eastAsia="宋体" w:hint="eastAsia"/>
          <w:sz w:val="16"/>
          <w:lang w:eastAsia="zh-CN"/>
        </w:rPr>
        <w:t>onnection error in data extraction from different APIs. When errors happen, python gives me an alert.</w:t>
      </w:r>
    </w:p>
    <w:p w:rsidR="0057025A" w:rsidRDefault="0057025A" w:rsidP="0057025A">
      <w:pPr>
        <w:pStyle w:val="a5"/>
        <w:ind w:left="1080"/>
        <w:rPr>
          <w:rFonts w:eastAsia="宋体"/>
          <w:sz w:val="16"/>
          <w:lang w:eastAsia="zh-CN"/>
        </w:rPr>
      </w:pPr>
      <w:r>
        <w:rPr>
          <w:rFonts w:eastAsia="宋体"/>
          <w:noProof/>
          <w:sz w:val="16"/>
        </w:rPr>
        <w:drawing>
          <wp:inline distT="0" distB="0" distL="0" distR="0">
            <wp:extent cx="3125117" cy="1003043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903" cy="100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5A" w:rsidRPr="004E11B5" w:rsidRDefault="0057025A" w:rsidP="0057025A">
      <w:pPr>
        <w:pStyle w:val="a5"/>
        <w:numPr>
          <w:ilvl w:val="0"/>
          <w:numId w:val="15"/>
        </w:numPr>
        <w:rPr>
          <w:rFonts w:eastAsia="宋体"/>
          <w:b/>
          <w:sz w:val="16"/>
          <w:lang w:eastAsia="zh-CN"/>
        </w:rPr>
      </w:pPr>
      <w:proofErr w:type="spellStart"/>
      <w:r w:rsidRPr="004E11B5">
        <w:rPr>
          <w:rFonts w:eastAsia="宋体"/>
          <w:b/>
          <w:sz w:val="16"/>
          <w:lang w:eastAsia="zh-CN"/>
        </w:rPr>
        <w:lastRenderedPageBreak/>
        <w:t>Auditability</w:t>
      </w:r>
      <w:proofErr w:type="spellEnd"/>
      <w:r w:rsidRPr="004E11B5">
        <w:rPr>
          <w:rFonts w:eastAsia="宋体"/>
          <w:b/>
          <w:sz w:val="16"/>
          <w:lang w:eastAsia="zh-CN"/>
        </w:rPr>
        <w:t xml:space="preserve"> of data in case initial data transformations were not </w:t>
      </w:r>
      <w:proofErr w:type="gramStart"/>
      <w:r w:rsidRPr="004E11B5">
        <w:rPr>
          <w:rFonts w:eastAsia="宋体"/>
          <w:b/>
          <w:sz w:val="16"/>
          <w:lang w:eastAsia="zh-CN"/>
        </w:rPr>
        <w:t>correct</w:t>
      </w:r>
      <w:proofErr w:type="gramEnd"/>
      <w:r w:rsidRPr="004E11B5">
        <w:rPr>
          <w:rFonts w:eastAsia="宋体"/>
          <w:b/>
          <w:sz w:val="16"/>
          <w:lang w:eastAsia="zh-CN"/>
        </w:rPr>
        <w:t>, and thus need to be fixed and retroactively updated or re-applied later.</w:t>
      </w:r>
    </w:p>
    <w:p w:rsidR="0057025A" w:rsidRDefault="009D4736" w:rsidP="0057025A">
      <w:pPr>
        <w:pStyle w:val="a5"/>
        <w:numPr>
          <w:ilvl w:val="0"/>
          <w:numId w:val="7"/>
        </w:numPr>
        <w:rPr>
          <w:rFonts w:eastAsia="宋体"/>
          <w:sz w:val="16"/>
          <w:lang w:eastAsia="zh-CN"/>
        </w:rPr>
      </w:pPr>
      <w:r>
        <w:rPr>
          <w:rFonts w:eastAsia="宋体" w:hint="eastAsia"/>
          <w:sz w:val="16"/>
          <w:lang w:eastAsia="zh-CN"/>
        </w:rPr>
        <w:t>W</w:t>
      </w:r>
      <w:r w:rsidR="0057025A">
        <w:rPr>
          <w:rFonts w:eastAsia="宋体" w:hint="eastAsia"/>
          <w:sz w:val="16"/>
          <w:lang w:eastAsia="zh-CN"/>
        </w:rPr>
        <w:t xml:space="preserve">e can use Visual Studio </w:t>
      </w:r>
      <w:proofErr w:type="spellStart"/>
      <w:r w:rsidR="0057025A">
        <w:rPr>
          <w:rFonts w:eastAsia="宋体" w:hint="eastAsia"/>
          <w:sz w:val="16"/>
          <w:lang w:eastAsia="zh-CN"/>
        </w:rPr>
        <w:t>SSIS</w:t>
      </w:r>
      <w:proofErr w:type="spellEnd"/>
      <w:r w:rsidR="0057025A">
        <w:rPr>
          <w:rFonts w:eastAsia="宋体" w:hint="eastAsia"/>
          <w:sz w:val="16"/>
          <w:lang w:eastAsia="zh-CN"/>
        </w:rPr>
        <w:t xml:space="preserve"> to audit the data transformation. I know the process but since Visual Studio </w:t>
      </w:r>
      <w:proofErr w:type="spellStart"/>
      <w:r w:rsidR="0057025A">
        <w:rPr>
          <w:rFonts w:eastAsia="宋体" w:hint="eastAsia"/>
          <w:sz w:val="16"/>
          <w:lang w:eastAsia="zh-CN"/>
        </w:rPr>
        <w:t>SSIS</w:t>
      </w:r>
      <w:proofErr w:type="spellEnd"/>
      <w:r w:rsidR="0057025A">
        <w:rPr>
          <w:rFonts w:eastAsia="宋体" w:hint="eastAsia"/>
          <w:sz w:val="16"/>
          <w:lang w:eastAsia="zh-CN"/>
        </w:rPr>
        <w:t xml:space="preserve"> is not available in 2022 anymore and my laptop cannot install the 2019 version, I might not be able to do it in my laptop. Apology for it!</w:t>
      </w:r>
    </w:p>
    <w:p w:rsidR="0057025A" w:rsidRPr="004E11B5" w:rsidRDefault="0057025A" w:rsidP="0057025A">
      <w:pPr>
        <w:pStyle w:val="a5"/>
        <w:numPr>
          <w:ilvl w:val="0"/>
          <w:numId w:val="15"/>
        </w:numPr>
        <w:rPr>
          <w:rFonts w:ascii="Arial" w:hAnsi="Arial" w:cs="Arial"/>
          <w:b/>
          <w:color w:val="000000"/>
        </w:rPr>
      </w:pPr>
      <w:r w:rsidRPr="004E11B5">
        <w:rPr>
          <w:rFonts w:eastAsia="宋体"/>
          <w:b/>
          <w:sz w:val="16"/>
          <w:lang w:eastAsia="zh-CN"/>
        </w:rPr>
        <w:t>A solution written using Python or Go is preferred.</w:t>
      </w:r>
    </w:p>
    <w:p w:rsidR="00F857AA" w:rsidRPr="00F857AA" w:rsidRDefault="00F857AA" w:rsidP="00F857AA">
      <w:pPr>
        <w:pStyle w:val="a5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eastAsia="宋体" w:hint="eastAsia"/>
          <w:sz w:val="16"/>
          <w:lang w:eastAsia="zh-CN"/>
        </w:rPr>
        <w:t>My solution is written in Python</w:t>
      </w:r>
    </w:p>
    <w:p w:rsidR="00F857AA" w:rsidRPr="004E11B5" w:rsidRDefault="00F857AA" w:rsidP="00F857AA">
      <w:pPr>
        <w:pStyle w:val="a5"/>
        <w:numPr>
          <w:ilvl w:val="0"/>
          <w:numId w:val="15"/>
        </w:numPr>
        <w:rPr>
          <w:rFonts w:eastAsia="宋体"/>
          <w:b/>
          <w:sz w:val="16"/>
          <w:lang w:eastAsia="zh-CN"/>
        </w:rPr>
      </w:pPr>
      <w:r w:rsidRPr="004E11B5">
        <w:rPr>
          <w:rFonts w:eastAsia="宋体" w:hint="eastAsia"/>
          <w:b/>
          <w:sz w:val="16"/>
          <w:lang w:eastAsia="zh-CN"/>
        </w:rPr>
        <w:t>Avoid</w:t>
      </w:r>
      <w:r w:rsidRPr="004E11B5">
        <w:rPr>
          <w:rFonts w:eastAsia="宋体"/>
          <w:b/>
          <w:sz w:val="16"/>
          <w:lang w:eastAsia="zh-CN"/>
        </w:rPr>
        <w:t xml:space="preserve"> from unnecessarily expensive queries.</w:t>
      </w:r>
    </w:p>
    <w:p w:rsidR="00F857AA" w:rsidRPr="00F857AA" w:rsidRDefault="00F857AA" w:rsidP="00F857AA">
      <w:pPr>
        <w:pStyle w:val="a5"/>
        <w:numPr>
          <w:ilvl w:val="0"/>
          <w:numId w:val="7"/>
        </w:numPr>
        <w:rPr>
          <w:rFonts w:eastAsia="宋体"/>
          <w:sz w:val="16"/>
          <w:lang w:eastAsia="zh-CN"/>
        </w:rPr>
      </w:pPr>
      <w:r w:rsidRPr="00F857AA">
        <w:rPr>
          <w:rFonts w:eastAsia="宋体" w:hint="eastAsia"/>
          <w:sz w:val="16"/>
          <w:lang w:eastAsia="zh-CN"/>
        </w:rPr>
        <w:t>We can use partition and cluster function in big query to avoid expensive queries.</w:t>
      </w:r>
    </w:p>
    <w:p w:rsidR="0057025A" w:rsidRPr="0057025A" w:rsidRDefault="0057025A" w:rsidP="00F857AA">
      <w:pPr>
        <w:pStyle w:val="a5"/>
        <w:ind w:left="1080"/>
        <w:rPr>
          <w:rFonts w:eastAsia="宋体"/>
          <w:sz w:val="16"/>
          <w:lang w:eastAsia="zh-CN"/>
        </w:rPr>
      </w:pPr>
    </w:p>
    <w:p w:rsidR="0057025A" w:rsidRPr="0057025A" w:rsidRDefault="0057025A" w:rsidP="0057025A">
      <w:pPr>
        <w:pStyle w:val="a5"/>
        <w:ind w:left="1080"/>
        <w:rPr>
          <w:rFonts w:eastAsia="宋体"/>
          <w:sz w:val="16"/>
          <w:lang w:eastAsia="zh-CN"/>
        </w:rPr>
      </w:pPr>
    </w:p>
    <w:p w:rsidR="00A0679C" w:rsidRPr="00A0679C" w:rsidRDefault="00A0679C" w:rsidP="0057025A">
      <w:pPr>
        <w:pStyle w:val="a5"/>
        <w:rPr>
          <w:rFonts w:eastAsia="宋体"/>
          <w:sz w:val="16"/>
          <w:lang w:eastAsia="zh-CN"/>
        </w:rPr>
      </w:pPr>
    </w:p>
    <w:p w:rsidR="00B301C1" w:rsidRPr="00AE3B46" w:rsidRDefault="00B301C1" w:rsidP="00B301C1">
      <w:pPr>
        <w:pStyle w:val="a5"/>
        <w:rPr>
          <w:rFonts w:eastAsia="宋体"/>
          <w:sz w:val="16"/>
          <w:lang w:eastAsia="zh-CN"/>
        </w:rPr>
      </w:pPr>
    </w:p>
    <w:sectPr w:rsidR="00B301C1" w:rsidRPr="00AE3B46" w:rsidSect="00A867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C16" w:rsidRDefault="00922C16" w:rsidP="009D4736">
      <w:pPr>
        <w:spacing w:after="0" w:line="240" w:lineRule="auto"/>
      </w:pPr>
      <w:r>
        <w:separator/>
      </w:r>
    </w:p>
  </w:endnote>
  <w:endnote w:type="continuationSeparator" w:id="0">
    <w:p w:rsidR="00922C16" w:rsidRDefault="00922C16" w:rsidP="009D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C16" w:rsidRDefault="00922C16" w:rsidP="009D4736">
      <w:pPr>
        <w:spacing w:after="0" w:line="240" w:lineRule="auto"/>
      </w:pPr>
      <w:r>
        <w:separator/>
      </w:r>
    </w:p>
  </w:footnote>
  <w:footnote w:type="continuationSeparator" w:id="0">
    <w:p w:rsidR="00922C16" w:rsidRDefault="00922C16" w:rsidP="009D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55280"/>
    <w:multiLevelType w:val="hybridMultilevel"/>
    <w:tmpl w:val="9A0A203C"/>
    <w:lvl w:ilvl="0" w:tplc="E05488DA">
      <w:start w:val="4"/>
      <w:numFmt w:val="bullet"/>
      <w:lvlText w:val="-"/>
      <w:lvlJc w:val="left"/>
      <w:pPr>
        <w:ind w:left="1110" w:hanging="360"/>
      </w:pPr>
      <w:rPr>
        <w:rFonts w:ascii="Calibri" w:eastAsia="宋体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82815F7"/>
    <w:multiLevelType w:val="hybridMultilevel"/>
    <w:tmpl w:val="D58AA29C"/>
    <w:lvl w:ilvl="0" w:tplc="C50269EA">
      <w:start w:val="1"/>
      <w:numFmt w:val="decimal"/>
      <w:lvlText w:val="%1)"/>
      <w:lvlJc w:val="left"/>
      <w:pPr>
        <w:ind w:left="1080" w:hanging="360"/>
      </w:pPr>
      <w:rPr>
        <w:rFonts w:hint="default"/>
        <w:sz w:val="1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76125A"/>
    <w:multiLevelType w:val="hybridMultilevel"/>
    <w:tmpl w:val="8BAA75FA"/>
    <w:lvl w:ilvl="0" w:tplc="2C60C9A6">
      <w:start w:val="1"/>
      <w:numFmt w:val="bullet"/>
      <w:lvlText w:val="-"/>
      <w:lvlJc w:val="left"/>
      <w:pPr>
        <w:ind w:left="1440" w:hanging="360"/>
      </w:pPr>
      <w:rPr>
        <w:rFonts w:ascii="Calibri" w:eastAsia="宋体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9C290B"/>
    <w:multiLevelType w:val="hybridMultilevel"/>
    <w:tmpl w:val="57909F2E"/>
    <w:lvl w:ilvl="0" w:tplc="483A28D8">
      <w:start w:val="1"/>
      <w:numFmt w:val="decimal"/>
      <w:lvlText w:val="%1)"/>
      <w:lvlJc w:val="left"/>
      <w:pPr>
        <w:ind w:left="1080" w:hanging="360"/>
      </w:pPr>
      <w:rPr>
        <w:rFonts w:hint="default"/>
        <w:sz w:val="1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16EED"/>
    <w:multiLevelType w:val="hybridMultilevel"/>
    <w:tmpl w:val="90603674"/>
    <w:lvl w:ilvl="0" w:tplc="5E622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B4A14"/>
    <w:multiLevelType w:val="multilevel"/>
    <w:tmpl w:val="71A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F61199"/>
    <w:multiLevelType w:val="multilevel"/>
    <w:tmpl w:val="9890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D333D1"/>
    <w:multiLevelType w:val="hybridMultilevel"/>
    <w:tmpl w:val="117E4A64"/>
    <w:lvl w:ilvl="0" w:tplc="DB74A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CB40B1"/>
    <w:multiLevelType w:val="hybridMultilevel"/>
    <w:tmpl w:val="D020E0C0"/>
    <w:lvl w:ilvl="0" w:tplc="261A28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8D4A3B"/>
    <w:multiLevelType w:val="multilevel"/>
    <w:tmpl w:val="E200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D0A9C"/>
    <w:multiLevelType w:val="multilevel"/>
    <w:tmpl w:val="6FA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AA7ABA"/>
    <w:multiLevelType w:val="hybridMultilevel"/>
    <w:tmpl w:val="69A07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B6B54"/>
    <w:multiLevelType w:val="hybridMultilevel"/>
    <w:tmpl w:val="A0D452D6"/>
    <w:lvl w:ilvl="0" w:tplc="ED187582">
      <w:start w:val="1"/>
      <w:numFmt w:val="decimal"/>
      <w:lvlText w:val="%1)"/>
      <w:lvlJc w:val="left"/>
      <w:pPr>
        <w:ind w:left="1080" w:hanging="360"/>
      </w:pPr>
      <w:rPr>
        <w:rFonts w:eastAsia="宋体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BF057A"/>
    <w:multiLevelType w:val="hybridMultilevel"/>
    <w:tmpl w:val="8DD6BB46"/>
    <w:lvl w:ilvl="0" w:tplc="737CD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4B41E8"/>
    <w:multiLevelType w:val="multilevel"/>
    <w:tmpl w:val="6C4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D02BBC"/>
    <w:multiLevelType w:val="multilevel"/>
    <w:tmpl w:val="FA7A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756201"/>
    <w:multiLevelType w:val="multilevel"/>
    <w:tmpl w:val="0BDC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525ADE"/>
    <w:multiLevelType w:val="multilevel"/>
    <w:tmpl w:val="9D38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A6CF9"/>
    <w:multiLevelType w:val="hybridMultilevel"/>
    <w:tmpl w:val="2070CFCA"/>
    <w:lvl w:ilvl="0" w:tplc="F5F8E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8"/>
  </w:num>
  <w:num w:numId="5">
    <w:abstractNumId w:val="13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8"/>
  </w:num>
  <w:num w:numId="13">
    <w:abstractNumId w:val="14"/>
  </w:num>
  <w:num w:numId="14">
    <w:abstractNumId w:val="12"/>
  </w:num>
  <w:num w:numId="15">
    <w:abstractNumId w:val="3"/>
  </w:num>
  <w:num w:numId="16">
    <w:abstractNumId w:val="17"/>
  </w:num>
  <w:num w:numId="17">
    <w:abstractNumId w:val="16"/>
  </w:num>
  <w:num w:numId="18">
    <w:abstractNumId w:val="15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732CB"/>
    <w:rsid w:val="00221D38"/>
    <w:rsid w:val="00335101"/>
    <w:rsid w:val="00363C8A"/>
    <w:rsid w:val="004E11B5"/>
    <w:rsid w:val="00503EFA"/>
    <w:rsid w:val="0057025A"/>
    <w:rsid w:val="00595FAA"/>
    <w:rsid w:val="005A303B"/>
    <w:rsid w:val="005B7416"/>
    <w:rsid w:val="007353B9"/>
    <w:rsid w:val="007760B1"/>
    <w:rsid w:val="008732CB"/>
    <w:rsid w:val="00922C16"/>
    <w:rsid w:val="009D4736"/>
    <w:rsid w:val="00A0679C"/>
    <w:rsid w:val="00A867B8"/>
    <w:rsid w:val="00AC334E"/>
    <w:rsid w:val="00AE3B46"/>
    <w:rsid w:val="00B301C1"/>
    <w:rsid w:val="00B34BE5"/>
    <w:rsid w:val="00F27067"/>
    <w:rsid w:val="00F314F4"/>
    <w:rsid w:val="00F857AA"/>
    <w:rsid w:val="00F9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B8"/>
  </w:style>
  <w:style w:type="paragraph" w:styleId="1">
    <w:name w:val="heading 1"/>
    <w:basedOn w:val="a"/>
    <w:link w:val="1Char"/>
    <w:uiPriority w:val="9"/>
    <w:qFormat/>
    <w:rsid w:val="00570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2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732CB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32CB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8732C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3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702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Char0"/>
    <w:uiPriority w:val="99"/>
    <w:semiHidden/>
    <w:unhideWhenUsed/>
    <w:rsid w:val="009D4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semiHidden/>
    <w:rsid w:val="009D4736"/>
  </w:style>
  <w:style w:type="paragraph" w:styleId="a8">
    <w:name w:val="footer"/>
    <w:basedOn w:val="a"/>
    <w:link w:val="Char1"/>
    <w:uiPriority w:val="99"/>
    <w:semiHidden/>
    <w:unhideWhenUsed/>
    <w:rsid w:val="009D4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semiHidden/>
    <w:rsid w:val="009D47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Tel:+1514430056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2022-01-11T23:43:00Z</dcterms:created>
  <dcterms:modified xsi:type="dcterms:W3CDTF">2022-01-12T02:35:00Z</dcterms:modified>
</cp:coreProperties>
</file>