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用python来编写高斯混合模型聚类算法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学习重点EM算法，第二周作业</w:t>
      </w:r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数据介绍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6AC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92D3E"/>
          <w:lang w:val="en-US" w:eastAsia="zh-CN" w:bidi="ar"/>
        </w:rPr>
        <w:t>Diamonds Prices2022.csv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使用导入的钻石价格数据</w:t>
      </w:r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算法细节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高斯混合模型（GMM）是什么呢？顾名思义就是用多个高斯模型来描述数据的分布。就是说我们的数据可以看做是从多个高斯分布中生成出来的，GMM是由K个高斯分布组成。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算法被称为期望最大化算法，是迭代求解最大值的算法。当我们获得的数据中有隐含的未知变量时，可以使用EM算法。算法解决问题的思路使用启发式的迭代方法，如果我们无法直接求出模型分布参数，那么我们可以先猜想隐含数据，基于观察数据和猜测的隐含数据一起来极大化对数似然，求解我们的模型参数，然后在此基础上不断迭代优化。 算法在每一次迭代时分为两步，E步和M步。一轮轮迭代更新隐含数据和模型分布参数，直到收敛，即得到我们需要的模型参数。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MM中使用EM算法的原因是需要求解的是一个混合模型，只知道混合模型中各个类的分布模型（都是高斯分布）和对应的采样数据，而不知道这些采样数据分别来源于哪一类（隐变量），那这时候就可以借鉴EM算法。EM算法可以用于解决数据缺失的参数估计问题（隐变量的存在实际上就是数据缺失问题，缺失了各个样本来源于哪一类的记录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Sklearn库GaussianMixture类是EM算法在混合高斯分布的实现。原本是想自己敲的，EM算法流程并不复杂，但后来发现sklearn库中有封装好的直接用就行。</w:t>
      </w:r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4275" cy="2381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5225" cy="23907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1425" cy="23812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20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拉伸后数据处理效果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760ACA"/>
    <w:multiLevelType w:val="singleLevel"/>
    <w:tmpl w:val="FA760A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yMTVkNTg2ODUyZjMxMzQyMzE0YjNiOTA4Njc2YTgifQ=="/>
  </w:docVars>
  <w:rsids>
    <w:rsidRoot w:val="00000000"/>
    <w:rsid w:val="0379085C"/>
    <w:rsid w:val="364573DF"/>
    <w:rsid w:val="7BA3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352</Words>
  <Characters>454</Characters>
  <Lines>0</Lines>
  <Paragraphs>0</Paragraphs>
  <TotalTime>51</TotalTime>
  <ScaleCrop>false</ScaleCrop>
  <LinksUpToDate>false</LinksUpToDate>
  <CharactersWithSpaces>458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2022-03-18T01:34:00Z</dcterms:created>
  <dc:creator>DL</dc:creator>
  <cp:lastModifiedBy>DL</cp:lastModifiedBy>
  <dcterms:modified xsi:type="dcterms:W3CDTF">2022-08-05T09:00:05Z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61CA80AA7D6F4B339798F3A4C28C9EE4</vt:lpwstr>
  </property>
</Properties>
</file>