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用python来编写逻辑回归算法，第三周作业</w:t>
      </w:r>
    </w:p>
    <w:p>
      <w:pPr>
        <w:pStyle w:val="3"/>
        <w:numPr>
          <w:ilvl w:val="0"/>
          <w:numId w:val="1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数据介绍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6AC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1"/>
          <w:szCs w:val="21"/>
          <w:shd w:val="clear" w:fill="292D3E"/>
          <w:lang w:val="en-US" w:eastAsia="zh-CN" w:bidi="ar"/>
        </w:rPr>
        <w:t xml:space="preserve">cancer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1"/>
          <w:szCs w:val="21"/>
          <w:shd w:val="clear" w:fill="292D3E"/>
          <w:lang w:val="en-US" w:eastAsia="zh-CN" w:bidi="ar"/>
        </w:rPr>
        <w:t xml:space="preserve"> load_breast_cancer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1"/>
          <w:szCs w:val="21"/>
          <w:shd w:val="clear" w:fill="292D3E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使用导入的乳腺癌数据，共569个样本，30个特征  阳性：357  阴性：212</w:t>
      </w:r>
    </w:p>
    <w:p>
      <w:pPr>
        <w:pStyle w:val="3"/>
        <w:numPr>
          <w:ilvl w:val="0"/>
          <w:numId w:val="1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逻辑斯蒂回归（Logistics Regression,LR）又叫逻辑回归或对数几率回归（Logit Regression），是一种用于二分类的线性模型。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是机器学习里最基础也是最为关键的一个要素，它的作用就是衡量模型预测的好坏。我们对数据进行建模，分别得出了实际模型和预测模型，这两者之间的差距就是损失函数，可以用绝对损失函数来表示。损失函数是很好的反映模型与实际数据差距的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Regression是一种分类算法，并不是回归算法。在这个公式中我们并没有返回特征的加权求和，而是为预测设置了阈值（0）。如果函数值小于0，我们就预测类别为-1，如果函数值大于0，我们就预测类别+1。对于所有用于分类的线性模型，这个预测规则都是通用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　sklearn中LogisticRegression默认使用L2正则化，参数penalty可修改正则化方式。使用sklearn自带的乳腺癌数据集进行逻辑回归训练的，skleran中正则化项C越小，正则化程度越强，参数的变换范围越小。建模时划分列索引为特征值和预测值，并将数据划分成训练集和测试集。训练后，对测试集进行精度评分。最后就是不断调参了。</w:t>
      </w:r>
    </w:p>
    <w:p>
      <w:pPr>
        <w:pStyle w:val="3"/>
        <w:numPr>
          <w:ilvl w:val="0"/>
          <w:numId w:val="1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95725" cy="5105400"/>
            <wp:effectExtent l="0" t="0" r="9525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6575" cy="400050"/>
            <wp:effectExtent l="0" t="0" r="9525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200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760ACA"/>
    <w:multiLevelType w:val="singleLevel"/>
    <w:tmpl w:val="FA760A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yMTVkNTg2ODUyZjMxMzQyMzE0YjNiOTA4Njc2YTgifQ=="/>
  </w:docVars>
  <w:rsids>
    <w:rsidRoot w:val="00000000"/>
    <w:rsid w:val="0379085C"/>
    <w:rsid w:val="364573DF"/>
    <w:rsid w:val="4AF02BF9"/>
    <w:rsid w:val="7BA3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560</Words>
  <Characters>643</Characters>
  <Lines>0</Lines>
  <Paragraphs>0</Paragraphs>
  <TotalTime>10</TotalTime>
  <ScaleCrop>false</ScaleCrop>
  <LinksUpToDate>false</LinksUpToDate>
  <CharactersWithSpaces>667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2022-03-18T01:34:00Z</dcterms:created>
  <dc:creator>DL</dc:creator>
  <cp:lastModifiedBy>DL</cp:lastModifiedBy>
  <dcterms:modified xsi:type="dcterms:W3CDTF">2022-08-13T04:09:56Z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61CA80AA7D6F4B339798F3A4C28C9EE4</vt:lpwstr>
  </property>
</Properties>
</file>