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517D55" w:rsidRPr="00900005" w:rsidRDefault="00517D55" w:rsidP="00900005">
      <w:pPr>
        <w:pStyle w:val="Heading2"/>
        <w:rPr>
          <w:rFonts w:hint="eastAsia"/>
          <w:sz w:val="40"/>
        </w:rPr>
      </w:pPr>
      <w:r w:rsidRPr="00045BC7">
        <w:rPr>
          <w:rFonts w:hint="eastAsia"/>
          <w:sz w:val="40"/>
        </w:rPr>
        <w:t>常用结构</w:t>
      </w:r>
      <w:bookmarkStart w:id="0" w:name="_GoBack"/>
      <w:bookmarkEnd w:id="0"/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数组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在程序设计中，为了处理方便，</w:t>
      </w:r>
      <w:r w:rsidRPr="00045BC7">
        <w:rPr>
          <w:sz w:val="24"/>
        </w:rPr>
        <w:t xml:space="preserve"> 把具有相同类型的若干变量按有序的形式组织起来。这些按序排列的同类数据元素的集合称为数组。在C语言中， 数组属于构造数据类型。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一个数组可以分解为多个数组元素，这些数组元素可以是基本数据类型或是构造类型。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因此按数组元素的类型不同，数组又可分为数值数组、字符数组、指针数组、结构数组等各种类别。</w:t>
      </w:r>
    </w:p>
    <w:p w:rsidR="00517D55" w:rsidRPr="00045BC7" w:rsidRDefault="00517D55" w:rsidP="00517D55">
      <w:pPr>
        <w:rPr>
          <w:sz w:val="24"/>
        </w:rPr>
      </w:pP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栈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是只能在某一端插入和删除的特殊线性表。它按照先进后出的原则存储数据，先进入的数据被压入栈底，最后的数据在栈顶，需要读数据的时候从栈顶开始弹出数据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（最后一个数据被第一个读出来）。</w:t>
      </w:r>
    </w:p>
    <w:p w:rsidR="00517D55" w:rsidRPr="00045BC7" w:rsidRDefault="00517D55" w:rsidP="00517D55">
      <w:pPr>
        <w:rPr>
          <w:sz w:val="24"/>
        </w:rPr>
      </w:pP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队列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一种特殊的线性表，它只允许在表的前端（</w:t>
      </w:r>
      <w:r w:rsidRPr="00045BC7">
        <w:rPr>
          <w:sz w:val="24"/>
        </w:rPr>
        <w:t>front）进行删除操作，而在表的后端（rear）进行插入操作。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进行插入操作的端称为队尾，进行删除操作的端称为队头。队列是按照“先进先出”或“后进后出”的原则组织数据的。队列中没有元素时，称为空队列。</w:t>
      </w:r>
    </w:p>
    <w:p w:rsidR="00517D55" w:rsidRPr="00045BC7" w:rsidRDefault="00517D55" w:rsidP="00517D55">
      <w:pPr>
        <w:rPr>
          <w:sz w:val="24"/>
        </w:rPr>
      </w:pP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链表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是一种物理存储单元上非连续、非顺序的存储结构，它既可以表示线性结构，也可以用于表示非线性结构，数据元素的逻辑顺序是通过链表中的指针链接次序实现的。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链表由一系列结点（链表中每一个元素称为结点）组成，结点可以在运行时动态生成。每个结点包括两个部分：一个是存储数据元素的数据域，另一个是存储下一个结点地址的指针域。</w:t>
      </w:r>
    </w:p>
    <w:p w:rsidR="00517D55" w:rsidRPr="00045BC7" w:rsidRDefault="00517D55" w:rsidP="00517D55">
      <w:pPr>
        <w:rPr>
          <w:sz w:val="24"/>
        </w:rPr>
      </w:pP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树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是包含</w:t>
      </w:r>
      <w:r w:rsidRPr="00045BC7">
        <w:rPr>
          <w:sz w:val="24"/>
        </w:rPr>
        <w:t>n（n&gt;0）个结点的有穷集合K，且在K中定义了一个关系N，N满足 以下条件：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（</w:t>
      </w:r>
      <w:r w:rsidRPr="00045BC7">
        <w:rPr>
          <w:sz w:val="24"/>
        </w:rPr>
        <w:t xml:space="preserve">1）有且仅有一个结点 K0，他对于关系N来说没有前驱，称K0为树的根结点。简称为根（root）。　 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（</w:t>
      </w:r>
      <w:r w:rsidRPr="00045BC7">
        <w:rPr>
          <w:sz w:val="24"/>
        </w:rPr>
        <w:t>2）除K0外，K中的每个结点，对于关系N来说有且仅有一个前驱。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（</w:t>
      </w:r>
      <w:r w:rsidRPr="00045BC7">
        <w:rPr>
          <w:sz w:val="24"/>
        </w:rPr>
        <w:t>3）K中各结点，对关系N来说可以有m个后继（m&gt;=0）。</w:t>
      </w:r>
    </w:p>
    <w:p w:rsidR="00517D55" w:rsidRPr="00045BC7" w:rsidRDefault="00517D55" w:rsidP="00517D55">
      <w:pPr>
        <w:rPr>
          <w:sz w:val="24"/>
        </w:rPr>
      </w:pP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图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图是由结点的有穷集合</w:t>
      </w:r>
      <w:r w:rsidRPr="00045BC7">
        <w:rPr>
          <w:sz w:val="24"/>
        </w:rPr>
        <w:t>V和边的集合E组成。其中，为了与树形结构加以区别，在图结构中常常将结点称为顶点，边是顶点的有序偶对，若两个顶点之间存在一条边，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就表示这两个顶点具有相邻关系。</w:t>
      </w:r>
    </w:p>
    <w:p w:rsidR="00517D55" w:rsidRPr="00045BC7" w:rsidRDefault="00517D55" w:rsidP="00517D55">
      <w:pPr>
        <w:rPr>
          <w:sz w:val="24"/>
        </w:rPr>
      </w:pP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堆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在计算机科学中，堆是一种特殊的树形数据结构，每个结点都有一个值。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通常我们所说的堆的数据结构，是指二叉堆。堆的特点是根结点的值最小（或最大），且根结点的两个子树也是一个堆。</w:t>
      </w:r>
    </w:p>
    <w:p w:rsidR="00517D55" w:rsidRPr="00045BC7" w:rsidRDefault="00517D55" w:rsidP="00517D55">
      <w:pPr>
        <w:rPr>
          <w:sz w:val="24"/>
        </w:rPr>
      </w:pP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散列表</w:t>
      </w:r>
    </w:p>
    <w:p w:rsidR="00517D55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若结构中存在关键字和</w:t>
      </w:r>
      <w:r w:rsidRPr="00045BC7">
        <w:rPr>
          <w:sz w:val="24"/>
        </w:rPr>
        <w:t>K相等的记录，则必定在f(K)的存储位置上。由此，不需比较便可直接取得所查记录。称这个对应关系f为散列函数(Hash function)，</w:t>
      </w:r>
    </w:p>
    <w:p w:rsidR="00AE7544" w:rsidRPr="00045BC7" w:rsidRDefault="00517D55" w:rsidP="00517D55">
      <w:pPr>
        <w:rPr>
          <w:sz w:val="24"/>
        </w:rPr>
      </w:pPr>
      <w:r w:rsidRPr="00045BC7">
        <w:rPr>
          <w:rFonts w:hint="eastAsia"/>
          <w:sz w:val="24"/>
        </w:rPr>
        <w:t>按这个思想建立的表为散列表。</w:t>
      </w:r>
    </w:p>
    <w:sectPr w:rsidR="00AE7544" w:rsidRPr="00045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663" w:rsidRDefault="00A35663" w:rsidP="00517D55">
      <w:r>
        <w:separator/>
      </w:r>
    </w:p>
  </w:endnote>
  <w:endnote w:type="continuationSeparator" w:id="0">
    <w:p w:rsidR="00A35663" w:rsidRDefault="00A35663" w:rsidP="0051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663" w:rsidRDefault="00A35663" w:rsidP="00517D55">
      <w:r>
        <w:separator/>
      </w:r>
    </w:p>
  </w:footnote>
  <w:footnote w:type="continuationSeparator" w:id="0">
    <w:p w:rsidR="00A35663" w:rsidRDefault="00A35663" w:rsidP="00517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78"/>
    <w:rsid w:val="00045BC7"/>
    <w:rsid w:val="00283D63"/>
    <w:rsid w:val="003145EE"/>
    <w:rsid w:val="00517D55"/>
    <w:rsid w:val="005407F4"/>
    <w:rsid w:val="00581778"/>
    <w:rsid w:val="00750856"/>
    <w:rsid w:val="00900005"/>
    <w:rsid w:val="00A35663"/>
    <w:rsid w:val="00D7508D"/>
    <w:rsid w:val="00D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DB34B"/>
  <w15:chartTrackingRefBased/>
  <w15:docId w15:val="{BD54E8CC-FEB5-4017-AFFC-E8FC87BD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7D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7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7D55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7D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4</cp:revision>
  <dcterms:created xsi:type="dcterms:W3CDTF">2017-09-07T09:47:00Z</dcterms:created>
  <dcterms:modified xsi:type="dcterms:W3CDTF">2017-09-07T09:47:00Z</dcterms:modified>
</cp:coreProperties>
</file>