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04" w:rsidRPr="001876E4" w:rsidRDefault="00D67004" w:rsidP="00EE494E">
      <w:pPr>
        <w:pStyle w:val="4"/>
      </w:pPr>
      <w:r w:rsidRPr="001876E4">
        <w:rPr>
          <w:rFonts w:hint="eastAsia"/>
        </w:rPr>
        <w:t>VAE的ELBO项推导（有多种推导方式，变分法，jensen不等式等）：</w:t>
      </w:r>
    </w:p>
    <w:p w:rsidR="00D67004" w:rsidRDefault="00D67004" w:rsidP="001876E4">
      <w:r w:rsidRPr="00D67004">
        <w:rPr>
          <w:noProof/>
        </w:rPr>
        <w:drawing>
          <wp:inline distT="0" distB="0" distL="0" distR="0" wp14:anchorId="6B023B13" wp14:editId="4FA12D34">
            <wp:extent cx="5274310" cy="1226185"/>
            <wp:effectExtent l="0" t="0" r="2540" b="0"/>
            <wp:docPr id="1026" name="Picture 2" descr="https://ask.qcloudimg.com/http-save/6430184/tmthu7sjst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ask.qcloudimg.com/http-save/6430184/tmthu7sjst.jpeg?imageView2/2/w/16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/>
                    <a:stretch/>
                  </pic:blipFill>
                  <pic:spPr bwMode="auto"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A70A2" w:rsidRPr="00E42241" w:rsidRDefault="006A24D1" w:rsidP="00EE494E">
      <w:pPr>
        <w:pStyle w:val="4"/>
      </w:pPr>
      <w:r>
        <w:rPr>
          <w:rFonts w:hint="eastAsia"/>
        </w:rPr>
        <w:t>H</w:t>
      </w:r>
      <w:r w:rsidR="00096864">
        <w:t xml:space="preserve">ow to deal with the </w:t>
      </w:r>
      <w:r>
        <w:t xml:space="preserve">ELBO </w:t>
      </w:r>
      <w:r w:rsidR="00096864">
        <w:t>first item</w:t>
      </w:r>
      <w:r w:rsidR="001876E4" w:rsidRPr="001876E4">
        <w:rPr>
          <w:rFonts w:hint="eastAsia"/>
        </w:rPr>
        <w:t>？</w:t>
      </w:r>
      <w:r>
        <w:t>(</w:t>
      </w:r>
      <w:r>
        <w:rPr>
          <w:rFonts w:hint="eastAsia"/>
        </w:rPr>
        <w:t>为什么以及什么情况用重构误差处理</w:t>
      </w:r>
      <w:r>
        <w:t>)</w:t>
      </w:r>
    </w:p>
    <w:p w:rsidR="00CA70A2" w:rsidRDefault="00C61B54" w:rsidP="00CA70A2">
      <w:pPr>
        <w:rPr>
          <w:rStyle w:val="fontstyle01"/>
          <w:rFonts w:hint="eastAsia"/>
        </w:rPr>
      </w:pPr>
      <w:r>
        <w:rPr>
          <w:rFonts w:hint="eastAsia"/>
          <w:iCs/>
          <w:sz w:val="20"/>
          <w:szCs w:val="20"/>
        </w:rPr>
        <w:t>几个处理：1）</w:t>
      </w:r>
      <w:r w:rsidRPr="00C61B54">
        <w:rPr>
          <w:rStyle w:val="fontstyle01"/>
          <w:rFonts w:asciiTheme="minorHAnsi" w:eastAsiaTheme="minorHAnsi" w:hAnsiTheme="minorHAnsi"/>
        </w:rPr>
        <w:t>Monte Carlo</w:t>
      </w:r>
      <w:r>
        <w:rPr>
          <w:rStyle w:val="fontstyle01"/>
          <w:rFonts w:hint="eastAsia"/>
        </w:rPr>
        <w:t>采样计算期望</w:t>
      </w:r>
      <w:r>
        <w:rPr>
          <w:rStyle w:val="fontstyle01"/>
          <w:rFonts w:hint="eastAsia"/>
        </w:rPr>
        <w:t>;</w:t>
      </w:r>
      <w:r>
        <w:rPr>
          <w:rStyle w:val="fontstyle01"/>
        </w:rPr>
        <w:t xml:space="preserve"> </w:t>
      </w:r>
      <w:r w:rsidR="00CA70A2">
        <w:rPr>
          <w:rStyle w:val="fontstyle01"/>
        </w:rPr>
        <w:t xml:space="preserve"> 2</w:t>
      </w:r>
      <w:r w:rsidR="00CA70A2">
        <w:rPr>
          <w:rStyle w:val="fontstyle01"/>
          <w:rFonts w:hint="eastAsia"/>
        </w:rPr>
        <w:t>）重参数化</w:t>
      </w:r>
      <w:r w:rsidR="00CA70A2">
        <w:rPr>
          <w:rStyle w:val="fontstyle01"/>
          <w:rFonts w:hint="eastAsia"/>
        </w:rPr>
        <w:t>trick</w:t>
      </w:r>
      <w:r w:rsidR="007800B7">
        <w:rPr>
          <w:rStyle w:val="fontstyle01"/>
        </w:rPr>
        <w:t>, z</w:t>
      </w:r>
      <w:r w:rsidR="007800B7">
        <w:rPr>
          <w:rStyle w:val="fontstyle01"/>
          <w:rFonts w:hint="eastAsia"/>
        </w:rPr>
        <w:t>采样：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hint="eastAsia"/>
              </w:rPr>
              <m:t>z</m:t>
            </m:r>
            <m:ctrlPr>
              <w:rPr>
                <w:rStyle w:val="fontstyle01"/>
                <w:rFonts w:ascii="Cambria Math" w:hAnsi="Cambria Math" w:hint="eastAsia"/>
              </w:rPr>
            </m:ctrlPr>
          </m:e>
          <m:sup>
            <m:r>
              <w:rPr>
                <w:rStyle w:val="fontstyle01"/>
                <w:rFonts w:ascii="Cambria Math" w:hAnsi="Cambria Math"/>
              </w:rPr>
              <m:t>(i,  l)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g</m:t>
            </m:r>
          </m:e>
          <m:sub>
            <m:r>
              <w:rPr>
                <w:rStyle w:val="fontstyle01"/>
                <w:rFonts w:ascii="Cambria Math" w:hAnsi="Cambria Math"/>
              </w:rPr>
              <m:t>ϕ</m:t>
            </m:r>
          </m:sub>
        </m:sSub>
        <m:r>
          <w:rPr>
            <w:rStyle w:val="fontstyle01"/>
            <w:rFonts w:ascii="Cambria Math" w:hAnsi="Cambria Math"/>
          </w:rPr>
          <m:t>(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Style w:val="fontstyle01"/>
            <w:rFonts w:ascii="Cambria Math" w:hAnsi="Cambria Math"/>
          </w:rPr>
          <m:t>,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ϵ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i,l</m:t>
                </m:r>
              </m:e>
            </m:d>
          </m:sup>
        </m:sSup>
        <m:r>
          <w:rPr>
            <w:rStyle w:val="fontstyle01"/>
            <w:rFonts w:ascii="Cambria Math" w:hAnsi="Cambria Math"/>
          </w:rPr>
          <m:t>)</m:t>
        </m:r>
      </m:oMath>
    </w:p>
    <w:p w:rsidR="00E42241" w:rsidRDefault="007800B7" w:rsidP="00E42241">
      <w:pPr>
        <w:rPr>
          <w:rStyle w:val="fontstyle01"/>
          <w:rFonts w:hint="eastAsia"/>
        </w:rPr>
      </w:pPr>
      <w:r w:rsidRPr="00C61B54">
        <w:rPr>
          <w:iCs/>
          <w:noProof/>
          <w:sz w:val="20"/>
          <w:szCs w:val="20"/>
        </w:rPr>
        <w:drawing>
          <wp:inline distT="0" distB="0" distL="0" distR="0" wp14:anchorId="432540F3" wp14:editId="07397A3B">
            <wp:extent cx="1043081" cy="197510"/>
            <wp:effectExtent l="0" t="0" r="5080" b="0"/>
            <wp:docPr id="3" name="图片 3" descr="C:\Users\lenovo\AppData\Local\Temp\1582552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825525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38" cy="2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</w:rPr>
        <w:t xml:space="preserve"> </w:t>
      </w:r>
      <w:r>
        <w:rPr>
          <w:rStyle w:val="fontstyle01"/>
          <w:rFonts w:ascii="等线" w:eastAsia="等线" w:hAnsi="等线" w:hint="eastAsia"/>
        </w:rPr>
        <w:t>≌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</w:t>
      </w:r>
      <w:r w:rsidRPr="007800B7">
        <w:rPr>
          <w:rStyle w:val="fontstyle01"/>
          <w:noProof/>
        </w:rPr>
        <w:drawing>
          <wp:inline distT="0" distB="0" distL="0" distR="0">
            <wp:extent cx="716890" cy="214323"/>
            <wp:effectExtent l="0" t="0" r="7620" b="0"/>
            <wp:docPr id="4" name="图片 4" descr="C:\Users\lenovo\AppData\Local\Temp\158255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825541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3" cy="2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241">
        <w:rPr>
          <w:rStyle w:val="fontstyle01"/>
          <w:rFonts w:hint="eastAsia"/>
        </w:rPr>
        <w:t>，经过重参数化</w:t>
      </w:r>
      <w:r w:rsidR="00E42241">
        <w:rPr>
          <w:rStyle w:val="fontstyle01"/>
          <w:rFonts w:hint="eastAsia"/>
        </w:rPr>
        <w:t>trick</w:t>
      </w:r>
      <w:r w:rsidR="00E42241">
        <w:rPr>
          <w:rStyle w:val="fontstyle01"/>
          <w:rFonts w:hint="eastAsia"/>
        </w:rPr>
        <w:t>，</w:t>
      </w:r>
      <w:r w:rsidR="00E42241">
        <w:rPr>
          <w:rStyle w:val="fontstyle01"/>
          <w:rFonts w:hint="eastAsia"/>
        </w:rPr>
        <w:t>z</w:t>
      </w:r>
      <w:r w:rsidR="00E42241">
        <w:rPr>
          <w:rStyle w:val="fontstyle01"/>
          <w:rFonts w:hint="eastAsia"/>
        </w:rPr>
        <w:t>采样过程中随机性与网络中参数无关，不会导致后向传播过程中梯度计算的</w:t>
      </w:r>
      <w:r w:rsidR="00E42241">
        <w:rPr>
          <w:rStyle w:val="fontstyle01"/>
          <w:rFonts w:hint="eastAsia"/>
        </w:rPr>
        <w:t>variance</w:t>
      </w:r>
      <w:r w:rsidR="00E42241">
        <w:rPr>
          <w:rStyle w:val="fontstyle01"/>
        </w:rPr>
        <w:t>.</w:t>
      </w:r>
    </w:p>
    <w:p w:rsidR="006A24D1" w:rsidRPr="00E42241" w:rsidRDefault="00E42241" w:rsidP="00E42241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目前，</w:t>
      </w:r>
      <w:r>
        <w:rPr>
          <w:rStyle w:val="fontstyle01"/>
          <w:rFonts w:hint="eastAsia"/>
        </w:rPr>
        <w:t>ELBO</w:t>
      </w:r>
      <w:r>
        <w:rPr>
          <w:rStyle w:val="fontstyle01"/>
          <w:rFonts w:hint="eastAsia"/>
        </w:rPr>
        <w:t>第一项转换为对</w:t>
      </w:r>
      <w:r w:rsidRPr="007800B7">
        <w:rPr>
          <w:rStyle w:val="fontstyle01"/>
          <w:noProof/>
        </w:rPr>
        <w:drawing>
          <wp:inline distT="0" distB="0" distL="0" distR="0" wp14:anchorId="5DCA9450" wp14:editId="3FA8AA69">
            <wp:extent cx="716890" cy="214323"/>
            <wp:effectExtent l="0" t="0" r="7620" b="0"/>
            <wp:docPr id="5" name="图片 5" descr="C:\Users\lenovo\AppData\Local\Temp\158255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825541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3" cy="2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hint="eastAsia"/>
        </w:rPr>
        <w:t>的计算，其中：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hint="eastAsia"/>
              </w:rPr>
              <m:t>z</m:t>
            </m:r>
            <m:ctrlPr>
              <w:rPr>
                <w:rStyle w:val="fontstyle01"/>
                <w:rFonts w:ascii="Cambria Math" w:hAnsi="Cambria Math" w:hint="eastAsia"/>
              </w:rPr>
            </m:ctrlPr>
          </m:e>
          <m:sup>
            <m:r>
              <w:rPr>
                <w:rStyle w:val="fontstyle01"/>
                <w:rFonts w:ascii="Cambria Math" w:hAnsi="Cambria Math"/>
              </w:rPr>
              <m:t>(i,  l)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g</m:t>
            </m:r>
          </m:e>
          <m:sub>
            <m:r>
              <w:rPr>
                <w:rStyle w:val="fontstyle01"/>
                <w:rFonts w:ascii="Cambria Math" w:hAnsi="Cambria Math"/>
              </w:rPr>
              <m:t>ϕ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Style w:val="fontstyle01"/>
                <w:rFonts w:ascii="Cambria Math" w:hAnsi="Cambria Math"/>
              </w:rPr>
              <m:t>,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ϵ</m:t>
                </m:r>
              </m:e>
              <m:sup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i,l</m:t>
                    </m:r>
                  </m:e>
                </m:d>
              </m:sup>
            </m:sSup>
          </m:e>
        </m:d>
        <m:r>
          <w:rPr>
            <w:rStyle w:val="fontstyle01"/>
            <w:rFonts w:ascii="Cambria Math" w:hAnsi="Cambria Math"/>
          </w:rPr>
          <m:t xml:space="preserve">,  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ϵ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l</m:t>
                </m:r>
              </m:e>
            </m:d>
          </m:sup>
        </m:sSup>
        <m:r>
          <m:rPr>
            <m:sty m:val="p"/>
          </m:rPr>
          <w:rPr>
            <w:rStyle w:val="fontstyle01"/>
            <w:rFonts w:ascii="Cambria Math" w:hAnsi="Cambria Math"/>
          </w:rPr>
          <m:t>∼p(ϵ)</m:t>
        </m:r>
      </m:oMath>
    </w:p>
    <w:p w:rsidR="00E42241" w:rsidRDefault="00E42241" w:rsidP="00DA507F">
      <w:pPr>
        <w:rPr>
          <w:rFonts w:ascii="NimbusRomNo9L-Regu" w:hAnsi="NimbusRomNo9L-Regu" w:hint="eastAsia"/>
          <w:iCs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对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logp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Cs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|z)</m:t>
        </m:r>
      </m:oMath>
      <w:r w:rsidR="00DA507F">
        <w:rPr>
          <w:rFonts w:ascii="NimbusRomNo9L-Regu" w:hAnsi="NimbusRomNo9L-Regu" w:hint="eastAsia"/>
          <w:iCs/>
          <w:color w:val="000000"/>
          <w:sz w:val="20"/>
          <w:szCs w:val="20"/>
        </w:rPr>
        <w:t>的处理：</w:t>
      </w:r>
    </w:p>
    <w:p w:rsidR="00DA507F" w:rsidRDefault="00730E84" w:rsidP="009A59AF">
      <w:pPr>
        <w:pStyle w:val="a4"/>
        <w:numPr>
          <w:ilvl w:val="0"/>
          <w:numId w:val="1"/>
        </w:numPr>
        <w:ind w:firstLineChars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G</w:t>
      </w:r>
      <w:r>
        <w:rPr>
          <w:rFonts w:ascii="NimbusRomNo9L-Regu" w:hAnsi="NimbusRomNo9L-Regu"/>
          <w:color w:val="000000"/>
          <w:sz w:val="20"/>
          <w:szCs w:val="20"/>
        </w:rPr>
        <w:t xml:space="preserve">aussian: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logp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=log</m:t>
        </m:r>
        <m:r>
          <w:rPr>
            <w:rFonts w:ascii="Cambria Math" w:hAnsi="Cambria Math"/>
            <w:color w:val="000000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;μ=Decoder(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 xml:space="preserve">),  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≃MSE(</m:t>
        </m:r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,Decoder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i,l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:rsidR="00930F4A" w:rsidRPr="00B61E81" w:rsidRDefault="00730E84" w:rsidP="00B61E81">
      <w:pPr>
        <w:pStyle w:val="a4"/>
        <w:numPr>
          <w:ilvl w:val="0"/>
          <w:numId w:val="1"/>
        </w:numPr>
        <w:ind w:firstLineChars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Style w:val="fontstyle01"/>
        </w:rPr>
        <w:t xml:space="preserve">Bernoulli: </w:t>
      </w:r>
      <w:r w:rsidR="00721F05" w:rsidRPr="00721F05">
        <w:rPr>
          <w:rStyle w:val="fontstyle01"/>
          <w:noProof/>
        </w:rPr>
        <w:drawing>
          <wp:inline distT="0" distB="0" distL="0" distR="0">
            <wp:extent cx="1338682" cy="291773"/>
            <wp:effectExtent l="0" t="0" r="0" b="0"/>
            <wp:docPr id="7" name="图片 7" descr="C:\Users\lenovo\AppData\Local\Temp\1582556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8255658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50" cy="30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4A" w:rsidRDefault="00B8771C" w:rsidP="00930F4A">
      <w:pPr>
        <w:pStyle w:val="4"/>
      </w:pPr>
      <w:r>
        <w:rPr>
          <w:rFonts w:asciiTheme="majorEastAsia" w:hAnsiTheme="majorEastAsia" w:hint="eastAsia"/>
        </w:rPr>
        <w:t>β</w:t>
      </w:r>
      <w:r>
        <w:rPr>
          <w:rFonts w:hint="eastAsia"/>
        </w:rPr>
        <w:t>-VAE和</w:t>
      </w:r>
      <w:r w:rsidR="00930F4A">
        <w:rPr>
          <w:rFonts w:hint="eastAsia"/>
        </w:rPr>
        <w:t>Annealed</w:t>
      </w:r>
      <w:r w:rsidR="00930F4A">
        <w:t xml:space="preserve"> </w:t>
      </w:r>
      <w:r w:rsidR="00930F4A">
        <w:rPr>
          <w:rFonts w:hint="eastAsia"/>
        </w:rPr>
        <w:t>VAE</w:t>
      </w:r>
    </w:p>
    <w:p w:rsidR="00930F4A" w:rsidRDefault="00E718BF" w:rsidP="00930F4A">
      <w:r>
        <w:rPr>
          <w:rFonts w:hint="eastAsia"/>
        </w:rPr>
        <w:t>信息瓶颈理论：</w:t>
      </w:r>
    </w:p>
    <w:p w:rsidR="00E718BF" w:rsidRDefault="007A12E8" w:rsidP="00930F4A">
      <w:r>
        <w:rPr>
          <w:rFonts w:hint="eastAsia"/>
        </w:rPr>
        <w:t>把任务分两步，编码（x编码为隐变量z）和下游任务（z识别为类别y）。限制流过z的信息（瓶颈），仍然可以完成下游任务，则模型会迫使最重要的信息通过瓶颈。</w:t>
      </w:r>
    </w:p>
    <w:p w:rsidR="00B61E81" w:rsidRPr="00B61E81" w:rsidRDefault="00B61E81" w:rsidP="00B61E81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IB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Z,Y;θ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-βI(Z,X;θ) </m:t>
          </m:r>
        </m:oMath>
      </m:oMathPara>
    </w:p>
    <w:p w:rsidR="00B61E81" w:rsidRDefault="00B61E81" w:rsidP="00B61E81">
      <w:pPr>
        <w:rPr>
          <w:iCs/>
        </w:rPr>
      </w:pPr>
      <w:r>
        <w:rPr>
          <w:rFonts w:hint="eastAsia"/>
          <w:iCs/>
        </w:rPr>
        <w:t>应用到VAE中：</w:t>
      </w:r>
    </w:p>
    <w:p w:rsidR="00B61E81" w:rsidRPr="00B61E81" w:rsidRDefault="00B61E81" w:rsidP="00B61E81">
      <w:pPr>
        <w:rPr>
          <w:iCs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ELBO=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-KL(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(z|x)||p(z))]</m:t>
          </m:r>
        </m:oMath>
      </m:oMathPara>
    </w:p>
    <w:p w:rsidR="00B61E81" w:rsidRDefault="00B61E81" w:rsidP="00B61E81">
      <w:pPr>
        <w:rPr>
          <w:iCs/>
        </w:rPr>
      </w:pPr>
      <w:r>
        <w:rPr>
          <w:rFonts w:hint="eastAsia"/>
          <w:iCs/>
        </w:rPr>
        <w:t>第一部分为重建问题，只有当z，x相关程度很高的时候，重建才会好</w:t>
      </w:r>
    </w:p>
    <w:p w:rsidR="007A12E8" w:rsidRDefault="00B61E81" w:rsidP="000521F7">
      <w:pPr>
        <w:rPr>
          <w:iCs/>
        </w:rPr>
      </w:pPr>
      <w:r>
        <w:rPr>
          <w:rFonts w:hint="eastAsia"/>
          <w:iCs/>
        </w:rPr>
        <w:t>第二部分，当减少KL散度时，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>p(z)</m:t>
        </m:r>
      </m:oMath>
      <w:r w:rsidR="000521F7">
        <w:rPr>
          <w:rFonts w:hint="eastAsia"/>
          <w:iCs/>
        </w:rPr>
        <w:t>，则x与</w:t>
      </w:r>
      <w:r w:rsidR="000521F7">
        <w:rPr>
          <w:iCs/>
        </w:rPr>
        <w:t>z</w:t>
      </w:r>
      <w:r w:rsidR="000521F7">
        <w:rPr>
          <w:rFonts w:hint="eastAsia"/>
          <w:iCs/>
        </w:rPr>
        <w:t>独立，互信息为0</w:t>
      </w:r>
    </w:p>
    <w:p w:rsidR="000521F7" w:rsidRDefault="000521F7" w:rsidP="005A0F26">
      <w:pPr>
        <w:rPr>
          <w:iCs/>
        </w:rPr>
      </w:pPr>
      <w:r>
        <w:rPr>
          <w:rFonts w:hint="eastAsia"/>
          <w:iCs/>
        </w:rPr>
        <w:t>在AnnealedVAE中，</w:t>
      </w:r>
      <w:r w:rsidR="005A0F26" w:rsidRPr="005A0F26">
        <w:rPr>
          <w:rFonts w:hint="eastAsia"/>
          <w:iCs/>
          <w:color w:val="FF0000"/>
        </w:rPr>
        <w:t>逐渐增大</w:t>
      </w:r>
      <w:r w:rsidR="005A0F26" w:rsidRPr="005A0F26">
        <w:rPr>
          <w:rFonts w:hint="eastAsia"/>
          <w:iCs/>
        </w:rPr>
        <w:t>信息瓶颈可以让重建能力上升，且能够学习到很</w:t>
      </w:r>
      <w:r w:rsidR="005A0F26">
        <w:rPr>
          <w:rFonts w:hint="eastAsia"/>
          <w:iCs/>
        </w:rPr>
        <w:t>好</w:t>
      </w:r>
      <w:r w:rsidR="005A0F26" w:rsidRPr="005A0F26">
        <w:rPr>
          <w:rFonts w:hint="eastAsia"/>
          <w:iCs/>
        </w:rPr>
        <w:t>的特征</w:t>
      </w:r>
      <w:r w:rsidR="005A0F26">
        <w:rPr>
          <w:iCs/>
        </w:rPr>
        <w:t xml:space="preserve"> </w:t>
      </w:r>
    </w:p>
    <w:p w:rsidR="000521F7" w:rsidRPr="000521F7" w:rsidRDefault="000521F7" w:rsidP="000521F7">
      <w:pPr>
        <w:rPr>
          <w:rStyle w:val="mclose"/>
          <w:rFonts w:hint="eastAsia"/>
          <w:iCs/>
        </w:rPr>
      </w:pPr>
      <w:r w:rsidRPr="000521F7">
        <w:rPr>
          <w:iCs/>
          <w:noProof/>
        </w:rPr>
        <w:drawing>
          <wp:inline distT="0" distB="0" distL="0" distR="0">
            <wp:extent cx="5274310" cy="423418"/>
            <wp:effectExtent l="0" t="0" r="2540" b="0"/>
            <wp:docPr id="9" name="图片 9" descr="C:\Users\lenovo\AppData\Local\Temp\15838416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8384168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E8" w:rsidRPr="007A12E8" w:rsidRDefault="000521F7" w:rsidP="000521F7">
      <w:pPr>
        <w:jc w:val="left"/>
        <w:rPr>
          <w:rFonts w:hint="eastAsia"/>
        </w:rPr>
      </w:pPr>
      <w:r>
        <w:rPr>
          <w:rFonts w:hint="eastAsia"/>
        </w:rPr>
        <w:t>其中</w:t>
      </w:r>
      <w:r>
        <w:t>C为一个逐渐增大的数字，一般γ取一个很大的数字，保证KL部分能满足C</w:t>
      </w:r>
    </w:p>
    <w:p w:rsidR="005E1256" w:rsidRDefault="006A24D1" w:rsidP="001474A2">
      <w:pPr>
        <w:pStyle w:val="4"/>
      </w:pPr>
      <w:r>
        <w:rPr>
          <w:rFonts w:hint="eastAsia"/>
        </w:rPr>
        <w:lastRenderedPageBreak/>
        <w:t>FactorVAE</w:t>
      </w:r>
      <w:r w:rsidR="00B76BD4">
        <w:rPr>
          <w:rFonts w:hint="eastAsia"/>
        </w:rPr>
        <w:t>和</w:t>
      </w:r>
      <w:r w:rsidR="001474A2">
        <w:rPr>
          <w:rFonts w:asciiTheme="majorEastAsia" w:hAnsiTheme="majorEastAsia" w:hint="eastAsia"/>
        </w:rPr>
        <w:t>β</w:t>
      </w:r>
      <w:r w:rsidR="001474A2">
        <w:rPr>
          <w:rFonts w:hint="eastAsia"/>
        </w:rPr>
        <w:t>-TCVAE</w:t>
      </w:r>
      <w:r>
        <w:rPr>
          <w:rFonts w:hint="eastAsia"/>
        </w:rPr>
        <w:t>：</w:t>
      </w:r>
      <w:r w:rsidR="001474A2">
        <w:rPr>
          <w:rFonts w:hint="eastAsia"/>
        </w:rPr>
        <w:t>对</w:t>
      </w:r>
      <w:r>
        <w:rPr>
          <w:rFonts w:hint="eastAsia"/>
        </w:rPr>
        <w:t>KL项</w:t>
      </w:r>
      <w:r w:rsidR="001474A2">
        <w:rPr>
          <w:rFonts w:hint="eastAsia"/>
        </w:rPr>
        <w:t>的分解</w:t>
      </w:r>
    </w:p>
    <w:p w:rsidR="00CC69B7" w:rsidRDefault="00CC69B7" w:rsidP="005E1256">
      <w:pPr>
        <w:rPr>
          <w:rFonts w:eastAsiaTheme="minorHAnsi" w:cstheme="majorBidi"/>
          <w:color w:val="000000" w:themeColor="text1"/>
          <w:sz w:val="20"/>
          <w:szCs w:val="20"/>
        </w:rPr>
      </w:pPr>
      <w:r w:rsidRPr="00CC69B7">
        <w:rPr>
          <w:rFonts w:eastAsiaTheme="minorHAnsi" w:cstheme="majorBidi" w:hint="eastAsia"/>
          <w:color w:val="000000" w:themeColor="text1"/>
          <w:sz w:val="20"/>
          <w:szCs w:val="20"/>
        </w:rPr>
        <w:t>KL项的分解：</w:t>
      </w:r>
    </w:p>
    <w:p w:rsidR="00D93B5F" w:rsidRPr="00406F89" w:rsidRDefault="00B61E81" w:rsidP="008719C0">
      <w:pPr>
        <w:rPr>
          <w:rFonts w:cstheme="majorBidi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  <m:t>E</m:t>
              </m:r>
              <m:ctrl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KL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e>
                  <m:d>
                    <m:dPr>
                      <m:begChr m:val="|"/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[log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+log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]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(k)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p(</m:t>
                  </m:r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)log</m:t>
                  </m:r>
                  <m:f>
                    <m:f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(k)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theme="maj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theme="maj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HAnsi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(k)</m:t>
                  </m:r>
                </m:sup>
              </m:sSup>
            </m:sub>
            <m:sup/>
            <m:e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[</m:t>
              </m:r>
              <m:nary>
                <m:naryPr>
                  <m:chr m:val="∑"/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]log</m:t>
              </m:r>
              <m:f>
                <m:fPr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x;z</m:t>
              </m:r>
            </m:e>
          </m:d>
          <m: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>+KL(q(z)|</m:t>
          </m:r>
          <m:d>
            <m:dPr>
              <m:begChr m:val="|"/>
              <m:ctrlPr>
                <w:rPr>
                  <w:rFonts w:ascii="Cambria Math" w:hAnsi="Cambria Math" w:cstheme="majorBidi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theme="majorBidi"/>
              <w:color w:val="000000" w:themeColor="text1"/>
              <w:sz w:val="20"/>
              <w:szCs w:val="20"/>
            </w:rPr>
            <m:t xml:space="preserve">, where </m:t>
          </m:r>
          <m:r>
            <w:rPr>
              <w:rFonts w:ascii="Cambria Math" w:hAnsi="Cambria Math"/>
              <w:color w:val="000000"/>
              <w:sz w:val="20"/>
              <w:szCs w:val="20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x, z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/>
              <w:sz w:val="20"/>
              <w:szCs w:val="20"/>
            </w:rPr>
            <m:t>x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/>
              <w:sz w:val="20"/>
              <w:szCs w:val="20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(</m:t>
          </m:r>
          <m:r>
            <w:rPr>
              <w:rFonts w:ascii="Cambria Math" w:hAnsi="Cambria Math"/>
              <w:color w:val="000000"/>
              <w:sz w:val="20"/>
              <w:szCs w:val="20"/>
            </w:rPr>
            <m:t>z|x</m:t>
          </m:r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)</m:t>
          </m:r>
          <m:r>
            <w:rPr>
              <w:rFonts w:ascii="Cambria Math" w:hAnsi="Cambria Math"/>
              <w:color w:val="000000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719C0" w:rsidRDefault="008719C0" w:rsidP="008719C0">
      <w:pPr>
        <w:rPr>
          <w:rFonts w:eastAsiaTheme="minorHAnsi" w:cstheme="majorBidi"/>
          <w:color w:val="000000" w:themeColor="text1"/>
          <w:sz w:val="20"/>
          <w:szCs w:val="20"/>
        </w:rPr>
      </w:pPr>
      <w:r w:rsidRPr="008719C0">
        <w:rPr>
          <w:rFonts w:eastAsiaTheme="minorHAnsi" w:cstheme="majorBidi" w:hint="eastAsia"/>
          <w:color w:val="000000" w:themeColor="text1"/>
          <w:sz w:val="20"/>
          <w:szCs w:val="20"/>
        </w:rPr>
        <w:t>β</w:t>
      </w:r>
      <w:r w:rsidRPr="008719C0">
        <w:rPr>
          <w:rFonts w:eastAsiaTheme="minorHAnsi" w:cstheme="majorBidi"/>
          <w:color w:val="000000" w:themeColor="text1"/>
          <w:sz w:val="20"/>
          <w:szCs w:val="20"/>
        </w:rPr>
        <w:t>-TCVAE</w:t>
      </w:r>
      <w:r w:rsidRPr="00CC69B7">
        <w:rPr>
          <w:rFonts w:eastAsiaTheme="minorHAnsi" w:cstheme="majorBidi" w:hint="eastAsia"/>
          <w:color w:val="000000" w:themeColor="text1"/>
          <w:sz w:val="20"/>
          <w:szCs w:val="20"/>
        </w:rPr>
        <w:t>中KL项的分解：</w:t>
      </w:r>
    </w:p>
    <w:p w:rsidR="008719C0" w:rsidRDefault="008719C0" w:rsidP="008719C0">
      <w:pPr>
        <w:rPr>
          <w:rFonts w:eastAsiaTheme="minorHAnsi" w:cstheme="majorBidi"/>
          <w:color w:val="000000" w:themeColor="text1"/>
          <w:sz w:val="20"/>
          <w:szCs w:val="20"/>
        </w:rPr>
      </w:pPr>
      <w:r w:rsidRPr="008719C0">
        <w:rPr>
          <w:rFonts w:eastAsiaTheme="minorHAnsi" w:cstheme="majorBidi"/>
          <w:noProof/>
          <w:color w:val="000000" w:themeColor="text1"/>
          <w:sz w:val="20"/>
          <w:szCs w:val="20"/>
        </w:rPr>
        <w:drawing>
          <wp:inline distT="0" distB="0" distL="0" distR="0">
            <wp:extent cx="4080064" cy="2667000"/>
            <wp:effectExtent l="0" t="0" r="0" b="0"/>
            <wp:docPr id="2" name="图片 2" descr="C:\Users\lenovo\AppData\Local\Temp\1582642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8264252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63" cy="26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B5E" w:rsidRDefault="00935B5E" w:rsidP="008719C0">
      <w:pPr>
        <w:rPr>
          <w:rFonts w:eastAsiaTheme="minorHAnsi" w:cstheme="majorBidi"/>
          <w:color w:val="000000" w:themeColor="text1"/>
          <w:sz w:val="20"/>
          <w:szCs w:val="20"/>
        </w:rPr>
      </w:pPr>
      <w:r>
        <w:rPr>
          <w:rFonts w:eastAsiaTheme="minorHAnsi" w:cstheme="majorBidi" w:hint="eastAsia"/>
          <w:color w:val="000000" w:themeColor="text1"/>
          <w:sz w:val="20"/>
          <w:szCs w:val="20"/>
        </w:rPr>
        <w:t>FactorVAE中目标函数：</w:t>
      </w:r>
    </w:p>
    <w:p w:rsidR="00935B5E" w:rsidRPr="00935B5E" w:rsidRDefault="00B61E81" w:rsidP="008719C0">
      <w:pPr>
        <w:rPr>
          <w:rFonts w:eastAsiaTheme="minorHAnsi" w:cstheme="majorBidi"/>
          <w:iCs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HAnsi" w:hAnsi="Cambria Math" w:cstheme="majorBidi"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  <m:t>1</m:t>
              </m:r>
              <m:ctrlPr>
                <w:rPr>
                  <w:rFonts w:ascii="Cambria Math" w:eastAsiaTheme="minorHAnsi" w:hAnsi="Cambria Math" w:cstheme="majorBidi" w:hint="eastAsia"/>
                  <w:iCs/>
                  <w:color w:val="000000" w:themeColor="text1"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ajorBidi" w:hint="eastAsia"/>
                  <w:color w:val="000000" w:themeColor="text1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HAnsi" w:hAnsi="Cambria Math" w:cstheme="majorBidi"/>
                  <w:iCs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[</m:t>
              </m:r>
              <m:sSub>
                <m:sSubPr>
                  <m:ctrlPr>
                    <w:rPr>
                      <w:rFonts w:ascii="Cambria Math" w:eastAsiaTheme="minorHAnsi" w:hAnsi="Cambria Math" w:cstheme="majorBidi"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logp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theme="majorBidi"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theme="majorBidi"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-KL</m:t>
              </m:r>
              <m:d>
                <m:dPr>
                  <m:ctrlPr>
                    <w:rPr>
                      <w:rFonts w:ascii="Cambria Math" w:eastAsiaTheme="minorHAnsi" w:hAnsi="Cambria Math" w:cstheme="majorBidi"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 w:cstheme="majorBidi"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ajorBidi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theme="majorBidi"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theme="majorBidi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theme="majorBidi"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theme="majorBidi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000000" w:themeColor="text1"/>
                      <w:sz w:val="20"/>
                      <w:szCs w:val="20"/>
                    </w:rPr>
                    <m:t>||p(z)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000000" w:themeColor="text1"/>
                  <w:sz w:val="20"/>
                  <w:szCs w:val="20"/>
                </w:rPr>
                <m:t>]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>-γ</m:t>
          </m:r>
          <m:r>
            <m:rPr>
              <m:sty m:val="p"/>
            </m:rPr>
            <w:rPr>
              <w:rFonts w:ascii="Cambria Math" w:eastAsiaTheme="minorHAnsi" w:hAnsi="Cambria Math" w:cstheme="majorBidi"/>
              <w:color w:val="FF0000"/>
              <w:sz w:val="20"/>
              <w:szCs w:val="20"/>
            </w:rPr>
            <m:t>KL(q(z)||</m:t>
          </m:r>
          <m:nary>
            <m:naryPr>
              <m:chr m:val="∏"/>
              <m:supHide m:val="1"/>
              <m:ctrlPr>
                <w:rPr>
                  <w:rFonts w:ascii="Cambria Math" w:eastAsiaTheme="minorHAnsi" w:hAnsi="Cambria Math" w:cstheme="majorBidi"/>
                  <w:iCs/>
                  <w:color w:val="FF0000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FF0000"/>
                  <w:sz w:val="20"/>
                  <w:szCs w:val="20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FF0000"/>
                  <w:sz w:val="20"/>
                  <w:szCs w:val="20"/>
                </w:rPr>
                <m:t>q(</m:t>
              </m:r>
              <m:sSub>
                <m:sSubPr>
                  <m:ctrlPr>
                    <w:rPr>
                      <w:rFonts w:ascii="Cambria Math" w:eastAsiaTheme="minorHAnsi" w:hAnsi="Cambria Math" w:cstheme="majorBidi"/>
                      <w:iCs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FF0000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theme="majorBidi"/>
                      <w:color w:val="FF0000"/>
                      <w:sz w:val="20"/>
                      <w:szCs w:val="2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ajorBidi"/>
                  <w:color w:val="FF0000"/>
                  <w:sz w:val="20"/>
                  <w:szCs w:val="20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theme="majorBidi"/>
              <w:color w:val="FF0000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eastAsiaTheme="minorHAnsi" w:hAnsi="Cambria Math" w:cstheme="majorBidi"/>
              <w:color w:val="000000" w:themeColor="text1"/>
              <w:sz w:val="20"/>
              <w:szCs w:val="20"/>
            </w:rPr>
            <m:t xml:space="preserve"> </m:t>
          </m:r>
        </m:oMath>
      </m:oMathPara>
    </w:p>
    <w:p w:rsidR="00935B5E" w:rsidRDefault="007A551D" w:rsidP="003351C0">
      <w:pPr>
        <w:rPr>
          <w:rFonts w:eastAsiaTheme="minorHAnsi" w:cstheme="majorBidi"/>
          <w:color w:val="000000" w:themeColor="text1"/>
          <w:sz w:val="20"/>
          <w:szCs w:val="20"/>
        </w:rPr>
      </w:pPr>
      <w:r w:rsidRPr="008719C0">
        <w:rPr>
          <w:rFonts w:eastAsiaTheme="minorHAnsi" w:cstheme="majorBidi" w:hint="eastAsia"/>
          <w:color w:val="000000" w:themeColor="text1"/>
          <w:sz w:val="20"/>
          <w:szCs w:val="20"/>
        </w:rPr>
        <w:t>β</w:t>
      </w:r>
      <w:r w:rsidRPr="008719C0">
        <w:rPr>
          <w:rFonts w:eastAsiaTheme="minorHAnsi" w:cstheme="majorBidi"/>
          <w:color w:val="000000" w:themeColor="text1"/>
          <w:sz w:val="20"/>
          <w:szCs w:val="20"/>
        </w:rPr>
        <w:t>-TCVAE</w:t>
      </w:r>
      <w:r w:rsidRPr="00CC69B7">
        <w:rPr>
          <w:rFonts w:eastAsiaTheme="minorHAnsi" w:cstheme="majorBidi" w:hint="eastAsia"/>
          <w:color w:val="000000" w:themeColor="text1"/>
          <w:sz w:val="20"/>
          <w:szCs w:val="20"/>
        </w:rPr>
        <w:t>中</w:t>
      </w:r>
      <w:r>
        <w:rPr>
          <w:rFonts w:eastAsiaTheme="minorHAnsi" w:cstheme="majorBidi" w:hint="eastAsia"/>
          <w:color w:val="000000" w:themeColor="text1"/>
          <w:sz w:val="20"/>
          <w:szCs w:val="20"/>
        </w:rPr>
        <w:t>目标函数与FactorVAE等价，即添加</w:t>
      </w:r>
      <m:oMath>
        <m:r>
          <m:rPr>
            <m:sty m:val="p"/>
          </m:rPr>
          <w:rPr>
            <w:rFonts w:ascii="Cambria Math" w:eastAsiaTheme="minorHAnsi" w:hAnsi="Cambria Math" w:cstheme="majorBidi"/>
            <w:color w:val="FF0000"/>
            <w:sz w:val="20"/>
            <w:szCs w:val="20"/>
          </w:rPr>
          <m:t>KL(q(z)||</m:t>
        </m:r>
        <m:nary>
          <m:naryPr>
            <m:chr m:val="∏"/>
            <m:supHide m:val="1"/>
            <m:ctrlPr>
              <w:rPr>
                <w:rFonts w:ascii="Cambria Math" w:eastAsiaTheme="minorHAnsi" w:hAnsi="Cambria Math" w:cstheme="majorBidi"/>
                <w:iCs/>
                <w:color w:val="FF0000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theme="majorBidi"/>
                <w:color w:val="FF0000"/>
                <w:sz w:val="20"/>
                <w:szCs w:val="20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color w:val="FF0000"/>
                <w:sz w:val="20"/>
                <w:szCs w:val="20"/>
              </w:rPr>
              <m:t>q(</m:t>
            </m:r>
            <m:sSub>
              <m:sSubPr>
                <m:ctrlPr>
                  <w:rPr>
                    <w:rFonts w:ascii="Cambria Math" w:eastAsiaTheme="minorHAnsi" w:hAnsi="Cambria Math" w:cstheme="majorBidi"/>
                    <w:iCs/>
                    <w:color w:val="FF0000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color w:val="FF0000"/>
                    <w:sz w:val="20"/>
                    <w:szCs w:val="20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color w:val="FF0000"/>
                    <w:sz w:val="20"/>
                    <w:szCs w:val="20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theme="majorBidi"/>
                <w:color w:val="FF0000"/>
                <w:sz w:val="20"/>
                <w:szCs w:val="20"/>
              </w:rPr>
              <m:t>)</m:t>
            </m:r>
          </m:e>
        </m:nary>
        <m:r>
          <m:rPr>
            <m:sty m:val="p"/>
          </m:rPr>
          <w:rPr>
            <w:rFonts w:ascii="Cambria Math" w:eastAsiaTheme="minorHAnsi" w:hAnsi="Cambria Math" w:cstheme="majorBidi"/>
            <w:color w:val="FF0000"/>
            <w:sz w:val="20"/>
            <w:szCs w:val="20"/>
          </w:rPr>
          <m:t>)</m:t>
        </m:r>
      </m:oMath>
      <w:r w:rsidRPr="007A551D">
        <w:rPr>
          <w:rFonts w:cstheme="majorBidi" w:hint="eastAsia"/>
          <w:iCs/>
          <w:color w:val="000000" w:themeColor="text1"/>
          <w:sz w:val="20"/>
          <w:szCs w:val="20"/>
        </w:rPr>
        <w:t>正则项</w:t>
      </w:r>
      <w:r>
        <w:rPr>
          <w:rFonts w:cstheme="majorBidi" w:hint="eastAsia"/>
          <w:iCs/>
          <w:color w:val="000000" w:themeColor="text1"/>
          <w:sz w:val="20"/>
          <w:szCs w:val="20"/>
        </w:rPr>
        <w:t>；</w:t>
      </w:r>
    </w:p>
    <w:p w:rsidR="000B6F65" w:rsidRPr="000B6F65" w:rsidRDefault="00724044" w:rsidP="004D517B">
      <w:pPr>
        <w:pStyle w:val="5"/>
      </w:pPr>
      <w:r>
        <w:rPr>
          <w:rFonts w:cstheme="majorBidi" w:hint="eastAsia"/>
        </w:rPr>
        <w:t>下一步，</w:t>
      </w:r>
      <m:oMath>
        <m:r>
          <m:rPr>
            <m:sty m:val="b"/>
          </m:rPr>
          <w:rPr>
            <w:rFonts w:ascii="Cambria Math" w:hAnsi="Cambria Math" w:hint="eastAsia"/>
          </w:rPr>
          <m:t>KL</m:t>
        </m:r>
        <m:r>
          <m:rPr>
            <m:sty m:val="b"/>
          </m:rPr>
          <w:rPr>
            <w:rFonts w:ascii="Cambria Math" w:hAnsi="Cambria Math"/>
          </w:rPr>
          <m:t>(q(z)||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acc>
        <m:r>
          <m:rPr>
            <m:sty m:val="b"/>
          </m:rPr>
          <w:rPr>
            <w:rFonts w:ascii="Cambria Math" w:hAnsi="Cambria Math"/>
          </w:rPr>
          <m:t>(z))</m:t>
        </m:r>
      </m:oMath>
      <w:r w:rsidR="000B6F65" w:rsidRPr="000B6F65">
        <w:rPr>
          <w:rFonts w:hint="eastAsia"/>
        </w:rPr>
        <w:t>计算：</w:t>
      </w:r>
    </w:p>
    <w:p w:rsidR="000B6F65" w:rsidRPr="004D517B" w:rsidRDefault="000B6F65" w:rsidP="00AE4CD4">
      <w:pPr>
        <w:rPr>
          <w:rFonts w:cstheme="majorBidi"/>
          <w:b/>
          <w:bCs/>
          <w:color w:val="000000" w:themeColor="text1"/>
          <w:sz w:val="20"/>
          <w:szCs w:val="20"/>
        </w:rPr>
      </w:pPr>
      <w:r w:rsidRPr="004D517B">
        <w:rPr>
          <w:rFonts w:eastAsiaTheme="minorHAnsi" w:cstheme="majorBidi" w:hint="eastAsia"/>
          <w:b/>
          <w:bCs/>
          <w:color w:val="000000" w:themeColor="text1"/>
          <w:sz w:val="20"/>
          <w:szCs w:val="20"/>
        </w:rPr>
        <w:t>β</w:t>
      </w:r>
      <w:r w:rsidRPr="004D517B">
        <w:rPr>
          <w:rFonts w:eastAsiaTheme="minorHAnsi" w:cstheme="majorBidi"/>
          <w:b/>
          <w:bCs/>
          <w:color w:val="000000" w:themeColor="text1"/>
          <w:sz w:val="20"/>
          <w:szCs w:val="20"/>
        </w:rPr>
        <w:t>-TCVAE</w:t>
      </w:r>
      <w:r w:rsidRPr="004D517B">
        <w:rPr>
          <w:rFonts w:eastAsiaTheme="minorHAnsi" w:cstheme="majorBidi" w:hint="eastAsia"/>
          <w:b/>
          <w:bCs/>
          <w:color w:val="000000" w:themeColor="text1"/>
          <w:sz w:val="20"/>
          <w:szCs w:val="20"/>
        </w:rPr>
        <w:t>中</w:t>
      </w:r>
      <m:oMath>
        <m:sSub>
          <m:sSubPr>
            <m:ctrlPr>
              <w:rPr>
                <w:rFonts w:ascii="Cambria Math" w:eastAsiaTheme="minorHAnsi" w:hAnsi="Cambria Math" w:cstheme="majorBidi"/>
                <w:b/>
                <w:b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eastAsiaTheme="minorHAnsi" w:hAnsi="Cambria Math" w:cstheme="majorBidi"/>
                    <w:b/>
                    <w:b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HAnsi" w:hAnsi="Cambria Math" w:cstheme="majorBidi"/>
                    <w:color w:val="000000" w:themeColor="text1"/>
                    <w:sz w:val="20"/>
                    <w:szCs w:val="20"/>
                  </w:rPr>
                  <m:t>z</m:t>
                </m:r>
              </m:e>
            </m:d>
          </m:sub>
        </m:sSub>
        <m:r>
          <m:rPr>
            <m:sty m:val="bi"/>
          </m:rPr>
          <w:rPr>
            <w:rFonts w:ascii="Cambria Math" w:eastAsiaTheme="minorHAnsi" w:hAnsi="Cambria Math" w:cstheme="majorBidi"/>
            <w:color w:val="000000" w:themeColor="text1"/>
            <w:sz w:val="20"/>
            <w:szCs w:val="20"/>
          </w:rPr>
          <m:t>[logq(z)]</m:t>
        </m:r>
      </m:oMath>
      <w:r w:rsidRPr="004D517B">
        <w:rPr>
          <w:rFonts w:cstheme="majorBidi" w:hint="eastAsia"/>
          <w:b/>
          <w:bCs/>
          <w:color w:val="000000" w:themeColor="text1"/>
          <w:sz w:val="20"/>
          <w:szCs w:val="20"/>
        </w:rPr>
        <w:t>估算：</w:t>
      </w:r>
    </w:p>
    <w:p w:rsidR="000B6F65" w:rsidRDefault="000B6F65" w:rsidP="00AE4CD4">
      <w:pPr>
        <w:ind w:firstLineChars="200" w:firstLine="400"/>
        <w:rPr>
          <w:rStyle w:val="fontstyle01"/>
          <w:rFonts w:hint="eastAsia"/>
        </w:rPr>
      </w:pPr>
      <w:r>
        <w:rPr>
          <w:rStyle w:val="fontstyle01"/>
        </w:rPr>
        <w:t>Minibatch Weighted Sampling</w:t>
      </w:r>
      <w:r>
        <w:rPr>
          <w:rStyle w:val="fontstyle01"/>
          <w:rFonts w:hint="eastAsia"/>
        </w:rPr>
        <w:t>方法：</w:t>
      </w:r>
    </w:p>
    <w:p w:rsidR="000B6F65" w:rsidRDefault="000B6F65" w:rsidP="00AE4CD4">
      <w:pPr>
        <w:ind w:firstLineChars="200" w:firstLine="400"/>
        <w:rPr>
          <w:color w:val="000000" w:themeColor="text1"/>
          <w:sz w:val="20"/>
          <w:szCs w:val="20"/>
        </w:rPr>
      </w:pPr>
      <w:r w:rsidRPr="000B6F65"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3486150" cy="588025"/>
            <wp:effectExtent l="0" t="0" r="0" b="2540"/>
            <wp:docPr id="1" name="图片 1" descr="C:\Users\lenovo\AppData\Local\Temp\1582891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8289191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38" cy="5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D4" w:rsidRDefault="00AC0A1B" w:rsidP="00AE4CD4">
      <w:pPr>
        <w:ind w:firstLineChars="200" w:firstLine="400"/>
        <w:rPr>
          <w:color w:val="000000" w:themeColor="text1"/>
          <w:sz w:val="20"/>
          <w:szCs w:val="20"/>
        </w:rPr>
      </w:pPr>
      <w:r>
        <w:rPr>
          <w:rStyle w:val="fontstyle11"/>
          <w:rFonts w:asciiTheme="minorHAnsi" w:hAnsiTheme="minorHAnsi" w:hint="eastAsia"/>
          <w:sz w:val="20"/>
          <w:szCs w:val="20"/>
        </w:rPr>
        <w:t>其中，</w:t>
      </w:r>
      <m:oMath>
        <m:r>
          <m:rPr>
            <m:sty m:val="p"/>
          </m:rPr>
          <w:rPr>
            <w:rStyle w:val="fontstyle11"/>
            <w:rFonts w:ascii="Cambria Math" w:eastAsiaTheme="minorHAnsi" w:hAnsi="Cambria Math"/>
            <w:sz w:val="20"/>
            <w:szCs w:val="20"/>
          </w:rPr>
          <m:t>z(</m:t>
        </m:r>
        <m:sSub>
          <m:sSubPr>
            <m:ctrl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fontstyle11"/>
            <w:rFonts w:ascii="Cambria Math" w:eastAsiaTheme="minorHAnsi" w:hAnsi="Cambria Math"/>
            <w:sz w:val="20"/>
            <w:szCs w:val="20"/>
          </w:rPr>
          <m:t>)</m:t>
        </m:r>
      </m:oMath>
      <w:r w:rsidRPr="00AC0A1B">
        <w:rPr>
          <w:rStyle w:val="fontstyle11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是从</w:t>
      </w:r>
      <m:oMath>
        <m:r>
          <m:rPr>
            <m:sty m:val="p"/>
          </m:rPr>
          <w:rPr>
            <w:rStyle w:val="fontstyle11"/>
            <w:rFonts w:ascii="Cambria Math" w:eastAsiaTheme="minorHAnsi" w:hAnsi="Cambria Math" w:hint="eastAsia"/>
            <w:sz w:val="20"/>
            <w:szCs w:val="20"/>
          </w:rPr>
          <m:t>q</m:t>
        </m:r>
        <m:r>
          <m:rPr>
            <m:sty m:val="p"/>
          </m:rPr>
          <w:rPr>
            <w:rStyle w:val="fontstyle11"/>
            <w:rFonts w:ascii="Cambria Math" w:eastAsiaTheme="minorHAnsi" w:hAnsi="Cambria Math"/>
            <w:sz w:val="20"/>
            <w:szCs w:val="20"/>
          </w:rPr>
          <m:t>(z|</m:t>
        </m:r>
        <m:sSub>
          <m:sSubPr>
            <m:ctrl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eastAsiaTheme="minorHAnsi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Style w:val="fontstyle11"/>
            <w:rFonts w:ascii="Cambria Math" w:eastAsiaTheme="minorHAnsi" w:hAnsi="Cambria Math"/>
            <w:sz w:val="20"/>
            <w:szCs w:val="20"/>
          </w:rPr>
          <m:t>)</m:t>
        </m:r>
      </m:oMath>
      <w:r>
        <w:rPr>
          <w:rStyle w:val="fontstyle11"/>
          <w:rFonts w:asciiTheme="minorHAnsi" w:hAnsiTheme="minorHAnsi" w:hint="eastAsia"/>
          <w:sz w:val="20"/>
          <w:szCs w:val="20"/>
        </w:rPr>
        <w:t>分布中的采样;</w:t>
      </w:r>
      <w:r>
        <w:rPr>
          <w:rStyle w:val="fontstyle11"/>
          <w:rFonts w:asciiTheme="minorHAnsi" w:hAnsiTheme="minorHAnsi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>推导过程借鉴了重要性采样的思想。把</w:t>
      </w:r>
      <w:r>
        <w:rPr>
          <w:color w:val="000000" w:themeColor="text1"/>
          <w:sz w:val="20"/>
          <w:szCs w:val="20"/>
        </w:rPr>
        <w:t>q(z)</w:t>
      </w:r>
      <w:r>
        <w:rPr>
          <w:rFonts w:hint="eastAsia"/>
          <w:color w:val="000000" w:themeColor="text1"/>
          <w:sz w:val="20"/>
          <w:szCs w:val="20"/>
        </w:rPr>
        <w:t>看成是q</w:t>
      </w:r>
      <w:r>
        <w:rPr>
          <w:color w:val="000000" w:themeColor="text1"/>
          <w:sz w:val="20"/>
          <w:szCs w:val="20"/>
        </w:rPr>
        <w:t>(z|n)</w:t>
      </w:r>
      <w:r>
        <w:rPr>
          <w:rFonts w:hint="eastAsia"/>
          <w:color w:val="000000" w:themeColor="text1"/>
          <w:sz w:val="20"/>
          <w:szCs w:val="20"/>
        </w:rPr>
        <w:t>的混合分布，其中n为混合index.</w:t>
      </w:r>
      <w:r>
        <w:rPr>
          <w:color w:val="000000" w:themeColor="text1"/>
          <w:sz w:val="20"/>
          <w:szCs w:val="20"/>
        </w:rPr>
        <w:t xml:space="preserve"> </w:t>
      </w:r>
      <w:r>
        <w:rPr>
          <w:rFonts w:hint="eastAsia"/>
          <w:color w:val="000000" w:themeColor="text1"/>
          <w:sz w:val="20"/>
          <w:szCs w:val="20"/>
        </w:rPr>
        <w:t>假如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color w:val="000000" w:themeColor="text1"/>
          <w:sz w:val="20"/>
          <w:szCs w:val="20"/>
        </w:rPr>
        <w:t>是z的重要来源成分，则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q(z|</m:t>
        </m:r>
        <m:sSub>
          <m:sSub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)</m:t>
        </m:r>
      </m:oMath>
      <w:r>
        <w:rPr>
          <w:rFonts w:hint="eastAsia"/>
          <w:color w:val="000000" w:themeColor="text1"/>
          <w:sz w:val="20"/>
          <w:szCs w:val="20"/>
        </w:rPr>
        <w:t>应该有一个较大值;</w:t>
      </w:r>
    </w:p>
    <w:p w:rsidR="00AC0A1B" w:rsidRDefault="00AC0A1B" w:rsidP="00AE4CD4">
      <w:pPr>
        <w:ind w:firstLineChars="200" w:firstLine="400"/>
        <w:rPr>
          <w:color w:val="FF0000"/>
          <w:sz w:val="20"/>
          <w:szCs w:val="20"/>
        </w:rPr>
      </w:pPr>
      <w:r w:rsidRPr="00AE4CD4">
        <w:rPr>
          <w:rFonts w:hint="eastAsia"/>
          <w:color w:val="FF0000"/>
          <w:sz w:val="20"/>
          <w:szCs w:val="20"/>
        </w:rPr>
        <w:t>但是详细</w:t>
      </w:r>
      <w:r w:rsidR="00AE4CD4" w:rsidRPr="00AE4CD4">
        <w:rPr>
          <w:rFonts w:hint="eastAsia"/>
          <w:color w:val="FF0000"/>
          <w:sz w:val="20"/>
          <w:szCs w:val="20"/>
        </w:rPr>
        <w:t>推导</w:t>
      </w:r>
      <w:r w:rsidRPr="00AE4CD4">
        <w:rPr>
          <w:rFonts w:hint="eastAsia"/>
          <w:color w:val="FF0000"/>
          <w:sz w:val="20"/>
          <w:szCs w:val="20"/>
        </w:rPr>
        <w:t>过程没看明白；</w:t>
      </w:r>
    </w:p>
    <w:p w:rsidR="00AE4CD4" w:rsidRPr="004D517B" w:rsidRDefault="00AE4CD4" w:rsidP="00AE4CD4">
      <w:pPr>
        <w:rPr>
          <w:rFonts w:eastAsiaTheme="minorHAnsi"/>
          <w:b/>
          <w:bCs/>
          <w:color w:val="000000" w:themeColor="text1"/>
          <w:sz w:val="20"/>
          <w:szCs w:val="20"/>
        </w:rPr>
      </w:pPr>
      <w:r w:rsidRPr="004D517B">
        <w:rPr>
          <w:rFonts w:eastAsiaTheme="minorHAnsi" w:cstheme="majorBidi" w:hint="eastAsia"/>
          <w:b/>
          <w:bCs/>
          <w:color w:val="000000" w:themeColor="text1"/>
          <w:sz w:val="20"/>
          <w:szCs w:val="20"/>
        </w:rPr>
        <w:t>FactorVAE中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000000" w:themeColor="text1"/>
            <w:sz w:val="20"/>
            <w:szCs w:val="20"/>
          </w:rPr>
          <m:t>KL</m:t>
        </m:r>
        <m:r>
          <m:rPr>
            <m:sty m:val="b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(q(z)||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r>
          <m:rPr>
            <m:sty m:val="b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(z))</m:t>
        </m:r>
      </m:oMath>
      <w:r w:rsidRPr="004D517B">
        <w:rPr>
          <w:rFonts w:hint="eastAsia"/>
          <w:b/>
          <w:bCs/>
          <w:color w:val="000000" w:themeColor="text1"/>
          <w:sz w:val="20"/>
          <w:szCs w:val="20"/>
        </w:rPr>
        <w:t>计算</w:t>
      </w:r>
      <w:r w:rsidRPr="004D517B">
        <w:rPr>
          <w:rFonts w:eastAsiaTheme="minorHAnsi" w:hint="eastAsia"/>
          <w:b/>
          <w:bCs/>
          <w:color w:val="000000" w:themeColor="text1"/>
          <w:sz w:val="20"/>
          <w:szCs w:val="20"/>
        </w:rPr>
        <w:t>：</w:t>
      </w:r>
    </w:p>
    <w:p w:rsidR="00AB6D26" w:rsidRDefault="00A57A39" w:rsidP="00AB6D26">
      <w:pPr>
        <w:jc w:val="center"/>
        <w:rPr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  <w:color w:val="000000" w:themeColor="text1"/>
              <w:sz w:val="20"/>
              <w:szCs w:val="20"/>
            </w:rPr>
            <m:t>KL</m:t>
          </m:r>
          <m:r>
            <m:rPr>
              <m:sty m:val="p"/>
            </m:rP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>(q(z)|</m:t>
          </m:r>
          <m:d>
            <m:dPr>
              <m:begChr m:val="|"/>
              <m:ctrlP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HAnsi" w:hAnsi="Cambria Math" w:hint="eastAsia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</m:d>
                </m:den>
              </m:f>
            </m:e>
          </m:d>
          <m: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>≅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log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1-D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</m:d>
                </m:den>
              </m:f>
            </m:e>
          </m:d>
          <m: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>(F1</m:t>
          </m:r>
          <m:r>
            <m:rPr>
              <m:sty m:val="p"/>
            </m:rPr>
            <w:rPr>
              <w:rFonts w:ascii="Cambria Math" w:eastAsiaTheme="minorHAnsi" w:hAnsi="Cambria Math" w:hint="eastAsia"/>
              <w:color w:val="000000" w:themeColor="text1"/>
              <w:sz w:val="20"/>
              <w:szCs w:val="20"/>
            </w:rPr>
            <m:t>式</m:t>
          </m:r>
          <m:r>
            <m:rPr>
              <m:sty m:val="p"/>
            </m:rPr>
            <w:rPr>
              <w:rFonts w:ascii="Cambria Math" w:eastAsiaTheme="minorHAnsi" w:hAnsi="Cambria Math"/>
              <w:color w:val="000000" w:themeColor="text1"/>
              <w:sz w:val="20"/>
              <w:szCs w:val="20"/>
            </w:rPr>
            <m:t>)</m:t>
          </m:r>
        </m:oMath>
      </m:oMathPara>
    </w:p>
    <w:p w:rsidR="00AB6D26" w:rsidRPr="00AB6D26" w:rsidRDefault="00B61E81" w:rsidP="00AB6D26">
      <w:pPr>
        <w:rPr>
          <w:rStyle w:val="fontstyle01"/>
          <w:rFonts w:asciiTheme="minorHAnsi" w:eastAsiaTheme="minorHAnsi" w:hAnsiTheme="minorHAnsi"/>
          <w:color w:val="000000" w:themeColor="text1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r>
          <m:rPr>
            <m:sty m:val="p"/>
          </m:rPr>
          <w:rPr>
            <w:rFonts w:ascii="Cambria Math" w:eastAsiaTheme="minorHAnsi" w:hAnsi="Cambria Math"/>
            <w:color w:val="000000" w:themeColor="text1"/>
            <w:sz w:val="20"/>
            <w:szCs w:val="20"/>
          </w:rPr>
          <m:t>(z)</m:t>
        </m:r>
      </m:oMath>
      <w:r w:rsidR="00AB6D26" w:rsidRPr="00AB6D26">
        <w:rPr>
          <w:rFonts w:hint="eastAsia"/>
          <w:color w:val="000000" w:themeColor="text1"/>
          <w:sz w:val="20"/>
          <w:szCs w:val="20"/>
        </w:rPr>
        <w:t>:</w:t>
      </w:r>
      <w:r w:rsidR="00AB6D26" w:rsidRPr="00AB6D26">
        <w:rPr>
          <w:color w:val="000000" w:themeColor="text1"/>
          <w:sz w:val="20"/>
          <w:szCs w:val="20"/>
        </w:rPr>
        <w:t xml:space="preserve"> </w:t>
      </w:r>
      <m:oMath>
        <m:nary>
          <m:naryPr>
            <m:chr m:val="∏"/>
            <m:supHide m:val="1"/>
            <m:ctrlPr>
              <w:rPr>
                <w:rFonts w:ascii="Cambria Math" w:eastAsiaTheme="minorHAnsi" w:hAnsi="Cambria Math" w:cstheme="majorBidi"/>
                <w:iCs/>
                <w:color w:val="000000" w:themeColor="text1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q(</m:t>
            </m:r>
            <m:sSub>
              <m:sSubPr>
                <m:ctrlPr>
                  <w:rPr>
                    <w:rFonts w:ascii="Cambria Math" w:eastAsiaTheme="minorHAnsi" w:hAnsi="Cambria Math" w:cstheme="majorBidi"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color w:val="000000" w:themeColor="text1"/>
                    <w:sz w:val="20"/>
                    <w:szCs w:val="20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color w:val="000000" w:themeColor="text1"/>
                    <w:sz w:val="20"/>
                    <w:szCs w:val="20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)</m:t>
            </m:r>
          </m:e>
        </m:nary>
      </m:oMath>
      <w:r w:rsidR="00571357">
        <w:rPr>
          <w:iCs/>
          <w:color w:val="000000" w:themeColor="text1"/>
          <w:sz w:val="20"/>
          <w:szCs w:val="20"/>
        </w:rPr>
        <w:t>; j</w:t>
      </w:r>
      <w:r w:rsidR="00571357">
        <w:rPr>
          <w:rFonts w:hint="eastAsia"/>
          <w:iCs/>
          <w:color w:val="000000" w:themeColor="text1"/>
          <w:sz w:val="20"/>
          <w:szCs w:val="20"/>
        </w:rPr>
        <w:t>为z第j维度;</w:t>
      </w:r>
      <w:r w:rsidR="00A45D42">
        <w:rPr>
          <w:iCs/>
          <w:color w:val="000000" w:themeColor="text1"/>
          <w:sz w:val="20"/>
          <w:szCs w:val="20"/>
        </w:rPr>
        <w:t xml:space="preserve"> </w:t>
      </w:r>
      <w:r w:rsidR="00A45D42">
        <w:rPr>
          <w:rFonts w:hint="eastAsia"/>
          <w:iCs/>
          <w:color w:val="000000" w:themeColor="text1"/>
          <w:sz w:val="20"/>
          <w:szCs w:val="20"/>
        </w:rPr>
        <w:t>从</w:t>
      </w:r>
      <m:oMath>
        <m:nary>
          <m:naryPr>
            <m:chr m:val="∏"/>
            <m:supHide m:val="1"/>
            <m:ctrlPr>
              <w:rPr>
                <w:rFonts w:ascii="Cambria Math" w:eastAsiaTheme="minorHAnsi" w:hAnsi="Cambria Math" w:cstheme="majorBidi"/>
                <w:iCs/>
                <w:color w:val="000000" w:themeColor="text1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q(</m:t>
            </m:r>
            <m:sSub>
              <m:sSubPr>
                <m:ctrlPr>
                  <w:rPr>
                    <w:rFonts w:ascii="Cambria Math" w:eastAsiaTheme="minorHAnsi" w:hAnsi="Cambria Math" w:cstheme="majorBidi"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color w:val="000000" w:themeColor="text1"/>
                    <w:sz w:val="20"/>
                    <w:szCs w:val="20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color w:val="000000" w:themeColor="text1"/>
                    <w:sz w:val="20"/>
                    <w:szCs w:val="20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theme="majorBidi"/>
                <w:color w:val="000000" w:themeColor="text1"/>
                <w:sz w:val="20"/>
                <w:szCs w:val="20"/>
              </w:rPr>
              <m:t>)</m:t>
            </m:r>
          </m:e>
        </m:nary>
      </m:oMath>
      <w:r w:rsidR="00A45D42">
        <w:rPr>
          <w:rFonts w:hint="eastAsia"/>
          <w:iCs/>
          <w:color w:val="000000" w:themeColor="text1"/>
          <w:sz w:val="20"/>
          <w:szCs w:val="20"/>
        </w:rPr>
        <w:t>中采样的方法为，将从q</w:t>
      </w:r>
      <w:r w:rsidR="00A45D42">
        <w:rPr>
          <w:iCs/>
          <w:color w:val="000000" w:themeColor="text1"/>
          <w:sz w:val="20"/>
          <w:szCs w:val="20"/>
        </w:rPr>
        <w:t>(z)</w:t>
      </w:r>
      <w:r w:rsidR="00A45D42">
        <w:rPr>
          <w:rFonts w:hint="eastAsia"/>
          <w:iCs/>
          <w:color w:val="000000" w:themeColor="text1"/>
          <w:sz w:val="20"/>
          <w:szCs w:val="20"/>
        </w:rPr>
        <w:t>中采样的z每维度分别shuffle</w:t>
      </w:r>
      <w:r w:rsidR="00A45D42">
        <w:rPr>
          <w:iCs/>
          <w:color w:val="000000" w:themeColor="text1"/>
          <w:sz w:val="20"/>
          <w:szCs w:val="20"/>
        </w:rPr>
        <w:t>;</w:t>
      </w:r>
    </w:p>
    <w:p w:rsidR="004D517B" w:rsidRDefault="004D517B" w:rsidP="004D517B">
      <w:pPr>
        <w:rPr>
          <w:rStyle w:val="fontstyle11"/>
          <w:rFonts w:asciiTheme="minorHAnsi" w:eastAsiaTheme="minorHAnsi" w:hAnsiTheme="minorHAnsi"/>
          <w:sz w:val="20"/>
          <w:szCs w:val="20"/>
        </w:rPr>
      </w:pPr>
      <w:r w:rsidRPr="004D517B">
        <w:rPr>
          <w:rStyle w:val="fontstyle01"/>
          <w:rFonts w:asciiTheme="minorHAnsi" w:eastAsiaTheme="minorHAnsi" w:hAnsiTheme="minorHAnsi"/>
        </w:rPr>
        <w:t>D</w:t>
      </w:r>
      <w:r w:rsidRPr="004D517B">
        <w:rPr>
          <w:rStyle w:val="fontstyle11"/>
          <w:rFonts w:asciiTheme="minorHAnsi" w:eastAsiaTheme="minorHAnsi" w:hAnsiTheme="minorHAnsi"/>
          <w:sz w:val="20"/>
          <w:szCs w:val="20"/>
        </w:rPr>
        <w:t>(</w:t>
      </w:r>
      <w:r w:rsidRPr="004D517B">
        <w:rPr>
          <w:rStyle w:val="fontstyle01"/>
          <w:rFonts w:asciiTheme="minorHAnsi" w:eastAsiaTheme="minorHAnsi" w:hAnsiTheme="minorHAnsi"/>
        </w:rPr>
        <w:t>z</w:t>
      </w:r>
      <w:r w:rsidRPr="004D517B">
        <w:rPr>
          <w:rStyle w:val="fontstyle11"/>
          <w:rFonts w:asciiTheme="minorHAnsi" w:eastAsiaTheme="minorHAnsi" w:hAnsiTheme="minorHAnsi"/>
          <w:sz w:val="20"/>
          <w:szCs w:val="20"/>
        </w:rPr>
        <w:t xml:space="preserve">): probability of sample z is from q(z) rather than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z</m:t>
            </m:r>
          </m:e>
        </m:d>
      </m:oMath>
      <w:r w:rsidRPr="004D517B">
        <w:rPr>
          <w:rStyle w:val="fontstyle11"/>
          <w:rFonts w:asciiTheme="minorHAnsi" w:eastAsiaTheme="minorHAnsi" w:hAnsiTheme="minorHAnsi"/>
          <w:sz w:val="20"/>
          <w:szCs w:val="20"/>
        </w:rPr>
        <w:t>.</w:t>
      </w:r>
    </w:p>
    <w:p w:rsidR="004D517B" w:rsidRDefault="004D517B" w:rsidP="004D517B">
      <w:pPr>
        <w:rPr>
          <w:color w:val="000000" w:themeColor="text1"/>
          <w:sz w:val="20"/>
          <w:szCs w:val="20"/>
        </w:rPr>
      </w:pP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推导过程用到了density</w:t>
      </w:r>
      <w:r>
        <w:rPr>
          <w:rStyle w:val="fontstyle11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ratio</w:t>
      </w:r>
      <w:r>
        <w:rPr>
          <w:rStyle w:val="fontstyle11"/>
          <w:rFonts w:asciiTheme="minorHAnsi" w:eastAsiaTheme="minorHAnsi" w:hAnsiTheme="minorHAnsi"/>
          <w:sz w:val="20"/>
          <w:szCs w:val="20"/>
        </w:rPr>
        <w:t xml:space="preserve"> 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trick</w:t>
      </w:r>
      <w:r>
        <w:rPr>
          <w:rStyle w:val="fontstyle11"/>
          <w:rFonts w:asciiTheme="minorHAnsi" w:eastAsiaTheme="minorHAnsi" w:hAnsiTheme="minorHAnsi"/>
          <w:sz w:val="20"/>
          <w:szCs w:val="20"/>
        </w:rPr>
        <w:t xml:space="preserve">. 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判别z属于q</w:t>
      </w:r>
      <w:r>
        <w:rPr>
          <w:rStyle w:val="fontstyle11"/>
          <w:rFonts w:asciiTheme="minorHAnsi" w:eastAsiaTheme="minorHAnsi" w:hAnsiTheme="minorHAnsi"/>
          <w:sz w:val="20"/>
          <w:szCs w:val="20"/>
        </w:rPr>
        <w:t>(z)</w:t>
      </w:r>
      <w:r>
        <w:rPr>
          <w:rStyle w:val="fontstyle11"/>
          <w:rFonts w:asciiTheme="minorHAnsi" w:eastAsiaTheme="minorHAnsi" w:hAnsiTheme="minorHAnsi" w:hint="eastAsia"/>
          <w:sz w:val="20"/>
          <w:szCs w:val="20"/>
        </w:rPr>
        <w:t>还是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q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color w:val="000000" w:themeColor="text1"/>
                <w:sz w:val="20"/>
                <w:szCs w:val="20"/>
              </w:rPr>
              <m:t>z</m:t>
            </m:r>
          </m:e>
        </m:d>
      </m:oMath>
      <w:r>
        <w:rPr>
          <w:rFonts w:hint="eastAsia"/>
          <w:color w:val="000000" w:themeColor="text1"/>
          <w:sz w:val="20"/>
          <w:szCs w:val="20"/>
        </w:rPr>
        <w:t>，训练判别器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0"/>
            <w:szCs w:val="20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(z∈q</m:t>
        </m:r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)=</m:t>
        </m:r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exp⁡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(-</m:t>
            </m:r>
            <m:r>
              <w:rPr>
                <w:rFonts w:ascii="Cambria Math" w:hAnsi="Cambria Math" w:hint="eastAsia"/>
                <w:color w:val="000000" w:themeColor="text1"/>
                <w:sz w:val="20"/>
                <w:szCs w:val="20"/>
              </w:rPr>
              <m:t>f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(z))</m:t>
            </m:r>
          </m:den>
        </m:f>
      </m:oMath>
      <w:r>
        <w:rPr>
          <w:rFonts w:hint="eastAsia"/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</w:t>
      </w:r>
    </w:p>
    <w:p w:rsidR="004D517B" w:rsidRDefault="004D517B" w:rsidP="004D517B">
      <w:p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对于最优判别器：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0"/>
                <w:szCs w:val="20"/>
              </w:rPr>
              <m:t>p</m:t>
            </m:r>
            <m:ctrlPr>
              <w:rPr>
                <w:rFonts w:ascii="Cambria Math" w:hAnsi="Cambria Math" w:hint="eastAsia"/>
                <w:color w:val="000000" w:themeColor="text1"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z∈q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q(z)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q</m:t>
                </m:r>
              </m:e>
            </m:acc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(z)</m:t>
            </m:r>
          </m:den>
        </m:f>
      </m:oMath>
      <w:r w:rsidR="004223B4">
        <w:rPr>
          <w:rFonts w:hint="eastAsia"/>
          <w:color w:val="000000" w:themeColor="text1"/>
          <w:sz w:val="20"/>
          <w:szCs w:val="20"/>
        </w:rPr>
        <w:t>，则对应的最优判别器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exp⁡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(-</m:t>
            </m:r>
            <m:r>
              <w:rPr>
                <w:rFonts w:ascii="Cambria Math" w:hAnsi="Cambria Math" w:hint="eastAsia"/>
                <w:color w:val="000000" w:themeColor="text1"/>
                <w:sz w:val="20"/>
                <w:szCs w:val="20"/>
              </w:rPr>
              <m:t>D</m:t>
            </m:r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(z))</m:t>
            </m:r>
          </m:den>
        </m:f>
        <m:r>
          <w:rPr>
            <w:rFonts w:ascii="Cambria Math" w:hAnsi="Cambria Math" w:hint="eastAsia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q(z)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q</m:t>
                </m:r>
              </m:e>
            </m:acc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(z)</m:t>
            </m:r>
          </m:den>
        </m:f>
      </m:oMath>
      <w:r w:rsidR="004223B4">
        <w:rPr>
          <w:rFonts w:hint="eastAsia"/>
          <w:color w:val="000000" w:themeColor="text1"/>
          <w:sz w:val="20"/>
          <w:szCs w:val="20"/>
        </w:rPr>
        <w:t>，即得出F1式.</w:t>
      </w:r>
    </w:p>
    <w:p w:rsidR="00B2403E" w:rsidRDefault="00B2403E" w:rsidP="00B2403E">
      <w:pPr>
        <w:pStyle w:val="4"/>
      </w:pPr>
      <w:r>
        <w:rPr>
          <w:rFonts w:hint="eastAsia"/>
        </w:rPr>
        <w:t>DIP-VAE</w:t>
      </w:r>
    </w:p>
    <w:p w:rsidR="00B2403E" w:rsidRPr="00617B5A" w:rsidRDefault="008B11E4" w:rsidP="008B11E4">
      <w:pPr>
        <w:rPr>
          <w:rStyle w:val="fontstyle01"/>
          <w:rFonts w:asciiTheme="minorHAnsi" w:eastAsiaTheme="minorHAnsi" w:hAnsiTheme="minorHAnsi"/>
        </w:rPr>
      </w:pPr>
      <w:r w:rsidRPr="00617B5A">
        <w:rPr>
          <w:rStyle w:val="fontstyle01"/>
          <w:rFonts w:asciiTheme="minorHAnsi" w:eastAsiaTheme="minorHAnsi" w:hAnsiTheme="minorHAnsi" w:hint="eastAsia"/>
        </w:rPr>
        <w:t>主要思路：</w:t>
      </w:r>
      <w:r w:rsidRPr="00617B5A">
        <w:rPr>
          <w:rStyle w:val="fontstyle01"/>
          <w:rFonts w:asciiTheme="minorHAnsi" w:eastAsiaTheme="minorHAnsi" w:hAnsiTheme="minorHAnsi"/>
        </w:rPr>
        <w:t>matching the moments of the two distributions</w:t>
      </w:r>
    </w:p>
    <w:p w:rsidR="00617B5A" w:rsidRDefault="00617B5A" w:rsidP="00617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eastAsiaTheme="minorHAnsi" w:hAnsiTheme="minorHAnsi"/>
        </w:rPr>
      </w:pPr>
      <w:r w:rsidRPr="00617B5A">
        <w:rPr>
          <w:rStyle w:val="fontstyle01"/>
          <w:rFonts w:asciiTheme="minorHAnsi" w:eastAsiaTheme="minorHAnsi" w:hAnsiTheme="minorHAnsi" w:hint="eastAsia"/>
        </w:rPr>
        <w:t>根据</w:t>
      </w:r>
      <w:r w:rsidRPr="00617B5A">
        <w:rPr>
          <w:rStyle w:val="fontstyle01"/>
          <w:rFonts w:asciiTheme="minorHAnsi" w:eastAsiaTheme="minorHAnsi" w:hAnsiTheme="minorHAnsi"/>
        </w:rPr>
        <w:t>total covariance / covariance decomposition</w:t>
      </w:r>
      <w:r>
        <w:rPr>
          <w:rStyle w:val="fontstyle01"/>
          <w:rFonts w:asciiTheme="minorHAnsi" w:eastAsiaTheme="minorHAnsi" w:hAnsiTheme="minorHAnsi" w:hint="eastAsia"/>
        </w:rPr>
        <w:t>公式</w:t>
      </w:r>
      <w:r>
        <w:rPr>
          <w:rStyle w:val="fontstyle01"/>
          <w:rFonts w:asciiTheme="minorHAnsi" w:eastAsiaTheme="minorHAnsi" w:hAnsiTheme="minorHAnsi"/>
        </w:rPr>
        <w:t>:</w:t>
      </w:r>
    </w:p>
    <w:p w:rsidR="00617B5A" w:rsidRPr="00617B5A" w:rsidRDefault="00617B5A" w:rsidP="00617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/>
        </w:rPr>
      </w:pPr>
      <m:oMathPara>
        <m:oMath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Cov</m:t>
          </m:r>
          <m:d>
            <m:dPr>
              <m:ctrlPr>
                <w:rPr>
                  <w:rStyle w:val="fontstyle01"/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X,Y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=E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Cov(X,Y|Z)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+Cov[E</m:t>
          </m:r>
          <m:d>
            <m:dPr>
              <m:ctrlPr>
                <w:rPr>
                  <w:rStyle w:val="fontstyle01"/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X|Z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,E</m:t>
          </m:r>
          <m:d>
            <m:dPr>
              <m:ctrlPr>
                <w:rPr>
                  <w:rStyle w:val="fontstyle01"/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Y|Z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]</m:t>
          </m:r>
        </m:oMath>
      </m:oMathPara>
    </w:p>
    <w:p w:rsidR="00617B5A" w:rsidRDefault="00617B5A" w:rsidP="00617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 w:hint="eastAsia"/>
        </w:rPr>
        <w:t>第一项：对不同的Z值，得到相应的Cov</w:t>
      </w:r>
      <w:r>
        <w:rPr>
          <w:rStyle w:val="fontstyle01"/>
          <w:rFonts w:asciiTheme="minorHAnsi" w:hAnsiTheme="minorHAnsi"/>
        </w:rPr>
        <w:t xml:space="preserve">(X,Y). </w:t>
      </w:r>
      <w:r w:rsidRPr="00617B5A">
        <w:rPr>
          <w:rStyle w:val="fontstyle01"/>
          <w:rFonts w:asciiTheme="minorHAnsi" w:hAnsiTheme="minorHAnsi"/>
        </w:rPr>
        <w:t>The expectation simply averages these different covariances with respect to Z</w:t>
      </w:r>
    </w:p>
    <w:p w:rsidR="00617B5A" w:rsidRDefault="00617B5A" w:rsidP="00617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 w:hint="eastAsia"/>
        </w:rPr>
        <w:t>第二项：</w:t>
      </w:r>
      <w:r w:rsidRPr="00617B5A">
        <w:rPr>
          <w:rStyle w:val="fontstyle01"/>
          <w:rFonts w:asciiTheme="minorHAnsi" w:hAnsiTheme="minorHAnsi"/>
        </w:rPr>
        <w:t>E[X|Z] and E[Y|Z] as functions of Z</w:t>
      </w:r>
      <w:r>
        <w:rPr>
          <w:rStyle w:val="fontstyle01"/>
          <w:rFonts w:asciiTheme="minorHAnsi" w:hAnsiTheme="minorHAnsi" w:hint="eastAsia"/>
        </w:rPr>
        <w:t>.</w:t>
      </w:r>
      <w:r>
        <w:rPr>
          <w:rStyle w:val="fontstyle01"/>
          <w:rFonts w:asciiTheme="minorHAnsi" w:hAnsiTheme="minorHAnsi"/>
        </w:rPr>
        <w:t xml:space="preserve"> </w:t>
      </w:r>
      <w:r>
        <w:rPr>
          <w:rStyle w:val="fontstyle01"/>
          <w:rFonts w:asciiTheme="minorHAnsi" w:hAnsiTheme="minorHAnsi" w:hint="eastAsia"/>
        </w:rPr>
        <w:t>对于不同的Z，得到一个E</w:t>
      </w:r>
      <w:r>
        <w:rPr>
          <w:rStyle w:val="fontstyle01"/>
          <w:rFonts w:asciiTheme="minorHAnsi" w:hAnsiTheme="minorHAnsi"/>
        </w:rPr>
        <w:t>[X|Z]</w:t>
      </w:r>
      <w:r>
        <w:rPr>
          <w:rStyle w:val="fontstyle01"/>
          <w:rFonts w:asciiTheme="minorHAnsi" w:hAnsiTheme="minorHAnsi" w:hint="eastAsia"/>
        </w:rPr>
        <w:t>值和E</w:t>
      </w:r>
      <w:r>
        <w:rPr>
          <w:rStyle w:val="fontstyle01"/>
          <w:rFonts w:asciiTheme="minorHAnsi" w:hAnsiTheme="minorHAnsi"/>
        </w:rPr>
        <w:t>[Y|Z]</w:t>
      </w:r>
      <w:r>
        <w:rPr>
          <w:rStyle w:val="fontstyle01"/>
          <w:rFonts w:asciiTheme="minorHAnsi" w:hAnsiTheme="minorHAnsi" w:hint="eastAsia"/>
        </w:rPr>
        <w:t>值，之后计算方差</w:t>
      </w:r>
    </w:p>
    <w:p w:rsidR="00617B5A" w:rsidRDefault="00297C14" w:rsidP="00297C14">
      <w:pPr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 w:hint="eastAsia"/>
        </w:rPr>
        <w:t>因此，</w:t>
      </w:r>
    </w:p>
    <w:p w:rsidR="00297C14" w:rsidRPr="00D5332C" w:rsidRDefault="00297C14" w:rsidP="002D1D8A">
      <w:pPr>
        <w:rPr>
          <w:rStyle w:val="fontstyle01"/>
          <w:rFonts w:asciiTheme="minorHAnsi" w:hAnsiTheme="minorHAnsi"/>
          <w:iCs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Cov</m:t>
              </m:r>
            </m:e>
            <m:sub>
              <m:sSub>
                <m:sSubPr>
                  <m:ctrlPr>
                    <w:rPr>
                      <w:rStyle w:val="fontstyle01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ϕ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Style w:val="fontstyle01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Cov</m:t>
          </m:r>
          <m:d>
            <m:dPr>
              <m:ctrlPr>
                <w:rPr>
                  <w:rStyle w:val="fontstyle01"/>
                  <w:rFonts w:ascii="Cambria Math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Cov</m:t>
              </m:r>
              <m:d>
                <m:dPr>
                  <m:ctrlPr>
                    <w:rPr>
                      <w:rStyle w:val="fontstyle01"/>
                      <w:rFonts w:ascii="Cambria Math" w:eastAsiaTheme="minorHAnsi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HAnsi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HAnsi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HAnsi" w:hAnsi="Cambria Math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HAnsi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+Cov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E</m:t>
              </m:r>
              <m:d>
                <m:dPr>
                  <m:ctrlPr>
                    <w:rPr>
                      <w:rStyle w:val="fontstyle01"/>
                      <w:rFonts w:ascii="Cambria Math" w:eastAsiaTheme="minorHAnsi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HAnsi" w:hAnsi="Cambria Math"/>
                    </w:rPr>
                    <m:t>z|x</m:t>
                  </m:r>
                </m:e>
              </m:d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,E</m:t>
              </m:r>
              <m:d>
                <m:dPr>
                  <m:ctrlPr>
                    <w:rPr>
                      <w:rStyle w:val="fontstyle01"/>
                      <w:rFonts w:ascii="Cambria Math" w:eastAsiaTheme="minorHAnsi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HAnsi" w:hAnsi="Cambria Math"/>
                    </w:rPr>
                    <m:t>z|x</m:t>
                  </m:r>
                </m:e>
              </m:d>
            </m:e>
          </m:d>
          <m:r>
            <w:rPr>
              <w:rStyle w:val="fontstyle01"/>
              <w:rFonts w:ascii="Cambria Math" w:eastAsiaTheme="minorHAnsi" w:hAnsi="Cambria Math"/>
            </w:rPr>
            <w:br/>
          </m:r>
        </m:oMath>
        <m:oMath>
          <m:r>
            <m:rPr>
              <m:sty m:val="p"/>
              <m:aln/>
            </m:rPr>
            <w:rPr>
              <w:rStyle w:val="fontstyle01"/>
              <w:rFonts w:ascii="Cambria Math" w:hAnsi="Cambria Math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Co</m:t>
              </m:r>
              <m:sSub>
                <m:sSub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m:t>+Co</m:t>
          </m:r>
          <m:sSub>
            <m:sSubPr>
              <m:ctrlPr>
                <w:rPr>
                  <w:rStyle w:val="fontstyle01"/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x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:rsidR="00D5332C" w:rsidRDefault="00D5332C" w:rsidP="002D1D8A">
      <w:pPr>
        <w:rPr>
          <w:rStyle w:val="fontstyle01"/>
          <w:rFonts w:asciiTheme="minorHAnsi" w:hAnsiTheme="minorHAnsi"/>
          <w:iCs/>
        </w:rPr>
      </w:pPr>
      <w:r>
        <w:rPr>
          <w:rStyle w:val="fontstyle01"/>
          <w:rFonts w:asciiTheme="minorHAnsi" w:hAnsiTheme="minorHAnsi" w:hint="eastAsia"/>
        </w:rPr>
        <w:t>把</w:t>
      </w:r>
      <m:oMath>
        <m:sSub>
          <m:sSubPr>
            <m:ctrlPr>
              <w:rPr>
                <w:rStyle w:val="fontstyle01"/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ϕ</m:t>
                </m:r>
              </m:sub>
            </m:sSub>
            <m:d>
              <m:d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iCs/>
              </w:rPr>
            </m:ctrlPr>
          </m:dPr>
          <m:e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z</m:t>
            </m:r>
          </m:e>
        </m:d>
      </m:oMath>
      <w:r>
        <w:rPr>
          <w:rStyle w:val="fontstyle01"/>
          <w:rFonts w:asciiTheme="minorHAnsi" w:hAnsiTheme="minorHAnsi" w:hint="eastAsia"/>
          <w:iCs/>
        </w:rPr>
        <w:t>和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>Co</m:t>
        </m:r>
        <m:sSub>
          <m:sSubPr>
            <m:ctrlPr>
              <w:rPr>
                <w:rStyle w:val="fontstyle01"/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ϕ</m:t>
                </m:r>
              </m:sub>
            </m:sSub>
            <m:d>
              <m:d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iCs/>
              </w:rPr>
            </m:ctrlPr>
          </m:dPr>
          <m:e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z</m:t>
            </m:r>
          </m:e>
        </m:d>
      </m:oMath>
      <w:r>
        <w:rPr>
          <w:rStyle w:val="fontstyle01"/>
          <w:rFonts w:asciiTheme="minorHAnsi" w:hAnsiTheme="minorHAnsi" w:hint="eastAsia"/>
          <w:iCs/>
        </w:rPr>
        <w:t>看成变量</w:t>
      </w:r>
      <w:r w:rsidRPr="00D5332C">
        <w:rPr>
          <w:rStyle w:val="fontstyle01"/>
          <w:rFonts w:asciiTheme="minorHAnsi" w:hAnsiTheme="minorHAnsi" w:hint="eastAsia"/>
          <w:b/>
          <w:bCs/>
          <w:iCs/>
        </w:rPr>
        <w:t>x</w:t>
      </w:r>
      <w:r>
        <w:rPr>
          <w:rStyle w:val="fontstyle01"/>
          <w:rFonts w:asciiTheme="minorHAnsi" w:hAnsiTheme="minorHAnsi" w:hint="eastAsia"/>
          <w:iCs/>
        </w:rPr>
        <w:t>的函数变量，将式子转换成：</w:t>
      </w:r>
    </w:p>
    <w:p w:rsidR="00D5332C" w:rsidRPr="00055047" w:rsidRDefault="00055047" w:rsidP="00055047">
      <w:pPr>
        <w:rPr>
          <w:rStyle w:val="fontstyle01"/>
          <w:rFonts w:asciiTheme="minorHAnsi" w:hAnsiTheme="minorHAnsi" w:hint="eastAsia"/>
          <w:iCs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Cov</m:t>
              </m:r>
            </m:e>
            <m:sub>
              <m:sSub>
                <m:sSub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ϕ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ϕ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m:t>+Co</m:t>
          </m:r>
          <m:sSub>
            <m:sSubPr>
              <m:ctrlPr>
                <w:rPr>
                  <w:rStyle w:val="fontstyle01"/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x</m:t>
                  </m:r>
                </m:e>
              </m:d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</w:rPr>
            <m:t>[</m:t>
          </m:r>
          <m:sSub>
            <m:sSubPr>
              <m:ctrlPr>
                <w:rPr>
                  <w:rStyle w:val="fontstyle01"/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ϕ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</w:rPr>
            <m:t>(</m:t>
          </m:r>
          <m:r>
            <m:rPr>
              <m:sty m:val="b"/>
            </m:rPr>
            <w:rPr>
              <w:rStyle w:val="fontstyle01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)]</m:t>
          </m:r>
        </m:oMath>
      </m:oMathPara>
    </w:p>
    <w:p w:rsidR="00D5332C" w:rsidRDefault="00055047" w:rsidP="00055047">
      <w:pPr>
        <w:rPr>
          <w:rStyle w:val="fontstyle01"/>
        </w:rPr>
      </w:pPr>
      <w:r>
        <w:rPr>
          <w:rStyle w:val="fontstyle01"/>
          <w:rFonts w:asciiTheme="minorHAnsi" w:hAnsiTheme="minorHAnsi" w:hint="eastAsia"/>
          <w:iCs/>
        </w:rPr>
        <w:t>将</w:t>
      </w:r>
      <m:oMath>
        <m:sSub>
          <m:sSubPr>
            <m:ctrlPr>
              <w:rPr>
                <w:rStyle w:val="fontstyle01"/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Cov</m:t>
            </m:r>
          </m:e>
          <m:sub>
            <m:sSub>
              <m:sSub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ϕ</m:t>
                </m:r>
              </m:sub>
            </m:sSub>
            <m:d>
              <m:d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iCs/>
              </w:rPr>
            </m:ctrlPr>
          </m:dPr>
          <m:e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z</m:t>
            </m:r>
          </m:e>
        </m:d>
      </m:oMath>
      <w:r>
        <w:rPr>
          <w:rStyle w:val="fontstyle01"/>
          <w:rFonts w:asciiTheme="minorHAnsi" w:hAnsiTheme="minorHAnsi" w:hint="eastAsia"/>
          <w:iCs/>
        </w:rPr>
        <w:t>逼近</w:t>
      </w:r>
      <w:r>
        <w:rPr>
          <w:rStyle w:val="fontstyle01"/>
        </w:rPr>
        <w:t>Identity matrix</w:t>
      </w:r>
    </w:p>
    <w:p w:rsidR="00A741D5" w:rsidRDefault="00A741D5" w:rsidP="00A741D5">
      <w:pPr>
        <w:rPr>
          <w:rStyle w:val="fontstyle01"/>
          <w:rFonts w:asciiTheme="minorHAnsi" w:hAnsiTheme="minorHAnsi"/>
          <w:iCs/>
        </w:rPr>
      </w:pPr>
      <w:r w:rsidRPr="00A741D5">
        <w:rPr>
          <w:rStyle w:val="fontstyle01"/>
          <w:rFonts w:asciiTheme="minorHAnsi" w:hAnsiTheme="minorHAnsi"/>
          <w:iCs/>
        </w:rPr>
        <w:t>DIP-VAE-I</w:t>
      </w:r>
      <w:r>
        <w:rPr>
          <w:rStyle w:val="fontstyle01"/>
          <w:rFonts w:asciiTheme="minorHAnsi" w:hAnsiTheme="minorHAnsi" w:hint="eastAsia"/>
          <w:iCs/>
        </w:rPr>
        <w:t>：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>Co</m:t>
        </m:r>
        <m:sSub>
          <m:sSubPr>
            <m:ctrlPr>
              <w:rPr>
                <w:rStyle w:val="fontstyle01"/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x</m:t>
                </m:r>
              </m:e>
            </m:d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[</m:t>
        </m:r>
        <m:sSub>
          <m:sSubPr>
            <m:ctrlPr>
              <w:rPr>
                <w:rStyle w:val="fontstyle01"/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ϕ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(</m:t>
        </m:r>
        <m:r>
          <m:rPr>
            <m:sty m:val="b"/>
          </m:rPr>
          <w:rPr>
            <w:rStyle w:val="fontstyle01"/>
            <w:rFonts w:ascii="Cambria Math" w:hAnsi="Cambria Math"/>
          </w:rPr>
          <m:t>x</m:t>
        </m:r>
        <m:r>
          <m:rPr>
            <m:sty m:val="p"/>
          </m:rPr>
          <w:rPr>
            <w:rStyle w:val="fontstyle01"/>
            <w:rFonts w:ascii="Cambria Math" w:hAnsi="Cambria Math"/>
          </w:rPr>
          <m:t>)]</m:t>
        </m:r>
      </m:oMath>
      <w:r>
        <w:rPr>
          <w:rStyle w:val="fontstyle01"/>
          <w:rFonts w:asciiTheme="minorHAnsi" w:hAnsiTheme="minorHAnsi" w:hint="eastAsia"/>
          <w:iCs/>
        </w:rPr>
        <w:t>作为正则项</w:t>
      </w:r>
    </w:p>
    <w:p w:rsidR="00A741D5" w:rsidRDefault="00A741D5" w:rsidP="00A741D5">
      <w:pPr>
        <w:rPr>
          <w:rStyle w:val="fontstyle01"/>
          <w:rFonts w:asciiTheme="minorHAnsi" w:hAnsiTheme="minorHAnsi" w:hint="eastAsia"/>
          <w:iCs/>
        </w:rPr>
      </w:pPr>
      <w:r w:rsidRPr="00A741D5">
        <w:rPr>
          <w:rStyle w:val="fontstyle01"/>
          <w:rFonts w:asciiTheme="minorHAnsi" w:hAnsiTheme="minorHAnsi"/>
          <w:iCs/>
          <w:noProof/>
        </w:rPr>
        <w:drawing>
          <wp:inline distT="0" distB="0" distL="0" distR="0">
            <wp:extent cx="5274310" cy="443965"/>
            <wp:effectExtent l="0" t="0" r="2540" b="0"/>
            <wp:docPr id="15" name="图片 15" descr="C:\Users\lenovo\AppData\Local\Temp\15838477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58384770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E4" w:rsidRDefault="00A741D5" w:rsidP="00A741D5">
      <w:pPr>
        <w:rPr>
          <w:rStyle w:val="fontstyle01"/>
          <w:rFonts w:asciiTheme="minorHAnsi" w:hAnsiTheme="minorHAnsi"/>
          <w:iCs/>
        </w:rPr>
      </w:pPr>
      <w:r>
        <w:rPr>
          <w:rStyle w:val="fontstyle01"/>
          <w:rFonts w:asciiTheme="minorHAnsi" w:hAnsiTheme="minorHAnsi"/>
          <w:iCs/>
        </w:rPr>
        <w:t>DIP-VAE-</w:t>
      </w:r>
      <w:r>
        <w:rPr>
          <w:rStyle w:val="fontstyle01"/>
          <w:rFonts w:asciiTheme="minorHAnsi" w:hAnsiTheme="minorHAnsi" w:hint="eastAsia"/>
          <w:iCs/>
        </w:rPr>
        <w:t>II：</w:t>
      </w:r>
      <m:oMath>
        <m:sSub>
          <m:sSubPr>
            <m:ctrlPr>
              <w:rPr>
                <w:rStyle w:val="fontstyle01"/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Cov</m:t>
            </m:r>
          </m:e>
          <m:sub>
            <m:sSub>
              <m:sSub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ϕ</m:t>
                </m:r>
              </m:sub>
            </m:sSub>
            <m:d>
              <m:dPr>
                <m:ctrlPr>
                  <w:rPr>
                    <w:rStyle w:val="fontstyle01"/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Style w:val="fontstyle01"/>
                <w:rFonts w:ascii="Cambria Math" w:hAnsi="Cambria Math"/>
                <w:iCs/>
              </w:rPr>
            </m:ctrlPr>
          </m:dPr>
          <m:e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z</m:t>
            </m:r>
          </m:e>
        </m:d>
      </m:oMath>
      <w:r>
        <w:rPr>
          <w:rStyle w:val="fontstyle01"/>
          <w:rFonts w:asciiTheme="minorHAnsi" w:hAnsiTheme="minorHAnsi" w:hint="eastAsia"/>
          <w:iCs/>
        </w:rPr>
        <w:t>作为正则项</w:t>
      </w:r>
    </w:p>
    <w:p w:rsidR="00A741D5" w:rsidRPr="00A741D5" w:rsidRDefault="00A741D5" w:rsidP="00A741D5">
      <w:pPr>
        <w:rPr>
          <w:rFonts w:hint="eastAsia"/>
          <w:iCs/>
          <w:color w:val="000000"/>
          <w:sz w:val="20"/>
          <w:szCs w:val="20"/>
        </w:rPr>
      </w:pPr>
      <w:r w:rsidRPr="00A741D5">
        <w:rPr>
          <w:iCs/>
          <w:noProof/>
          <w:color w:val="000000"/>
          <w:sz w:val="20"/>
          <w:szCs w:val="20"/>
        </w:rPr>
        <w:drawing>
          <wp:inline distT="0" distB="0" distL="0" distR="0">
            <wp:extent cx="5105400" cy="466725"/>
            <wp:effectExtent l="0" t="0" r="0" b="9525"/>
            <wp:docPr id="16" name="图片 16" descr="C:\Users\lenovo\AppData\Local\Temp\1583847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58384772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256" w:rsidRDefault="005E1256" w:rsidP="00EE494E">
      <w:pPr>
        <w:pStyle w:val="4"/>
      </w:pPr>
      <w:r>
        <w:lastRenderedPageBreak/>
        <w:t>Z</w:t>
      </w:r>
      <w:r>
        <w:rPr>
          <w:rFonts w:hint="eastAsia"/>
        </w:rPr>
        <w:t>先验分布的选择及处理；</w:t>
      </w:r>
    </w:p>
    <w:p w:rsidR="00EE494E" w:rsidRDefault="00EE494E" w:rsidP="00EE494E">
      <w:pPr>
        <w:pStyle w:val="4"/>
      </w:pPr>
      <w:r>
        <w:rPr>
          <w:rFonts w:hint="eastAsia"/>
        </w:rPr>
        <w:t>Metrics-1：FactorVAE</w:t>
      </w:r>
      <w:r>
        <w:t xml:space="preserve"> </w:t>
      </w:r>
      <w:r>
        <w:rPr>
          <w:rFonts w:hint="eastAsia"/>
        </w:rPr>
        <w:t>score</w:t>
      </w:r>
    </w:p>
    <w:p w:rsidR="00571353" w:rsidRPr="00571353" w:rsidRDefault="00571353" w:rsidP="00571353">
      <w:pPr>
        <w:pStyle w:val="4"/>
      </w:pPr>
      <w:r>
        <w:rPr>
          <w:rFonts w:hint="eastAsia"/>
        </w:rPr>
        <w:t>Metrics-2：MIG</w:t>
      </w:r>
      <w:r>
        <w:t xml:space="preserve"> </w:t>
      </w:r>
      <w:r>
        <w:rPr>
          <w:rFonts w:hint="eastAsia"/>
        </w:rPr>
        <w:t>(</w:t>
      </w:r>
      <w:r>
        <w:t>Mutual Information Gap)</w:t>
      </w:r>
    </w:p>
    <w:p w:rsidR="00981560" w:rsidRDefault="00A45D42" w:rsidP="00A45D42">
      <w:pPr>
        <w:pStyle w:val="4"/>
      </w:pPr>
      <w:r>
        <w:rPr>
          <w:rFonts w:hint="eastAsia"/>
        </w:rPr>
        <w:t>Metrics-</w:t>
      </w:r>
      <w:r>
        <w:t>3</w:t>
      </w:r>
      <w:r>
        <w:rPr>
          <w:rFonts w:hint="eastAsia"/>
        </w:rPr>
        <w:t>：</w:t>
      </w:r>
      <w:r>
        <w:t xml:space="preserve">DCI </w:t>
      </w:r>
      <w:r>
        <w:rPr>
          <w:rFonts w:hint="eastAsia"/>
        </w:rPr>
        <w:t>(</w:t>
      </w:r>
      <w:r>
        <w:t>Disentanglement, Completeness, Informativeness)</w:t>
      </w:r>
    </w:p>
    <w:p w:rsidR="004D08FC" w:rsidRDefault="00B137F2" w:rsidP="00BF645F">
      <w:pPr>
        <w:rPr>
          <w:rStyle w:val="a3"/>
          <w:rFonts w:eastAsiaTheme="minorHAnsi"/>
          <w:b/>
          <w:bCs/>
          <w:color w:val="000000" w:themeColor="text1"/>
          <w:sz w:val="20"/>
          <w:szCs w:val="20"/>
        </w:rPr>
      </w:pPr>
      <w:r w:rsidRPr="00A0768A">
        <w:rPr>
          <w:rStyle w:val="fontstyle01"/>
          <w:rFonts w:asciiTheme="minorHAnsi" w:eastAsiaTheme="minorHAnsi" w:hAnsiTheme="minorHAnsi"/>
          <w:b/>
          <w:bCs/>
          <w:color w:val="000000" w:themeColor="text1"/>
        </w:rPr>
        <w:t>Disentanglement:</w:t>
      </w:r>
      <w:r w:rsidR="00BF645F" w:rsidRPr="00A0768A">
        <w:rPr>
          <w:rStyle w:val="a3"/>
          <w:rFonts w:eastAsiaTheme="minorHAnsi"/>
          <w:b/>
          <w:bCs/>
          <w:color w:val="000000" w:themeColor="text1"/>
          <w:sz w:val="20"/>
          <w:szCs w:val="20"/>
        </w:rPr>
        <w:t xml:space="preserve"> </w:t>
      </w:r>
    </w:p>
    <w:p w:rsidR="00B137F2" w:rsidRDefault="00A0768A" w:rsidP="00BF645F">
      <w:pPr>
        <w:rPr>
          <w:rStyle w:val="fontstyle11"/>
          <w:rFonts w:asciiTheme="minorHAnsi" w:eastAsiaTheme="minorHAnsi" w:hAnsiTheme="minorHAnsi"/>
          <w:color w:val="000000" w:themeColor="text1"/>
          <w:sz w:val="20"/>
          <w:szCs w:val="20"/>
        </w:rPr>
      </w:pPr>
      <w:r w:rsidRPr="00A0768A">
        <w:rPr>
          <w:rStyle w:val="a3"/>
          <w:rFonts w:eastAsiaTheme="minorHAnsi" w:hint="eastAsia"/>
          <w:color w:val="000000" w:themeColor="text1"/>
          <w:sz w:val="20"/>
          <w:szCs w:val="20"/>
        </w:rPr>
        <w:t>the</w:t>
      </w:r>
      <w:r w:rsidRPr="00A0768A">
        <w:rPr>
          <w:rStyle w:val="a3"/>
          <w:rFonts w:eastAsiaTheme="minorHAnsi"/>
          <w:color w:val="000000" w:themeColor="text1"/>
          <w:sz w:val="20"/>
          <w:szCs w:val="20"/>
        </w:rPr>
        <w:t xml:space="preserve"> </w:t>
      </w:r>
      <w:r w:rsidRPr="00A0768A">
        <w:rPr>
          <w:rStyle w:val="a3"/>
          <w:rFonts w:eastAsiaTheme="minorHAnsi" w:hint="eastAsia"/>
          <w:color w:val="000000" w:themeColor="text1"/>
          <w:sz w:val="20"/>
          <w:szCs w:val="20"/>
        </w:rPr>
        <w:t>code/</w:t>
      </w:r>
      <w:r w:rsidRPr="00A0768A">
        <w:rPr>
          <w:rStyle w:val="a3"/>
          <w:rFonts w:eastAsiaTheme="minorHAnsi"/>
          <w:color w:val="000000" w:themeColor="text1"/>
          <w:sz w:val="20"/>
          <w:szCs w:val="20"/>
        </w:rPr>
        <w:t xml:space="preserve">representation </w:t>
      </w:r>
      <w:r w:rsidRPr="00A0768A">
        <w:rPr>
          <w:rStyle w:val="a3"/>
          <w:rFonts w:eastAsiaTheme="minorHAnsi" w:hint="eastAsia"/>
          <w:color w:val="000000" w:themeColor="text1"/>
          <w:sz w:val="20"/>
          <w:szCs w:val="20"/>
        </w:rPr>
        <w:t>factor</w:t>
      </w:r>
      <w:r w:rsidRPr="00A0768A">
        <w:rPr>
          <w:rStyle w:val="a3"/>
          <w:rFonts w:eastAsiaTheme="minorHAnsi"/>
          <w:color w:val="000000" w:themeColor="text1"/>
          <w:sz w:val="20"/>
          <w:szCs w:val="20"/>
        </w:rPr>
        <w:t xml:space="preserve"> </w:t>
      </w:r>
      <w:r w:rsidR="00BF645F" w:rsidRPr="00A0768A">
        <w:rPr>
          <w:rStyle w:val="fontstyle01"/>
          <w:rFonts w:asciiTheme="minorHAnsi" w:eastAsiaTheme="minorHAnsi" w:hAnsiTheme="minorHAnsi"/>
          <w:color w:val="000000" w:themeColor="text1"/>
        </w:rPr>
        <w:t>c</w:t>
      </w:r>
      <w:r w:rsidR="00BF645F" w:rsidRPr="00A0768A">
        <w:rPr>
          <w:rStyle w:val="fontstyle11"/>
          <w:rFonts w:asciiTheme="minorHAnsi" w:eastAsiaTheme="minorHAnsi" w:hAnsiTheme="minorHAnsi"/>
          <w:color w:val="000000" w:themeColor="text1"/>
          <w:sz w:val="20"/>
          <w:szCs w:val="20"/>
        </w:rPr>
        <w:t xml:space="preserve">i </w:t>
      </w:r>
      <w:r w:rsidR="00BF645F" w:rsidRPr="00A0768A">
        <w:rPr>
          <w:rStyle w:val="fontstyle31"/>
          <w:rFonts w:asciiTheme="minorHAnsi" w:eastAsiaTheme="minorHAnsi" w:hAnsiTheme="minorHAnsi"/>
          <w:color w:val="000000" w:themeColor="text1"/>
        </w:rPr>
        <w:t xml:space="preserve">being important for predicting </w:t>
      </w:r>
      <w:r w:rsidRPr="00A0768A">
        <w:rPr>
          <w:rStyle w:val="fontstyle31"/>
          <w:rFonts w:asciiTheme="minorHAnsi" w:eastAsiaTheme="minorHAnsi" w:hAnsiTheme="minorHAnsi" w:hint="eastAsia"/>
          <w:color w:val="000000" w:themeColor="text1"/>
        </w:rPr>
        <w:t>generative</w:t>
      </w:r>
      <w:r w:rsidRPr="00A0768A">
        <w:rPr>
          <w:rStyle w:val="fontstyle31"/>
          <w:rFonts w:asciiTheme="minorHAnsi" w:eastAsiaTheme="minorHAnsi" w:hAnsiTheme="minorHAnsi"/>
          <w:color w:val="000000" w:themeColor="text1"/>
        </w:rPr>
        <w:t xml:space="preserve"> </w:t>
      </w:r>
      <w:r w:rsidRPr="00A0768A">
        <w:rPr>
          <w:rStyle w:val="fontstyle31"/>
          <w:rFonts w:asciiTheme="minorHAnsi" w:eastAsiaTheme="minorHAnsi" w:hAnsiTheme="minorHAnsi" w:hint="eastAsia"/>
          <w:color w:val="000000" w:themeColor="text1"/>
        </w:rPr>
        <w:t>factor</w:t>
      </w:r>
      <w:r w:rsidRPr="00A0768A">
        <w:rPr>
          <w:rStyle w:val="fontstyle31"/>
          <w:rFonts w:asciiTheme="minorHAnsi" w:eastAsiaTheme="minorHAnsi" w:hAnsiTheme="minorHAnsi"/>
          <w:color w:val="000000" w:themeColor="text1"/>
        </w:rPr>
        <w:t xml:space="preserve"> </w:t>
      </w:r>
      <w:r w:rsidR="00BF645F" w:rsidRPr="00A0768A">
        <w:rPr>
          <w:rStyle w:val="fontstyle01"/>
          <w:rFonts w:asciiTheme="minorHAnsi" w:eastAsiaTheme="minorHAnsi" w:hAnsiTheme="minorHAnsi"/>
          <w:color w:val="000000" w:themeColor="text1"/>
        </w:rPr>
        <w:t>z</w:t>
      </w:r>
      <w:r w:rsidR="00BF645F" w:rsidRPr="00A0768A">
        <w:rPr>
          <w:rStyle w:val="fontstyle11"/>
          <w:rFonts w:asciiTheme="minorHAnsi" w:eastAsiaTheme="minorHAnsi" w:hAnsiTheme="minorHAnsi"/>
          <w:color w:val="000000" w:themeColor="text1"/>
          <w:sz w:val="20"/>
          <w:szCs w:val="20"/>
        </w:rPr>
        <w:t>j</w:t>
      </w:r>
      <w:r>
        <w:rPr>
          <w:rStyle w:val="fontstyle11"/>
          <w:rFonts w:asciiTheme="minorHAnsi" w:eastAsiaTheme="minorHAnsi" w:hAnsiTheme="minorHAnsi" w:hint="eastAsia"/>
          <w:color w:val="000000" w:themeColor="text1"/>
          <w:sz w:val="20"/>
          <w:szCs w:val="20"/>
        </w:rPr>
        <w:t>;</w:t>
      </w:r>
      <w:r>
        <w:rPr>
          <w:rStyle w:val="fontstyle11"/>
          <w:rFonts w:asciiTheme="minorHAnsi" w:eastAsiaTheme="minorHAnsi" w:hAnsiTheme="minorHAnsi"/>
          <w:color w:val="000000" w:themeColor="text1"/>
          <w:sz w:val="20"/>
          <w:szCs w:val="20"/>
        </w:rPr>
        <w:t xml:space="preserve"> </w:t>
      </w:r>
    </w:p>
    <w:p w:rsidR="00A0768A" w:rsidRPr="00D639B9" w:rsidRDefault="00B61E81" w:rsidP="000331A5">
      <w:pPr>
        <w:rPr>
          <w:rStyle w:val="fontstyle11"/>
          <w:rFonts w:ascii="Cambria Math" w:eastAsiaTheme="minorHAnsi" w:hAnsi="Cambria Math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Style w:val="fontstyle11"/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Style w:val="fontstyle11"/>
              <w:rFonts w:ascii="Cambria Math" w:eastAsiaTheme="minorHAnsi" w:hAnsi="Cambria Math"/>
              <w:color w:val="000000" w:themeColor="text1"/>
              <w:sz w:val="20"/>
              <w:szCs w:val="20"/>
            </w:rPr>
            <m:t>=1-H</m:t>
          </m:r>
          <m:d>
            <m:dPr>
              <m:ctrlPr>
                <w:rPr>
                  <w:rStyle w:val="fontstyle11"/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fontstyle11"/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ntstyle11"/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Style w:val="fontstyle11"/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i∙</m:t>
                  </m:r>
                </m:sub>
              </m:sSub>
            </m:e>
          </m:d>
          <m:r>
            <m:rPr>
              <m:sty m:val="p"/>
            </m:rPr>
            <w:rPr>
              <w:rStyle w:val="fontstyle11"/>
              <w:rFonts w:ascii="Cambria Math" w:eastAsiaTheme="minorHAnsi" w:hAnsi="Cambria Math"/>
              <w:color w:val="000000" w:themeColor="text1"/>
              <w:sz w:val="20"/>
              <w:szCs w:val="20"/>
            </w:rPr>
            <w:br/>
          </m:r>
        </m:oMath>
        <m:oMath>
          <m:r>
            <w:rPr>
              <w:rStyle w:val="fontstyle11"/>
              <w:rFonts w:ascii="Cambria Math" w:eastAsiaTheme="minorHAnsi" w:hAnsi="Cambria Math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Style w:val="fontstyle11"/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fontstyle11"/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ntstyle11"/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Style w:val="fontstyle11"/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i∙</m:t>
                  </m:r>
                </m:sub>
              </m:sSub>
            </m:e>
          </m:d>
          <m:r>
            <m:rPr>
              <m:sty m:val="p"/>
            </m:rPr>
            <w:rPr>
              <w:rStyle w:val="fontstyle11"/>
              <w:rFonts w:ascii="Cambria Math" w:eastAsiaTheme="minorHAnsi" w:hAnsi="Cambria Math" w:hint="eastAsia"/>
              <w:color w:val="000000" w:themeColor="text1"/>
              <w:sz w:val="20"/>
              <w:szCs w:val="20"/>
            </w:rPr>
            <m:t>=</m:t>
          </m:r>
          <m:r>
            <m:rPr>
              <m:sty m:val="p"/>
            </m:rPr>
            <w:rPr>
              <w:rStyle w:val="fontstyle11"/>
              <w:rFonts w:ascii="Cambria Math" w:eastAsia="微软雅黑" w:hAnsi="Cambria Math" w:cs="微软雅黑"/>
              <w:color w:val="000000" w:themeColor="text1"/>
              <w:sz w:val="20"/>
              <w:szCs w:val="20"/>
            </w:rPr>
            <m:t>-</m:t>
          </m:r>
          <m:nary>
            <m:naryPr>
              <m:chr m:val="∑"/>
              <m:ctrlPr>
                <w:rPr>
                  <w:rStyle w:val="fontstyle11"/>
                  <w:rFonts w:ascii="Cambria Math" w:eastAsia="微软雅黑" w:hAnsi="Cambria Math" w:cs="微软雅黑"/>
                  <w:color w:val="000000" w:themeColor="text1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Style w:val="fontstyle11"/>
                  <w:rFonts w:ascii="Cambria Math" w:eastAsia="微软雅黑" w:hAnsi="Cambria Math" w:cs="微软雅黑"/>
                  <w:color w:val="000000" w:themeColor="text1"/>
                  <w:sz w:val="20"/>
                  <w:szCs w:val="20"/>
                </w:rPr>
                <m:t>k=1</m:t>
              </m:r>
            </m:sub>
            <m:sup>
              <m:r>
                <m:rPr>
                  <m:sty m:val="p"/>
                </m:rPr>
                <w:rPr>
                  <w:rStyle w:val="fontstyle11"/>
                  <w:rFonts w:ascii="Cambria Math" w:eastAsia="微软雅黑" w:hAnsi="Cambria Math" w:cs="微软雅黑"/>
                  <w:color w:val="000000" w:themeColor="text1"/>
                  <w:sz w:val="20"/>
                  <w:szCs w:val="20"/>
                </w:rPr>
                <m:t>K</m:t>
              </m:r>
            </m:sup>
            <m:e>
              <m:sSub>
                <m:sSubPr>
                  <m:ctrlPr>
                    <w:rPr>
                      <w:rStyle w:val="fontstyle11"/>
                      <w:rFonts w:ascii="Cambria Math" w:eastAsia="微软雅黑" w:hAnsi="Cambria Math" w:cs="微软雅黑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ntstyle11"/>
                      <w:rFonts w:ascii="Cambria Math" w:eastAsia="微软雅黑" w:hAnsi="Cambria Math" w:cs="微软雅黑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Style w:val="fontstyle11"/>
                      <w:rFonts w:ascii="Cambria Math" w:eastAsia="微软雅黑" w:hAnsi="Cambria Math" w:cs="微软雅黑"/>
                      <w:color w:val="000000" w:themeColor="text1"/>
                      <w:sz w:val="20"/>
                      <w:szCs w:val="20"/>
                    </w:rPr>
                    <m:t>ik</m:t>
                  </m:r>
                </m:sub>
              </m:sSub>
              <m:r>
                <w:rPr>
                  <w:rStyle w:val="fontstyle11"/>
                  <w:rFonts w:ascii="Cambria Math" w:eastAsia="微软雅黑" w:hAnsi="Cambria Math" w:cs="微软雅黑"/>
                  <w:color w:val="000000" w:themeColor="text1"/>
                  <w:sz w:val="20"/>
                  <w:szCs w:val="20"/>
                </w:rPr>
                <m:t>log</m:t>
              </m:r>
              <m:sSub>
                <m:sSubPr>
                  <m:ctrlPr>
                    <w:rPr>
                      <w:rStyle w:val="fontstyle11"/>
                      <w:rFonts w:ascii="Cambria Math" w:eastAsia="微软雅黑" w:hAnsi="Cambria Math" w:cs="微软雅黑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ntstyle11"/>
                      <w:rFonts w:ascii="Cambria Math" w:eastAsia="微软雅黑" w:hAnsi="Cambria Math" w:cs="微软雅黑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Style w:val="fontstyle11"/>
                      <w:rFonts w:ascii="Cambria Math" w:eastAsia="微软雅黑" w:hAnsi="Cambria Math" w:cs="微软雅黑"/>
                      <w:color w:val="000000" w:themeColor="text1"/>
                      <w:sz w:val="20"/>
                      <w:szCs w:val="20"/>
                    </w:rPr>
                    <m:t>ik</m:t>
                  </m:r>
                </m:sub>
              </m:sSub>
            </m:e>
          </m:nary>
          <m:r>
            <m:rPr>
              <m:sty m:val="p"/>
            </m:rPr>
            <w:rPr>
              <w:rStyle w:val="fontstyle11"/>
              <w:rFonts w:ascii="Cambria Math" w:eastAsia="微软雅黑" w:hAnsi="Cambria Math" w:cs="微软雅黑"/>
              <w:color w:val="000000" w:themeColor="text1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Style w:val="fontstyle11"/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Style w:val="fontstyle11"/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fontstyle11"/>
                  <w:rFonts w:ascii="Cambria Math" w:eastAsiaTheme="minorHAnsi" w:hAnsi="Cambria Math"/>
                  <w:color w:val="000000" w:themeColor="text1"/>
                  <w:sz w:val="20"/>
                  <w:szCs w:val="20"/>
                </w:rPr>
                <m:t>ij</m:t>
              </m:r>
            </m:sub>
          </m:sSub>
          <m:r>
            <w:rPr>
              <w:rStyle w:val="fontstyle11"/>
              <w:rFonts w:ascii="Cambria Math" w:eastAsiaTheme="minorHAnsi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Style w:val="fontstyle11"/>
                  <w:rFonts w:ascii="Cambria Math" w:eastAsiaTheme="minorHAnsi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Style w:val="fontstyle11"/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fontstyle11"/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Style w:val="fontstyle11"/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Style w:val="fontstyle11"/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Style w:val="fontstyle11"/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Style w:val="fontstyle11"/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11"/>
                          <w:rFonts w:ascii="Cambria Math" w:eastAsiaTheme="minorHAnsi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Style w:val="fontstyle11"/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Style w:val="fontstyle11"/>
                          <w:rFonts w:ascii="Cambria Math" w:eastAsiaTheme="minorHAnsi" w:hAnsi="Cambria Math"/>
                          <w:color w:val="000000" w:themeColor="text1"/>
                          <w:sz w:val="20"/>
                          <w:szCs w:val="20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:rsidR="00A0768A" w:rsidRPr="007C05E9" w:rsidRDefault="00B61E81" w:rsidP="007C05E9">
      <w:pPr>
        <w:rPr>
          <w:rStyle w:val="fontstyle01"/>
          <w:rFonts w:asciiTheme="minorHAnsi" w:eastAsiaTheme="minorHAnsi" w:hAnsiTheme="minorHAnsi"/>
        </w:rPr>
      </w:pPr>
      <m:oMath>
        <m:sSub>
          <m:sSubPr>
            <m:ctrlPr>
              <w:rPr>
                <w:rStyle w:val="fontstyle01"/>
                <w:rFonts w:ascii="Cambria Math" w:eastAsiaTheme="minorHAns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HAnsi" w:hAnsi="Cambria Math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eastAsiaTheme="minorHAnsi" w:hAnsi="Cambria Math"/>
                <w:color w:val="000000" w:themeColor="text1"/>
              </w:rPr>
              <m:t>ij</m:t>
            </m:r>
          </m:sub>
        </m:sSub>
      </m:oMath>
      <w:r w:rsidR="00A0768A">
        <w:rPr>
          <w:rStyle w:val="fontstyle01"/>
          <w:rFonts w:asciiTheme="minorHAnsi" w:hAnsiTheme="minorHAnsi" w:hint="eastAsia"/>
          <w:color w:val="000000" w:themeColor="text1"/>
        </w:rPr>
        <w:t>:</w:t>
      </w:r>
      <w:r w:rsidR="00A0768A">
        <w:rPr>
          <w:rStyle w:val="fontstyle01"/>
          <w:rFonts w:asciiTheme="minorHAnsi" w:hAnsiTheme="minorHAnsi"/>
          <w:color w:val="000000" w:themeColor="text1"/>
        </w:rPr>
        <w:t xml:space="preserve"> the </w:t>
      </w:r>
      <w:r w:rsidR="00A0768A" w:rsidRPr="00A0768A">
        <w:rPr>
          <w:rStyle w:val="fontstyle01"/>
          <w:rFonts w:asciiTheme="minorHAnsi" w:eastAsiaTheme="minorHAnsi" w:hAnsiTheme="minorHAnsi"/>
        </w:rPr>
        <w:t xml:space="preserve">relative importance of </w:t>
      </w:r>
      <m:oMath>
        <m:sSub>
          <m:sSubPr>
            <m:ctrlPr>
              <w:rPr>
                <w:rStyle w:val="fontstyle01"/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HAnsi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eastAsiaTheme="minorHAnsi" w:hAnsi="Cambria Math"/>
              </w:rPr>
              <m:t>i</m:t>
            </m:r>
          </m:sub>
        </m:sSub>
      </m:oMath>
      <w:r w:rsidR="00A0768A" w:rsidRPr="00A0768A">
        <w:rPr>
          <w:rStyle w:val="fontstyle31"/>
          <w:rFonts w:asciiTheme="minorHAnsi" w:eastAsiaTheme="minorHAnsi" w:hAnsiTheme="minorHAnsi"/>
        </w:rPr>
        <w:t xml:space="preserve"> </w:t>
      </w:r>
      <w:r w:rsidR="00A0768A">
        <w:rPr>
          <w:rStyle w:val="fontstyle01"/>
          <w:rFonts w:asciiTheme="minorHAnsi" w:eastAsiaTheme="minorHAnsi" w:hAnsiTheme="minorHAnsi"/>
        </w:rPr>
        <w:t xml:space="preserve">in predicting </w:t>
      </w:r>
      <m:oMath>
        <m:sSub>
          <m:sSubPr>
            <m:ctrlPr>
              <w:rPr>
                <w:rStyle w:val="fontstyle01"/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HAnsi" w:hAnsi="Cambria Math"/>
              </w:rPr>
              <m:t>z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eastAsiaTheme="minorHAnsi" w:hAnsi="Cambria Math"/>
              </w:rPr>
              <m:t>j</m:t>
            </m:r>
          </m:sub>
        </m:sSub>
      </m:oMath>
      <w:r w:rsidR="00A0768A">
        <w:rPr>
          <w:rStyle w:val="fontstyle01"/>
          <w:rFonts w:asciiTheme="minorHAnsi" w:hAnsiTheme="minorHAnsi"/>
        </w:rPr>
        <w:t>, can be given by a repressor model</w:t>
      </w:r>
      <w:r w:rsidR="00D639B9">
        <w:rPr>
          <w:rStyle w:val="fontstyle01"/>
          <w:rFonts w:asciiTheme="minorHAnsi" w:hAnsiTheme="minorHAnsi"/>
        </w:rPr>
        <w:t xml:space="preserve"> fj</w:t>
      </w:r>
      <w:r w:rsidR="007C05E9">
        <w:rPr>
          <w:rStyle w:val="fontstyle01"/>
          <w:rFonts w:asciiTheme="minorHAnsi" w:hAnsiTheme="minorHAnsi"/>
        </w:rPr>
        <w:t xml:space="preserve"> </w:t>
      </w:r>
      <w:r w:rsidR="007C05E9" w:rsidRPr="007C05E9">
        <w:rPr>
          <w:rStyle w:val="fontstyle01"/>
          <w:rFonts w:asciiTheme="minorHAnsi" w:eastAsiaTheme="minorHAnsi" w:hAnsiTheme="minorHAnsi"/>
        </w:rPr>
        <w:t xml:space="preserve">(predicts </w:t>
      </w:r>
      <m:oMath>
        <m:sSub>
          <m:sSubPr>
            <m:ctrlPr>
              <w:rPr>
                <w:rStyle w:val="fontstyle01"/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HAnsi" w:hAnsi="Cambria Math"/>
              </w:rPr>
              <m:t>z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eastAsiaTheme="minorHAnsi" w:hAnsi="Cambria Math"/>
              </w:rPr>
              <m:t>j</m:t>
            </m:r>
          </m:sub>
        </m:sSub>
      </m:oMath>
      <w:r w:rsidR="007C05E9">
        <w:rPr>
          <w:rStyle w:val="fontstyle01"/>
          <w:rFonts w:asciiTheme="minorHAnsi" w:hAnsiTheme="minorHAnsi" w:hint="eastAsia"/>
        </w:rPr>
        <w:t xml:space="preserve"> </w:t>
      </w:r>
      <w:r w:rsidR="007C05E9" w:rsidRPr="007C05E9">
        <w:rPr>
          <w:rStyle w:val="fontstyle01"/>
          <w:rFonts w:asciiTheme="minorHAnsi" w:eastAsiaTheme="minorHAnsi" w:hAnsiTheme="minorHAnsi"/>
        </w:rPr>
        <w:t xml:space="preserve">given </w:t>
      </w:r>
      <w:r w:rsidR="007C05E9" w:rsidRPr="007C05E9">
        <w:rPr>
          <w:rStyle w:val="fontstyle41"/>
          <w:rFonts w:asciiTheme="minorHAnsi" w:eastAsiaTheme="minorHAnsi" w:hAnsiTheme="minorHAnsi"/>
          <w:b/>
          <w:bCs/>
        </w:rPr>
        <w:t>c</w:t>
      </w:r>
      <w:r w:rsidR="007C05E9" w:rsidRPr="007C05E9">
        <w:rPr>
          <w:rStyle w:val="fontstyle01"/>
          <w:rFonts w:asciiTheme="minorHAnsi" w:eastAsiaTheme="minorHAnsi" w:hAnsiTheme="minorHAnsi"/>
        </w:rPr>
        <w:t>)</w:t>
      </w:r>
      <w:r w:rsidR="00A0768A" w:rsidRPr="007C05E9">
        <w:rPr>
          <w:rStyle w:val="fontstyle01"/>
          <w:rFonts w:asciiTheme="minorHAnsi" w:eastAsiaTheme="minorHAnsi" w:hAnsiTheme="minorHAnsi"/>
        </w:rPr>
        <w:t>;</w:t>
      </w:r>
    </w:p>
    <w:p w:rsidR="00EC18A2" w:rsidRDefault="00EC18A2" w:rsidP="00B137F2">
      <w:pPr>
        <w:rPr>
          <w:rStyle w:val="fontstyle01"/>
          <w:rFonts w:asciiTheme="minorHAnsi" w:eastAsiaTheme="minorHAnsi" w:hAnsiTheme="minorHAnsi"/>
          <w:b/>
          <w:bCs/>
        </w:rPr>
      </w:pPr>
    </w:p>
    <w:p w:rsidR="00B137F2" w:rsidRDefault="00B137F2" w:rsidP="00B137F2">
      <w:pPr>
        <w:rPr>
          <w:rStyle w:val="fontstyle01"/>
          <w:rFonts w:asciiTheme="minorHAnsi" w:eastAsiaTheme="minorHAnsi" w:hAnsiTheme="minorHAnsi"/>
          <w:b/>
          <w:bCs/>
        </w:rPr>
      </w:pPr>
      <w:r w:rsidRPr="00EC18A2">
        <w:rPr>
          <w:rStyle w:val="fontstyle01"/>
          <w:rFonts w:asciiTheme="minorHAnsi" w:eastAsiaTheme="minorHAnsi" w:hAnsiTheme="minorHAnsi"/>
          <w:b/>
          <w:bCs/>
        </w:rPr>
        <w:t>Completeness:</w:t>
      </w:r>
    </w:p>
    <w:p w:rsidR="006546ED" w:rsidRPr="006546ED" w:rsidRDefault="006546ED" w:rsidP="006546ED">
      <w:pPr>
        <w:rPr>
          <w:rStyle w:val="fontstyle01"/>
          <w:rFonts w:asciiTheme="minorHAnsi" w:eastAsiaTheme="minorHAnsi" w:hAnsiTheme="minorHAnsi"/>
          <w:b/>
          <w:bCs/>
        </w:rPr>
      </w:pPr>
      <w:r w:rsidRPr="006546ED">
        <w:rPr>
          <w:rStyle w:val="fontstyle01"/>
          <w:rFonts w:asciiTheme="minorHAnsi" w:eastAsiaTheme="minorHAnsi" w:hAnsiTheme="minorHAnsi"/>
        </w:rPr>
        <w:t>The degree to which each underlying factor is captured by a single code variable</w:t>
      </w:r>
      <w:r>
        <w:rPr>
          <w:rStyle w:val="fontstyle01"/>
          <w:rFonts w:asciiTheme="minorHAnsi" w:eastAsiaTheme="minorHAnsi" w:hAnsiTheme="minorHAnsi"/>
        </w:rPr>
        <w:t>.</w:t>
      </w:r>
    </w:p>
    <w:p w:rsidR="00EC18A2" w:rsidRDefault="00B61E81" w:rsidP="000331A5">
      <w:pPr>
        <w:rPr>
          <w:rStyle w:val="fontstyle01"/>
          <w:rFonts w:asciiTheme="minorHAnsi" w:eastAsiaTheme="minorHAnsi" w:hAnsiTheme="minorHAnsi"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HAnsi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j</m:t>
              </m:r>
            </m:sub>
          </m:sSub>
          <m:r>
            <w:rPr>
              <w:rStyle w:val="fontstyle01"/>
              <w:rFonts w:ascii="Cambria Math" w:eastAsiaTheme="minorHAnsi" w:hAnsi="Cambria Math"/>
            </w:rPr>
            <m:t>=1-H</m:t>
          </m:r>
          <m:d>
            <m:dPr>
              <m:ctrlPr>
                <w:rPr>
                  <w:rStyle w:val="fontstyle01"/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Style w:val="fontstyle01"/>
                      <w:rFonts w:ascii="Cambria Math" w:eastAsiaTheme="minorHAnsi" w:hAnsi="Cambria Math"/>
                    </w:rPr>
                    <m:t>∙j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w:br/>
          </m:r>
        </m:oMath>
        <m:oMath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H</m:t>
          </m:r>
          <m:d>
            <m:dPr>
              <m:ctrlPr>
                <w:rPr>
                  <w:rStyle w:val="fontstyle01"/>
                  <w:rFonts w:ascii="Cambria Math" w:eastAsiaTheme="minorHAnsi" w:hAnsi="Cambria Math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HAnsi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HAnsi" w:hAnsi="Cambria Math"/>
                    </w:rPr>
                    <m:t>∙j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eastAsiaTheme="minorHAnsi" w:hAnsi="Cambria Math"/>
            </w:rPr>
            <m:t>=-</m:t>
          </m:r>
          <m:nary>
            <m:naryPr>
              <m:chr m:val="∑"/>
              <m:ctrlPr>
                <w:rPr>
                  <w:rStyle w:val="fontstyle01"/>
                  <w:rFonts w:ascii="Cambria Math" w:eastAsiaTheme="minorHAnsi" w:hAnsi="Cambria Math"/>
                </w:rPr>
              </m:ctrlPr>
            </m:naryPr>
            <m:sub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d=1</m:t>
              </m:r>
            </m:sub>
            <m:sup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D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Style w:val="fontstyle01"/>
                      <w:rFonts w:ascii="Cambria Math" w:eastAsiaTheme="minorHAnsi" w:hAnsi="Cambria Math"/>
                    </w:rPr>
                    <m:t>dj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eastAsiaTheme="minorHAnsi" w:hAnsi="Cambria Math"/>
                </w:rPr>
                <m:t>log⁡</m:t>
              </m:r>
              <m:r>
                <w:rPr>
                  <w:rStyle w:val="fontstyle01"/>
                  <w:rFonts w:ascii="Cambria Math" w:eastAsiaTheme="minorHAnsi" w:hAnsi="Cambria Math"/>
                </w:rPr>
                <m:t>(</m:t>
              </m:r>
              <m:sSub>
                <m:sSubPr>
                  <m:ctrlPr>
                    <w:rPr>
                      <w:rStyle w:val="fontstyle01"/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Style w:val="fontstyle01"/>
                      <w:rFonts w:ascii="Cambria Math" w:eastAsiaTheme="minorHAnsi" w:hAnsi="Cambria Math"/>
                    </w:rPr>
                    <m:t>dj</m:t>
                  </m:r>
                </m:sub>
              </m:sSub>
              <m:r>
                <w:rPr>
                  <w:rStyle w:val="fontstyle01"/>
                  <w:rFonts w:ascii="Cambria Math" w:eastAsiaTheme="minorHAnsi" w:hAnsi="Cambria Math"/>
                </w:rPr>
                <m:t>)</m:t>
              </m:r>
            </m:e>
          </m:nary>
        </m:oMath>
      </m:oMathPara>
    </w:p>
    <w:p w:rsidR="004D08FC" w:rsidRDefault="00EC18A2" w:rsidP="00B137F2">
      <w:pPr>
        <w:rPr>
          <w:rStyle w:val="fontstyle01"/>
          <w:rFonts w:asciiTheme="minorHAnsi" w:eastAsiaTheme="minorHAnsi" w:hAnsiTheme="minorHAnsi"/>
        </w:rPr>
      </w:pPr>
      <w:r>
        <w:rPr>
          <w:rStyle w:val="fontstyle01"/>
          <w:rFonts w:asciiTheme="minorHAnsi" w:eastAsiaTheme="minorHAnsi" w:hAnsiTheme="minorHAnsi" w:hint="eastAsia"/>
        </w:rPr>
        <w:t>D</w:t>
      </w:r>
      <w:r>
        <w:rPr>
          <w:rStyle w:val="fontstyle01"/>
          <w:rFonts w:asciiTheme="minorHAnsi" w:eastAsiaTheme="minorHAnsi" w:hAnsiTheme="minorHAnsi"/>
        </w:rPr>
        <w:t xml:space="preserve">isentanglement and completeness can be examined by Hinton diagrams: </w:t>
      </w:r>
    </w:p>
    <w:p w:rsidR="00EC18A2" w:rsidRPr="00EC18A2" w:rsidRDefault="00EC18A2" w:rsidP="00B137F2">
      <w:pPr>
        <w:rPr>
          <w:rStyle w:val="fontstyle01"/>
          <w:rFonts w:asciiTheme="minorHAnsi" w:eastAsiaTheme="minorHAnsi" w:hAnsiTheme="minorHAnsi"/>
        </w:rPr>
      </w:pPr>
      <w:r w:rsidRPr="00EC18A2">
        <w:rPr>
          <w:rStyle w:val="fontstyle01"/>
          <w:rFonts w:asciiTheme="minorHAnsi" w:eastAsiaTheme="minorHAnsi" w:hAnsiTheme="minorHAnsi"/>
          <w:noProof/>
        </w:rPr>
        <w:drawing>
          <wp:inline distT="0" distB="0" distL="0" distR="0">
            <wp:extent cx="847725" cy="1679353"/>
            <wp:effectExtent l="0" t="0" r="0" b="0"/>
            <wp:docPr id="6" name="图片 6" descr="C:\Users\lenovo\AppData\Local\Temp\1583131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8313154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526" cy="172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F2" w:rsidRDefault="00B137F2" w:rsidP="00B137F2">
      <w:pPr>
        <w:rPr>
          <w:rStyle w:val="fontstyle01"/>
          <w:rFonts w:asciiTheme="minorHAnsi" w:eastAsiaTheme="minorHAnsi" w:hAnsiTheme="minorHAnsi"/>
          <w:b/>
          <w:bCs/>
        </w:rPr>
      </w:pPr>
      <w:r w:rsidRPr="000331A5">
        <w:rPr>
          <w:rStyle w:val="fontstyle01"/>
          <w:rFonts w:asciiTheme="minorHAnsi" w:eastAsiaTheme="minorHAnsi" w:hAnsiTheme="minorHAnsi"/>
          <w:b/>
          <w:bCs/>
        </w:rPr>
        <w:t>Informativeness:</w:t>
      </w:r>
    </w:p>
    <w:p w:rsidR="00A967E1" w:rsidRDefault="007C05E9" w:rsidP="007C05E9">
      <w:pPr>
        <w:rPr>
          <w:rStyle w:val="fontstyle01"/>
          <w:rFonts w:asciiTheme="minorHAnsi" w:eastAsiaTheme="minorHAnsi" w:hAnsiTheme="minorHAnsi"/>
        </w:rPr>
      </w:pPr>
      <w:r w:rsidRPr="007C05E9">
        <w:rPr>
          <w:rStyle w:val="fontstyle01"/>
          <w:rFonts w:asciiTheme="minorHAnsi" w:eastAsiaTheme="minorHAnsi" w:hAnsiTheme="minorHAnsi"/>
        </w:rPr>
        <w:t>The amount of information that a representation captures about the underlying factors of variation</w:t>
      </w:r>
    </w:p>
    <w:p w:rsidR="007C05E9" w:rsidRPr="00F541F6" w:rsidRDefault="00657A73" w:rsidP="00657A73">
      <w:pPr>
        <w:rPr>
          <w:rStyle w:val="fontstyle01"/>
          <w:rFonts w:hint="eastAsia"/>
        </w:rPr>
      </w:pPr>
      <m:oMathPara>
        <m:oMath>
          <m:r>
            <m:rPr>
              <m:sty m:val="p"/>
            </m:rPr>
            <w:rPr>
              <w:rStyle w:val="fontstyle01"/>
              <w:rFonts w:ascii="Cambria Math" w:hAnsi="Cambria Math"/>
            </w:rPr>
            <m:t>E</m:t>
          </m:r>
          <m:d>
            <m:dPr>
              <m:ctrlPr>
                <w:rPr>
                  <w:rStyle w:val="fontstyle01"/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 xml:space="preserve">, </m:t>
              </m:r>
              <m:acc>
                <m:accPr>
                  <m:ctrlPr>
                    <w:rPr>
                      <w:rStyle w:val="fontstyle01"/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Style w:val="fontstyle01"/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Style w:val="fontstyle01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Style w:val="fontstyle01"/>
                  <w:rFonts w:ascii="Cambria Math" w:hAnsi="Cambria Math" w:hint="eastAsia"/>
                  <w:i/>
                </w:rPr>
              </m:ctrlPr>
            </m:e>
          </m:acc>
          <m:r>
            <w:rPr>
              <w:rStyle w:val="fontstyle01"/>
              <w:rFonts w:ascii="Cambria Math" w:hAnsi="Cambria Math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j</m:t>
              </m:r>
            </m:sub>
          </m:sSub>
          <m:r>
            <w:rPr>
              <w:rStyle w:val="fontstyle01"/>
              <w:rFonts w:ascii="Cambria Math" w:hAnsi="Cambria Math"/>
            </w:rPr>
            <m:t>(</m:t>
          </m:r>
          <m:r>
            <m:rPr>
              <m:sty m:val="bi"/>
            </m:rPr>
            <w:rPr>
              <w:rStyle w:val="fontstyle01"/>
              <w:rFonts w:ascii="Cambria Math" w:hAnsi="Cambria Math"/>
            </w:rPr>
            <m:t>c</m:t>
          </m:r>
          <m:r>
            <w:rPr>
              <w:rStyle w:val="fontstyle01"/>
              <w:rFonts w:ascii="Cambria Math" w:hAnsi="Cambria Math"/>
            </w:rPr>
            <m:t>)</m:t>
          </m:r>
        </m:oMath>
      </m:oMathPara>
    </w:p>
    <w:p w:rsidR="00F541F6" w:rsidRPr="00657A73" w:rsidRDefault="00F541F6" w:rsidP="00657A73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Style w:val="fontstyle01"/>
          <w:rFonts w:hint="eastAsia"/>
        </w:rPr>
        <w:t>实际操作中，</w:t>
      </w:r>
      <w:r>
        <w:rPr>
          <w:rStyle w:val="fontstyle01"/>
          <w:rFonts w:hint="eastAsia"/>
        </w:rPr>
        <w:t>fj</w:t>
      </w:r>
      <w:r>
        <w:rPr>
          <w:rStyle w:val="fontstyle01"/>
          <w:rFonts w:hint="eastAsia"/>
        </w:rPr>
        <w:t>函数选取</w:t>
      </w:r>
      <w:r>
        <w:rPr>
          <w:rStyle w:val="fontstyle01"/>
          <w:rFonts w:hint="eastAsia"/>
        </w:rPr>
        <w:t>lasso</w:t>
      </w:r>
      <w:r>
        <w:rPr>
          <w:rStyle w:val="fontstyle01"/>
          <w:rFonts w:hint="eastAsia"/>
        </w:rPr>
        <w:t>或</w:t>
      </w:r>
      <w:r w:rsidR="00614ED8">
        <w:rPr>
          <w:rStyle w:val="fontstyle01"/>
          <w:rFonts w:hint="eastAsia"/>
        </w:rPr>
        <w:t>随机森林</w:t>
      </w:r>
      <w:r w:rsidR="00614ED8">
        <w:rPr>
          <w:rStyle w:val="fontstyle01"/>
          <w:rFonts w:hint="eastAsia"/>
        </w:rPr>
        <w:t>;</w:t>
      </w:r>
    </w:p>
    <w:sectPr w:rsidR="00F541F6" w:rsidRPr="0065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AE" w:rsidRDefault="000B16AE" w:rsidP="00101C62">
      <w:r>
        <w:separator/>
      </w:r>
    </w:p>
  </w:endnote>
  <w:endnote w:type="continuationSeparator" w:id="0">
    <w:p w:rsidR="000B16AE" w:rsidRDefault="000B16AE" w:rsidP="0010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B7">
    <w:altName w:val="Times New Roman"/>
    <w:panose1 w:val="00000000000000000000"/>
    <w:charset w:val="00"/>
    <w:family w:val="roman"/>
    <w:notTrueType/>
    <w:pitch w:val="default"/>
  </w:font>
  <w:font w:name="CMMIB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AE" w:rsidRDefault="000B16AE" w:rsidP="00101C62">
      <w:r>
        <w:separator/>
      </w:r>
    </w:p>
  </w:footnote>
  <w:footnote w:type="continuationSeparator" w:id="0">
    <w:p w:rsidR="000B16AE" w:rsidRDefault="000B16AE" w:rsidP="0010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A753D"/>
    <w:multiLevelType w:val="hybridMultilevel"/>
    <w:tmpl w:val="AC1642A0"/>
    <w:lvl w:ilvl="0" w:tplc="0310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02"/>
    <w:rsid w:val="000331A5"/>
    <w:rsid w:val="000521F7"/>
    <w:rsid w:val="00055047"/>
    <w:rsid w:val="00087CCA"/>
    <w:rsid w:val="00096864"/>
    <w:rsid w:val="000A33E3"/>
    <w:rsid w:val="000B16AE"/>
    <w:rsid w:val="000B6F65"/>
    <w:rsid w:val="00101C62"/>
    <w:rsid w:val="001474A2"/>
    <w:rsid w:val="001753DE"/>
    <w:rsid w:val="001876E4"/>
    <w:rsid w:val="00297C14"/>
    <w:rsid w:val="002D1D8A"/>
    <w:rsid w:val="003351C0"/>
    <w:rsid w:val="003967B6"/>
    <w:rsid w:val="003A2A43"/>
    <w:rsid w:val="00406F89"/>
    <w:rsid w:val="004156BA"/>
    <w:rsid w:val="004223B4"/>
    <w:rsid w:val="004413D4"/>
    <w:rsid w:val="0044372E"/>
    <w:rsid w:val="004D08FC"/>
    <w:rsid w:val="004D517B"/>
    <w:rsid w:val="004D6C72"/>
    <w:rsid w:val="00571353"/>
    <w:rsid w:val="00571357"/>
    <w:rsid w:val="005A0F26"/>
    <w:rsid w:val="005E1256"/>
    <w:rsid w:val="00614ED8"/>
    <w:rsid w:val="00617B5A"/>
    <w:rsid w:val="006546ED"/>
    <w:rsid w:val="00657A73"/>
    <w:rsid w:val="006A24D1"/>
    <w:rsid w:val="006A79AD"/>
    <w:rsid w:val="006F1078"/>
    <w:rsid w:val="0072101E"/>
    <w:rsid w:val="00721F05"/>
    <w:rsid w:val="00724044"/>
    <w:rsid w:val="00730E84"/>
    <w:rsid w:val="007800B7"/>
    <w:rsid w:val="007A12E8"/>
    <w:rsid w:val="007A551D"/>
    <w:rsid w:val="007C05E9"/>
    <w:rsid w:val="007E1DEC"/>
    <w:rsid w:val="008719C0"/>
    <w:rsid w:val="008B11E4"/>
    <w:rsid w:val="00930F4A"/>
    <w:rsid w:val="00935B5E"/>
    <w:rsid w:val="00981560"/>
    <w:rsid w:val="009A59AF"/>
    <w:rsid w:val="009E4007"/>
    <w:rsid w:val="00A0768A"/>
    <w:rsid w:val="00A45D42"/>
    <w:rsid w:val="00A57A39"/>
    <w:rsid w:val="00A741D5"/>
    <w:rsid w:val="00A967E1"/>
    <w:rsid w:val="00AA173C"/>
    <w:rsid w:val="00AB6D26"/>
    <w:rsid w:val="00AC0A1B"/>
    <w:rsid w:val="00AE4CD4"/>
    <w:rsid w:val="00B137F2"/>
    <w:rsid w:val="00B2403E"/>
    <w:rsid w:val="00B3373C"/>
    <w:rsid w:val="00B54C69"/>
    <w:rsid w:val="00B61E81"/>
    <w:rsid w:val="00B76BD4"/>
    <w:rsid w:val="00B8771C"/>
    <w:rsid w:val="00BB2468"/>
    <w:rsid w:val="00BD1850"/>
    <w:rsid w:val="00BF645F"/>
    <w:rsid w:val="00C22802"/>
    <w:rsid w:val="00C61B54"/>
    <w:rsid w:val="00CA70A2"/>
    <w:rsid w:val="00CC69B7"/>
    <w:rsid w:val="00D5332C"/>
    <w:rsid w:val="00D639B9"/>
    <w:rsid w:val="00D67004"/>
    <w:rsid w:val="00D93B5F"/>
    <w:rsid w:val="00DA507F"/>
    <w:rsid w:val="00E42241"/>
    <w:rsid w:val="00E51EAA"/>
    <w:rsid w:val="00E718BF"/>
    <w:rsid w:val="00EC18A2"/>
    <w:rsid w:val="00EE494E"/>
    <w:rsid w:val="00F541F6"/>
    <w:rsid w:val="00F64CA9"/>
    <w:rsid w:val="00FA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B6BD"/>
  <w15:chartTrackingRefBased/>
  <w15:docId w15:val="{3752608E-F463-4262-A0AE-5E5ED626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4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4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51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864"/>
    <w:rPr>
      <w:color w:val="808080"/>
    </w:rPr>
  </w:style>
  <w:style w:type="character" w:customStyle="1" w:styleId="mi">
    <w:name w:val="mi"/>
    <w:basedOn w:val="a0"/>
    <w:rsid w:val="00981560"/>
  </w:style>
  <w:style w:type="character" w:customStyle="1" w:styleId="mjxassistivemathml">
    <w:name w:val="mjx_assistive_mathml"/>
    <w:basedOn w:val="a0"/>
    <w:rsid w:val="00981560"/>
  </w:style>
  <w:style w:type="character" w:customStyle="1" w:styleId="mo">
    <w:name w:val="mo"/>
    <w:basedOn w:val="a0"/>
    <w:rsid w:val="00981560"/>
  </w:style>
  <w:style w:type="character" w:customStyle="1" w:styleId="fontstyle01">
    <w:name w:val="fontstyle01"/>
    <w:basedOn w:val="a0"/>
    <w:rsid w:val="00C61B5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CA70A2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CA70A2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a0"/>
    <w:rsid w:val="00CA70A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CA70A2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a0"/>
    <w:rsid w:val="00CA70A2"/>
    <w:rPr>
      <w:rFonts w:ascii="CMMIB7" w:hAnsi="CMMIB7" w:hint="default"/>
      <w:b/>
      <w:bCs/>
      <w:i/>
      <w:iCs/>
      <w:color w:val="000000"/>
      <w:sz w:val="14"/>
      <w:szCs w:val="14"/>
    </w:rPr>
  </w:style>
  <w:style w:type="character" w:customStyle="1" w:styleId="fontstyle71">
    <w:name w:val="fontstyle71"/>
    <w:basedOn w:val="a0"/>
    <w:rsid w:val="00CA70A2"/>
    <w:rPr>
      <w:rFonts w:ascii="CMMIB10" w:hAnsi="CMMIB10" w:hint="default"/>
      <w:b/>
      <w:bCs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CA70A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CA70A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DA50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49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49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9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4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31">
    <w:name w:val="fontstyle31"/>
    <w:basedOn w:val="a0"/>
    <w:rsid w:val="004D517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4D517B"/>
    <w:rPr>
      <w:b/>
      <w:bCs/>
      <w:sz w:val="28"/>
      <w:szCs w:val="28"/>
    </w:rPr>
  </w:style>
  <w:style w:type="character" w:customStyle="1" w:styleId="mn">
    <w:name w:val="mn"/>
    <w:basedOn w:val="a0"/>
    <w:rsid w:val="004D517B"/>
  </w:style>
  <w:style w:type="paragraph" w:styleId="a5">
    <w:name w:val="Balloon Text"/>
    <w:basedOn w:val="a"/>
    <w:link w:val="a6"/>
    <w:uiPriority w:val="99"/>
    <w:semiHidden/>
    <w:unhideWhenUsed/>
    <w:rsid w:val="00B137F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137F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0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1C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1C62"/>
    <w:rPr>
      <w:sz w:val="18"/>
      <w:szCs w:val="18"/>
    </w:rPr>
  </w:style>
  <w:style w:type="character" w:customStyle="1" w:styleId="mord">
    <w:name w:val="mord"/>
    <w:basedOn w:val="a0"/>
    <w:rsid w:val="007A12E8"/>
  </w:style>
  <w:style w:type="character" w:customStyle="1" w:styleId="vlist-s">
    <w:name w:val="vlist-s"/>
    <w:basedOn w:val="a0"/>
    <w:rsid w:val="007A12E8"/>
  </w:style>
  <w:style w:type="character" w:customStyle="1" w:styleId="mopen">
    <w:name w:val="mopen"/>
    <w:basedOn w:val="a0"/>
    <w:rsid w:val="007A12E8"/>
  </w:style>
  <w:style w:type="character" w:customStyle="1" w:styleId="mclose">
    <w:name w:val="mclose"/>
    <w:basedOn w:val="a0"/>
    <w:rsid w:val="007A12E8"/>
  </w:style>
  <w:style w:type="character" w:customStyle="1" w:styleId="mrel">
    <w:name w:val="mrel"/>
    <w:basedOn w:val="a0"/>
    <w:rsid w:val="007A12E8"/>
  </w:style>
  <w:style w:type="character" w:customStyle="1" w:styleId="mpunct">
    <w:name w:val="mpunct"/>
    <w:basedOn w:val="a0"/>
    <w:rsid w:val="007A12E8"/>
  </w:style>
  <w:style w:type="character" w:customStyle="1" w:styleId="mbin">
    <w:name w:val="mbin"/>
    <w:basedOn w:val="a0"/>
    <w:rsid w:val="007A12E8"/>
  </w:style>
  <w:style w:type="paragraph" w:styleId="ab">
    <w:name w:val="Normal (Web)"/>
    <w:basedOn w:val="a"/>
    <w:uiPriority w:val="99"/>
    <w:semiHidden/>
    <w:unhideWhenUsed/>
    <w:rsid w:val="00B61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121</cp:revision>
  <dcterms:created xsi:type="dcterms:W3CDTF">2020-02-24T06:40:00Z</dcterms:created>
  <dcterms:modified xsi:type="dcterms:W3CDTF">2020-03-10T13:42:00Z</dcterms:modified>
</cp:coreProperties>
</file>