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中软国际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技术题部分</w:t>
      </w:r>
    </w:p>
    <w:p>
      <w:pPr>
        <w:outlineLvl w:val="0"/>
      </w:pPr>
      <w:r>
        <w:rPr>
          <w:rFonts w:hint="eastAsia"/>
        </w:rPr>
        <w:t>一、选择题</w:t>
      </w:r>
    </w:p>
    <w:p>
      <w:r>
        <w:rPr>
          <w:rFonts w:hint="eastAsia"/>
        </w:rPr>
        <w:t>1、软件测试的目的是（ D 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证明软件的正确性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找出软件系统中存在的所有错误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证明软件系统中存在的错误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尽可能多的发现软件系统中的错误</w:t>
      </w:r>
    </w:p>
    <w:p/>
    <w:p>
      <w:r>
        <w:rPr>
          <w:rFonts w:hint="eastAsia"/>
        </w:rPr>
        <w:t>2、黑盒法和白盒法是常用的软件测试方法，其中黑盒发只要用于测试（B）</w:t>
      </w:r>
    </w:p>
    <w:p>
      <w:r>
        <w:rPr>
          <w:rFonts w:hint="eastAsia"/>
        </w:rPr>
        <w:t>A、结构的合理性</w:t>
      </w:r>
    </w:p>
    <w:p>
      <w:r>
        <w:rPr>
          <w:rFonts w:hint="eastAsia"/>
        </w:rPr>
        <w:t>B、软件外部功能</w:t>
      </w:r>
    </w:p>
    <w:p>
      <w:r>
        <w:rPr>
          <w:rFonts w:hint="eastAsia"/>
        </w:rPr>
        <w:t>C、程序正确性</w:t>
      </w:r>
    </w:p>
    <w:p>
      <w:r>
        <w:rPr>
          <w:rFonts w:hint="eastAsia"/>
        </w:rPr>
        <w:t>D、程序内部逻辑</w:t>
      </w:r>
    </w:p>
    <w:p/>
    <w:p>
      <w:r>
        <w:rPr>
          <w:rFonts w:hint="eastAsia"/>
        </w:rPr>
        <w:t>3、Loadrunner主要用于（A 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压力负载测试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回归测试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都是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都不是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4、边界值分析法，假设X为整数，10&lt;=X&lt;100，那么测试中X取值应该多少（）</w:t>
      </w:r>
    </w:p>
    <w:p>
      <w:pPr>
        <w:rPr>
          <w:color w:val="FF0000"/>
        </w:rPr>
      </w:pPr>
      <w:r>
        <w:rPr>
          <w:rFonts w:hint="eastAsia"/>
          <w:color w:val="FF0000"/>
        </w:rPr>
        <w:t>++++++++++++++此题有问题++++++++++++</w:t>
      </w:r>
    </w:p>
    <w:p>
      <w:r>
        <w:rPr>
          <w:rFonts w:hint="eastAsia"/>
        </w:rPr>
        <w:t>A、10,100</w:t>
      </w:r>
    </w:p>
    <w:p>
      <w:r>
        <w:rPr>
          <w:rFonts w:hint="eastAsia"/>
        </w:rPr>
        <w:t>B、9,10,100,101</w:t>
      </w:r>
    </w:p>
    <w:p>
      <w:r>
        <w:rPr>
          <w:rFonts w:hint="eastAsia"/>
        </w:rPr>
        <w:t>C、10,11,99,100</w:t>
      </w:r>
    </w:p>
    <w:p>
      <w:r>
        <w:rPr>
          <w:rFonts w:hint="eastAsia"/>
        </w:rPr>
        <w:t>D、9,10,50,100</w:t>
      </w:r>
    </w:p>
    <w:p/>
    <w:p>
      <w:r>
        <w:rPr>
          <w:rFonts w:hint="eastAsia"/>
        </w:rPr>
        <w:t>5、缺陷的二八定理表示（A）</w:t>
      </w:r>
    </w:p>
    <w:p>
      <w:r>
        <w:rPr>
          <w:rFonts w:hint="eastAsia"/>
        </w:rPr>
        <w:t>A、80%的缺陷出现在20%的模块</w:t>
      </w:r>
    </w:p>
    <w:p>
      <w:r>
        <w:rPr>
          <w:rFonts w:hint="eastAsia"/>
        </w:rPr>
        <w:t>B、80%的缺陷出现在80%的模块</w:t>
      </w:r>
    </w:p>
    <w:p>
      <w:r>
        <w:rPr>
          <w:rFonts w:hint="eastAsia"/>
        </w:rPr>
        <w:t>C、20%的缺陷出现在80%的模块</w:t>
      </w:r>
    </w:p>
    <w:p>
      <w:r>
        <w:rPr>
          <w:rFonts w:hint="eastAsia"/>
        </w:rPr>
        <w:t>D、20%的缺陷出现在20%的模块</w:t>
      </w:r>
    </w:p>
    <w:p/>
    <w:p>
      <w:r>
        <w:rPr>
          <w:rFonts w:hint="eastAsia"/>
        </w:rPr>
        <w:t>6、下面关于软件测试的说法中（A）是错误的。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软件测试就是程序测试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软件测试鬼船于软件定义和开发的整个期间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需求规格说明、色剂规格说明都是软件测试的对象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程序是软件测试的对象</w:t>
      </w:r>
    </w:p>
    <w:p/>
    <w:p/>
    <w:p>
      <w:r>
        <w:rPr>
          <w:rFonts w:hint="eastAsia"/>
        </w:rPr>
        <w:t>7、为网络中的主机分配IP地址的协议简称为（A ）</w:t>
      </w:r>
    </w:p>
    <w:p>
      <w:r>
        <w:rPr>
          <w:rFonts w:hint="eastAsia"/>
        </w:rPr>
        <w:t>A、DHCP      B、FTP       C、DNS      D、HTTP</w:t>
      </w:r>
    </w:p>
    <w:p/>
    <w:p/>
    <w:p>
      <w:r>
        <w:rPr>
          <w:rFonts w:hint="eastAsia"/>
        </w:rPr>
        <w:t>8、事务的特性有哪些？（A）</w:t>
      </w:r>
    </w:p>
    <w:p>
      <w:r>
        <w:rPr>
          <w:rFonts w:hint="eastAsia"/>
        </w:rPr>
        <w:t>A、原子性   一致性   隔离性   持久性</w:t>
      </w:r>
    </w:p>
    <w:p>
      <w:r>
        <w:rPr>
          <w:rFonts w:hint="eastAsia"/>
        </w:rPr>
        <w:t>B、原子性   一致性   完整性   合理性</w:t>
      </w:r>
    </w:p>
    <w:p>
      <w:r>
        <w:rPr>
          <w:rFonts w:hint="eastAsia"/>
        </w:rPr>
        <w:t>C、原子性   一致性   隔离性</w:t>
      </w:r>
    </w:p>
    <w:p>
      <w:r>
        <w:rPr>
          <w:rFonts w:hint="eastAsia"/>
        </w:rPr>
        <w:t>D、一致性   隔离性   持久性</w:t>
      </w:r>
    </w:p>
    <w:p/>
    <w:p>
      <w:r>
        <w:rPr>
          <w:rFonts w:hint="eastAsia"/>
        </w:rPr>
        <w:t>9、测试用例的编写原则（D）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准确性，简洁性，可重用性，适应性，合理性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简洁性，可重用性，适用性，可跟踪性，纯净性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准确性，简洁性，可重用性，适用性，可跟踪性，纯净性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准确性，简洁性，可重用性，适用性，可跟踪性，合理性</w:t>
      </w:r>
    </w:p>
    <w:p/>
    <w:p/>
    <w:p>
      <w:pPr>
        <w:outlineLvl w:val="0"/>
      </w:pPr>
      <w:r>
        <w:rPr>
          <w:rFonts w:hint="eastAsia"/>
        </w:rPr>
        <w:t>二、根据要求写出对应得Linux命令</w:t>
      </w:r>
    </w:p>
    <w:p>
      <w:r>
        <w:rPr>
          <w:rFonts w:hint="eastAsia"/>
        </w:rPr>
        <w:t>1、查看所有进行中包含scf字符串的进程</w:t>
      </w:r>
    </w:p>
    <w:p>
      <w:pPr>
        <w:rPr>
          <w:rFonts w:ascii="Arial" w:hAnsi="Arial" w:eastAsia="宋体" w:cs="Arial"/>
          <w:color w:val="308399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 xml:space="preserve">   </w:t>
      </w:r>
      <w:r>
        <w:rPr>
          <w:rFonts w:ascii="Arial" w:hAnsi="Arial" w:cs="Arial"/>
          <w:color w:val="308399"/>
          <w:shd w:val="clear" w:color="auto" w:fill="FFFFFF"/>
        </w:rPr>
        <w:t>ps aux | grep</w:t>
      </w:r>
      <w:r>
        <w:rPr>
          <w:rStyle w:val="14"/>
          <w:rFonts w:ascii="Arial" w:hAnsi="Arial" w:cs="Arial"/>
          <w:color w:val="308399"/>
          <w:shd w:val="clear" w:color="auto" w:fill="FFFFFF"/>
        </w:rPr>
        <w:t> </w:t>
      </w:r>
      <w:r>
        <w:rPr>
          <w:rFonts w:ascii="Arial" w:hAnsi="Arial" w:cs="Arial"/>
          <w:color w:val="308399"/>
          <w:shd w:val="clear" w:color="auto" w:fill="FFFFFF"/>
        </w:rPr>
        <w:t>scf</w:t>
      </w:r>
    </w:p>
    <w:p>
      <w:r>
        <w:rPr>
          <w:rFonts w:hint="eastAsia"/>
        </w:rPr>
        <w:t>2、找出当前目录下所有包含sh的文件</w:t>
      </w:r>
    </w:p>
    <w:p>
      <w:pPr>
        <w:ind w:firstLine="315" w:firstLineChars="150"/>
        <w:rPr>
          <w:color w:val="308399"/>
        </w:rPr>
      </w:pPr>
      <w:r>
        <w:rPr>
          <w:color w:val="308399"/>
        </w:rPr>
        <w:t>F</w:t>
      </w:r>
      <w:r>
        <w:rPr>
          <w:rFonts w:hint="eastAsia"/>
          <w:color w:val="308399"/>
        </w:rPr>
        <w:t xml:space="preserve">ind ./ </w:t>
      </w:r>
      <w:r>
        <w:rPr>
          <w:color w:val="308399"/>
        </w:rPr>
        <w:t>”</w:t>
      </w:r>
      <w:r>
        <w:rPr>
          <w:rFonts w:hint="eastAsia"/>
          <w:color w:val="308399"/>
        </w:rPr>
        <w:t>.sh</w:t>
      </w:r>
      <w:r>
        <w:rPr>
          <w:color w:val="308399"/>
        </w:rPr>
        <w:t>”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3、创建一个新文件的命令（至少2个）</w:t>
      </w:r>
    </w:p>
    <w:p>
      <w:pPr>
        <w:rPr>
          <w:color w:val="308399"/>
        </w:rPr>
      </w:pPr>
      <w:r>
        <w:rPr>
          <w:rFonts w:hint="eastAsia"/>
        </w:rPr>
        <w:t xml:space="preserve">   </w:t>
      </w:r>
      <w:r>
        <w:rPr>
          <w:color w:val="308399"/>
        </w:rPr>
        <w:t>T</w:t>
      </w:r>
      <w:r>
        <w:rPr>
          <w:rFonts w:hint="eastAsia"/>
          <w:color w:val="308399"/>
        </w:rPr>
        <w:t>ouch newfile</w:t>
      </w:r>
    </w:p>
    <w:p/>
    <w:p>
      <w:r>
        <w:rPr>
          <w:rFonts w:hint="eastAsia"/>
        </w:rPr>
        <w:t>4、如何分页阅读a.txt文件中的内容</w:t>
      </w:r>
    </w:p>
    <w:p>
      <w:pPr>
        <w:rPr>
          <w:color w:val="308399"/>
        </w:rPr>
      </w:pPr>
      <w:r>
        <w:rPr>
          <w:rFonts w:hint="eastAsia"/>
        </w:rPr>
        <w:t xml:space="preserve">    </w:t>
      </w:r>
      <w:r>
        <w:rPr>
          <w:color w:val="308399"/>
        </w:rPr>
        <w:t>M</w:t>
      </w:r>
      <w:r>
        <w:rPr>
          <w:rFonts w:hint="eastAsia"/>
          <w:color w:val="308399"/>
        </w:rPr>
        <w:t xml:space="preserve">ore a.txt </w:t>
      </w:r>
      <w:r>
        <w:rPr>
          <w:color w:val="308399"/>
        </w:rPr>
        <w:t>按空白键（space）就往下一页显示，按 b 键就会往回（back）一页显示</w:t>
      </w:r>
    </w:p>
    <w:p/>
    <w:p>
      <w:r>
        <w:rPr>
          <w:rFonts w:hint="eastAsia"/>
        </w:rPr>
        <w:t>5、写出.tar, .gz, .Z的打包命令和解包命令</w:t>
      </w:r>
    </w:p>
    <w:p>
      <w:pPr>
        <w:rPr>
          <w:color w:val="308399"/>
        </w:rPr>
      </w:pPr>
      <w:r>
        <w:rPr>
          <w:rFonts w:hint="eastAsia"/>
        </w:rPr>
        <w:t xml:space="preserve">   </w:t>
      </w:r>
      <w:r>
        <w:rPr>
          <w:rFonts w:hint="eastAsia"/>
          <w:color w:val="308399"/>
        </w:rPr>
        <w:t>打包命令：</w:t>
      </w:r>
      <w:r>
        <w:rPr>
          <w:color w:val="308399"/>
        </w:rPr>
        <w:t>tar -cf all.ta</w:t>
      </w:r>
      <w:r>
        <w:rPr>
          <w:rFonts w:hint="eastAsia"/>
          <w:color w:val="308399"/>
        </w:rPr>
        <w:t xml:space="preserve">r *  </w:t>
      </w:r>
      <w:r>
        <w:rPr>
          <w:color w:val="308399"/>
        </w:rPr>
        <w:t>tar -czf all.tar.gz</w:t>
      </w:r>
      <w:r>
        <w:rPr>
          <w:rFonts w:hint="eastAsia"/>
          <w:color w:val="308399"/>
        </w:rPr>
        <w:t xml:space="preserve"> *  </w:t>
      </w:r>
      <w:r>
        <w:rPr>
          <w:color w:val="308399"/>
        </w:rPr>
        <w:t>tar -cZf all.tar.Z</w:t>
      </w:r>
      <w:r>
        <w:rPr>
          <w:rFonts w:hint="eastAsia"/>
          <w:color w:val="308399"/>
        </w:rPr>
        <w:t xml:space="preserve"> *</w:t>
      </w:r>
    </w:p>
    <w:p>
      <w:pPr>
        <w:rPr>
          <w:color w:val="308399"/>
        </w:rPr>
      </w:pPr>
      <w:r>
        <w:rPr>
          <w:rFonts w:hint="eastAsia"/>
          <w:color w:val="308399"/>
        </w:rPr>
        <w:t xml:space="preserve">   解包命令：</w:t>
      </w:r>
      <w:r>
        <w:rPr>
          <w:color w:val="308399"/>
        </w:rPr>
        <w:t> tar -xf all.tar</w:t>
      </w:r>
      <w:r>
        <w:rPr>
          <w:rFonts w:hint="eastAsia"/>
          <w:color w:val="308399"/>
        </w:rPr>
        <w:t xml:space="preserve">   </w:t>
      </w:r>
      <w:r>
        <w:rPr>
          <w:color w:val="308399"/>
        </w:rPr>
        <w:t>tar -xzf all.tar.gz</w:t>
      </w:r>
      <w:r>
        <w:rPr>
          <w:rFonts w:hint="eastAsia"/>
          <w:color w:val="308399"/>
        </w:rPr>
        <w:t xml:space="preserve">   </w:t>
      </w:r>
      <w:r>
        <w:rPr>
          <w:color w:val="308399"/>
        </w:rPr>
        <w:t>tar -xZf all.tar.Z</w:t>
      </w:r>
    </w:p>
    <w:p/>
    <w:p>
      <w:r>
        <w:rPr>
          <w:rFonts w:hint="eastAsia"/>
        </w:rPr>
        <w:t>6、目录a下存在多个文件，如何删除a目录（要求只适用一条命令）</w:t>
      </w:r>
    </w:p>
    <w:p>
      <w:pPr>
        <w:rPr>
          <w:color w:val="308399"/>
        </w:rPr>
      </w:pPr>
      <w:r>
        <w:rPr>
          <w:rFonts w:hint="eastAsia"/>
        </w:rPr>
        <w:t xml:space="preserve">   </w:t>
      </w:r>
      <w:r>
        <w:rPr>
          <w:rFonts w:hint="eastAsia"/>
          <w:color w:val="308399"/>
        </w:rPr>
        <w:t xml:space="preserve"> rm </w:t>
      </w:r>
      <w:r>
        <w:rPr>
          <w:color w:val="308399"/>
        </w:rPr>
        <w:t>–</w:t>
      </w:r>
      <w:r>
        <w:rPr>
          <w:rFonts w:hint="eastAsia"/>
          <w:color w:val="308399"/>
        </w:rPr>
        <w:t>rf a</w:t>
      </w:r>
    </w:p>
    <w:p/>
    <w:p/>
    <w:p>
      <w:r>
        <w:rPr>
          <w:rFonts w:hint="eastAsia"/>
        </w:rPr>
        <w:t>7、在vi中如何快速将光标移动行首和行尾？</w:t>
      </w:r>
    </w:p>
    <w:p/>
    <w:p>
      <w:pPr>
        <w:rPr>
          <w:color w:val="000000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hint="eastAsia"/>
          <w:color w:val="308399"/>
        </w:rPr>
        <w:t xml:space="preserve"> </w:t>
      </w:r>
      <w:r>
        <w:rPr>
          <w:color w:val="308399"/>
        </w:rPr>
        <w:t>在移动光标前先按ESC键，然后shift+$是移动到行尾，0是移动到行首</w:t>
      </w:r>
    </w:p>
    <w:p/>
    <w:p>
      <w:r>
        <w:rPr>
          <w:rFonts w:hint="eastAsia"/>
        </w:rPr>
        <w:t>8、将文件a.txt重命名为b.txt（写出2种方法）</w:t>
      </w:r>
    </w:p>
    <w:p>
      <w:r>
        <w:rPr>
          <w:rFonts w:hint="eastAsia"/>
        </w:rPr>
        <w:t xml:space="preserve">   </w:t>
      </w:r>
      <w:r>
        <w:rPr>
          <w:color w:val="308399"/>
        </w:rPr>
        <w:t>mv a.txt b.txt</w:t>
      </w:r>
      <w:r>
        <w:rPr>
          <w:rFonts w:hint="eastAsia"/>
          <w:color w:val="308399"/>
        </w:rPr>
        <w:t xml:space="preserve">  </w:t>
      </w:r>
      <w:r>
        <w:rPr>
          <w:color w:val="308399"/>
        </w:rPr>
        <w:t>rename 'a' 'b' a.txt</w:t>
      </w:r>
    </w:p>
    <w:p/>
    <w:p>
      <w:r>
        <w:rPr>
          <w:rFonts w:hint="eastAsia"/>
        </w:rPr>
        <w:t xml:space="preserve">9、改变文件的权限  </w:t>
      </w:r>
      <w:r>
        <w:rPr>
          <w:rFonts w:ascii="Arial" w:hAnsi="Arial" w:cs="Arial"/>
          <w:color w:val="308399"/>
          <w:shd w:val="clear" w:color="auto" w:fill="FFFFFF"/>
        </w:rPr>
        <w:t>chmod</w:t>
      </w:r>
      <w:r>
        <w:rPr>
          <w:rStyle w:val="14"/>
          <w:rFonts w:ascii="Arial" w:hAnsi="Arial" w:cs="Arial"/>
          <w:color w:val="308399"/>
          <w:shd w:val="clear" w:color="auto" w:fill="FFFFFF"/>
        </w:rPr>
        <w:t> </w:t>
      </w:r>
    </w:p>
    <w:p/>
    <w:p/>
    <w:p>
      <w:r>
        <w:rPr>
          <w:rFonts w:hint="eastAsia"/>
        </w:rPr>
        <w:t xml:space="preserve">10、显示当前的用户名  </w:t>
      </w:r>
    </w:p>
    <w:p>
      <w:pPr>
        <w:ind w:firstLine="525" w:firstLineChars="250"/>
      </w:pPr>
      <w:r>
        <w:rPr>
          <w:rFonts w:ascii="Arial" w:hAnsi="Arial" w:cs="Arial"/>
          <w:color w:val="308399"/>
          <w:shd w:val="clear" w:color="auto" w:fill="FFFFFF"/>
        </w:rPr>
        <w:t>who</w:t>
      </w:r>
      <w:r>
        <w:rPr>
          <w:rFonts w:hint="eastAsia" w:ascii="Arial" w:hAnsi="Arial" w:cs="Arial"/>
          <w:color w:val="308399"/>
          <w:shd w:val="clear" w:color="auto" w:fill="FFFFFF"/>
        </w:rPr>
        <w:t xml:space="preserve"> </w:t>
      </w:r>
      <w:r>
        <w:rPr>
          <w:rFonts w:ascii="Arial" w:hAnsi="Arial" w:cs="Arial"/>
          <w:color w:val="308399"/>
          <w:shd w:val="clear" w:color="auto" w:fill="FFFFFF"/>
        </w:rPr>
        <w:t>am</w:t>
      </w:r>
      <w:r>
        <w:rPr>
          <w:rFonts w:hint="eastAsia" w:ascii="Arial" w:hAnsi="Arial" w:cs="Arial"/>
          <w:color w:val="308399"/>
          <w:shd w:val="clear" w:color="auto" w:fill="FFFFFF"/>
        </w:rPr>
        <w:t xml:space="preserve"> </w:t>
      </w:r>
      <w:r>
        <w:rPr>
          <w:rFonts w:ascii="Arial" w:hAnsi="Arial" w:cs="Arial"/>
          <w:color w:val="308399"/>
          <w:shd w:val="clear" w:color="auto" w:fill="FFFFFF"/>
        </w:rPr>
        <w:t>i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11、查看自己在Linux上使用过的前10次的命令</w:t>
      </w:r>
    </w:p>
    <w:p>
      <w:pPr>
        <w:ind w:firstLine="525" w:firstLineChars="250"/>
        <w:rPr>
          <w:color w:val="308399"/>
          <w:sz w:val="18"/>
          <w:szCs w:val="18"/>
        </w:rPr>
      </w:pPr>
      <w:r>
        <w:rPr>
          <w:rFonts w:ascii="Arial" w:hAnsi="Arial" w:cs="Arial"/>
          <w:color w:val="308399"/>
          <w:shd w:val="clear" w:color="auto" w:fill="FFFFFF"/>
        </w:rPr>
        <w:t>history 10</w:t>
      </w:r>
    </w:p>
    <w:p/>
    <w:p>
      <w:r>
        <w:rPr>
          <w:rFonts w:hint="eastAsia"/>
        </w:rPr>
        <w:t>12、远程登录Linux服务器的命令</w:t>
      </w:r>
    </w:p>
    <w:p>
      <w:pPr>
        <w:ind w:firstLine="525" w:firstLineChars="250"/>
        <w:rPr>
          <w:color w:val="000000"/>
          <w:sz w:val="18"/>
          <w:szCs w:val="18"/>
        </w:rPr>
      </w:pPr>
      <w:r>
        <w:rPr>
          <w:rFonts w:ascii="Arial" w:hAnsi="Arial" w:cs="Arial"/>
          <w:color w:val="308399"/>
          <w:shd w:val="clear" w:color="auto" w:fill="FFFFFF"/>
        </w:rPr>
        <w:t>ssh 用户名@IP地址</w:t>
      </w:r>
    </w:p>
    <w:p/>
    <w:p/>
    <w:p>
      <w:r>
        <w:rPr>
          <w:rFonts w:hint="eastAsia"/>
        </w:rPr>
        <w:t>13、查看当前目录的路径</w:t>
      </w:r>
    </w:p>
    <w:p>
      <w:pPr>
        <w:ind w:firstLine="525" w:firstLineChars="250"/>
      </w:pPr>
      <w:r>
        <w:rPr>
          <w:rFonts w:hint="eastAsia"/>
        </w:rPr>
        <w:t xml:space="preserve">   </w:t>
      </w:r>
      <w:r>
        <w:rPr>
          <w:rFonts w:hint="eastAsia" w:ascii="Arial" w:hAnsi="Arial" w:cs="Arial"/>
          <w:color w:val="308399"/>
          <w:shd w:val="clear" w:color="auto" w:fill="FFFFFF"/>
        </w:rPr>
        <w:t xml:space="preserve"> pwd</w:t>
      </w:r>
    </w:p>
    <w:p/>
    <w:p>
      <w:r>
        <w:rPr>
          <w:rFonts w:hint="eastAsia"/>
        </w:rPr>
        <w:t>14、查看文件的属性</w:t>
      </w:r>
    </w:p>
    <w:p>
      <w:pPr>
        <w:ind w:firstLine="525" w:firstLineChars="250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 w:ascii="Arial" w:hAnsi="Arial" w:cs="Arial"/>
          <w:color w:val="308399"/>
          <w:shd w:val="clear" w:color="auto" w:fill="FFFFFF"/>
        </w:rPr>
        <w:t xml:space="preserve">   </w:t>
      </w:r>
      <w:r>
        <w:rPr>
          <w:rFonts w:ascii="Arial" w:hAnsi="Arial" w:cs="Arial"/>
          <w:color w:val="308399"/>
          <w:shd w:val="clear" w:color="auto" w:fill="FFFFFF"/>
        </w:rPr>
        <w:t>lsattr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>15、查看磁盘空间的大小</w:t>
      </w:r>
    </w:p>
    <w:p>
      <w:pPr>
        <w:ind w:firstLine="525" w:firstLineChars="250"/>
        <w:rPr>
          <w:rFonts w:ascii="Arial" w:hAnsi="Arial" w:cs="Arial"/>
          <w:color w:val="308399"/>
          <w:shd w:val="clear" w:color="auto" w:fill="FFFFFF"/>
        </w:rPr>
      </w:pPr>
    </w:p>
    <w:p>
      <w:pPr>
        <w:ind w:firstLine="525" w:firstLineChars="250"/>
        <w:rPr>
          <w:rFonts w:ascii="Arial" w:hAnsi="Arial" w:cs="Arial"/>
          <w:color w:val="308399"/>
          <w:shd w:val="clear" w:color="auto" w:fill="FFFFFF"/>
        </w:rPr>
      </w:pPr>
      <w:r>
        <w:rPr>
          <w:rFonts w:hint="eastAsia" w:ascii="Arial" w:hAnsi="Arial" w:cs="Arial"/>
          <w:color w:val="308399"/>
          <w:shd w:val="clear" w:color="auto" w:fill="FFFFFF"/>
        </w:rPr>
        <w:t xml:space="preserve">    df -v</w:t>
      </w:r>
    </w:p>
    <w:p/>
    <w:p>
      <w:pPr>
        <w:outlineLvl w:val="0"/>
      </w:pPr>
      <w:r>
        <w:rPr>
          <w:rFonts w:hint="eastAsia"/>
        </w:rPr>
        <w:t>三、简答题</w:t>
      </w:r>
    </w:p>
    <w:p>
      <w:r>
        <w:rPr>
          <w:rFonts w:hint="eastAsia"/>
        </w:rPr>
        <w:t>1、写出软件测试的流程</w:t>
      </w:r>
    </w:p>
    <w:p>
      <w:pPr>
        <w:ind w:firstLine="105" w:firstLineChars="50"/>
      </w:pPr>
      <w:r>
        <w:rPr>
          <w:rFonts w:hint="eastAsia"/>
        </w:rPr>
        <w:t>略</w:t>
      </w:r>
    </w:p>
    <w:p/>
    <w:p>
      <w:r>
        <w:rPr>
          <w:rFonts w:hint="eastAsia"/>
        </w:rPr>
        <w:t>2、写出黑盒测试中测试用例的设计方法</w:t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"http://blog.csdn.net/vincetest/archive/2007/01/06/1475499.aspx" </w:instrText>
      </w:r>
      <w:r>
        <w:fldChar w:fldCharType="separate"/>
      </w:r>
      <w:r>
        <w:rPr>
          <w:rStyle w:val="8"/>
          <w:rFonts w:ascii="Arial" w:hAnsi="Arial" w:cs="Arial"/>
          <w:color w:val="000080"/>
          <w:sz w:val="20"/>
          <w:szCs w:val="20"/>
        </w:rPr>
        <w:t>等价类划分方法</w:t>
      </w:r>
      <w:r>
        <w:fldChar w:fldCharType="end"/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"http://blog.csdn.net/vincetest/archive/2007/01/06/1475502.aspx" </w:instrText>
      </w:r>
      <w:r>
        <w:fldChar w:fldCharType="separate"/>
      </w:r>
      <w:r>
        <w:rPr>
          <w:rStyle w:val="8"/>
          <w:rFonts w:ascii="Arial" w:hAnsi="Arial" w:cs="Arial"/>
          <w:color w:val="000080"/>
          <w:sz w:val="20"/>
          <w:szCs w:val="20"/>
        </w:rPr>
        <w:t>边界值分析方法</w:t>
      </w:r>
      <w:r>
        <w:fldChar w:fldCharType="end"/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"http://blog.csdn.net/vincetest/archive/2007/01/08/1477470.aspx" </w:instrText>
      </w:r>
      <w:r>
        <w:fldChar w:fldCharType="separate"/>
      </w:r>
      <w:r>
        <w:rPr>
          <w:rStyle w:val="8"/>
          <w:rFonts w:ascii="Arial" w:hAnsi="Arial" w:cs="Arial"/>
          <w:color w:val="000080"/>
          <w:sz w:val="20"/>
          <w:szCs w:val="20"/>
        </w:rPr>
        <w:t>错误推测方法</w:t>
      </w:r>
      <w:r>
        <w:fldChar w:fldCharType="end"/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"http://blog.csdn.net/vincetest/archive/2007/01/09/1478552.aspx" </w:instrText>
      </w:r>
      <w:r>
        <w:fldChar w:fldCharType="separate"/>
      </w:r>
      <w:r>
        <w:rPr>
          <w:rStyle w:val="8"/>
          <w:rFonts w:ascii="Arial" w:hAnsi="Arial" w:cs="Arial"/>
          <w:color w:val="000080"/>
          <w:sz w:val="20"/>
          <w:szCs w:val="20"/>
        </w:rPr>
        <w:t>因果图方法</w:t>
      </w:r>
      <w:r>
        <w:fldChar w:fldCharType="end"/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"http://blog.csdn.net/vincetest/archive/2007/01/12/1481508.aspx" </w:instrText>
      </w:r>
      <w:r>
        <w:fldChar w:fldCharType="separate"/>
      </w:r>
      <w:r>
        <w:rPr>
          <w:rStyle w:val="8"/>
          <w:rFonts w:ascii="Arial" w:hAnsi="Arial" w:cs="Arial"/>
          <w:color w:val="000080"/>
          <w:sz w:val="20"/>
          <w:szCs w:val="20"/>
        </w:rPr>
        <w:t>判定表驱动分析方法</w:t>
      </w:r>
      <w:r>
        <w:fldChar w:fldCharType="end"/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"http://blog.csdn.net/vincetest/archive/2007/01/15/1483881.aspx" </w:instrText>
      </w:r>
      <w:r>
        <w:fldChar w:fldCharType="separate"/>
      </w:r>
      <w:r>
        <w:rPr>
          <w:rStyle w:val="8"/>
          <w:rFonts w:ascii="Arial" w:hAnsi="Arial" w:cs="Arial"/>
          <w:sz w:val="20"/>
          <w:szCs w:val="20"/>
        </w:rPr>
        <w:t>正交实验设计方法</w:t>
      </w:r>
      <w:r>
        <w:fldChar w:fldCharType="end"/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"http://blog.csdn.net/vincetest/archive/2007/01/15/1483886.aspx" </w:instrText>
      </w:r>
      <w:r>
        <w:fldChar w:fldCharType="separate"/>
      </w:r>
      <w:r>
        <w:rPr>
          <w:rStyle w:val="8"/>
          <w:rFonts w:ascii="Arial" w:hAnsi="Arial" w:cs="Arial"/>
          <w:sz w:val="20"/>
          <w:szCs w:val="20"/>
        </w:rPr>
        <w:t>功能图分析方法</w:t>
      </w:r>
      <w:r>
        <w:fldChar w:fldCharType="end"/>
      </w:r>
    </w:p>
    <w:p>
      <w:pPr>
        <w:pStyle w:val="6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fldChar w:fldCharType="begin"/>
      </w:r>
      <w:r>
        <w:instrText xml:space="preserve">HYPERLINK "http://blog.csdn.net/vincetest/archive/2007/01/15/1483908.aspx" </w:instrText>
      </w:r>
      <w:r>
        <w:fldChar w:fldCharType="separate"/>
      </w:r>
      <w:r>
        <w:rPr>
          <w:rStyle w:val="8"/>
          <w:rFonts w:ascii="Arial" w:hAnsi="Arial" w:cs="Arial"/>
          <w:sz w:val="20"/>
          <w:szCs w:val="20"/>
        </w:rPr>
        <w:t>场景设计方发</w:t>
      </w:r>
      <w:r>
        <w:fldChar w:fldCharType="end"/>
      </w:r>
    </w:p>
    <w:p>
      <w:r>
        <w:rPr>
          <w:rFonts w:hint="eastAsia"/>
        </w:rPr>
        <w:t>3、什么是事务？</w:t>
      </w:r>
    </w:p>
    <w:p>
      <w:r>
        <w:rPr>
          <w:rFonts w:hint="eastAsia"/>
        </w:rPr>
        <w:t>在web性能测试中，一个事务表示一个“从用户－&gt;web Server－&gt;DB－&gt;web server－&gt;用户”的过程，一般的响应时间都是针对事务而言的。</w:t>
      </w:r>
    </w:p>
    <w:p/>
    <w:p>
      <w:r>
        <w:rPr>
          <w:rFonts w:hint="eastAsia"/>
        </w:rPr>
        <w:t>4、写出计算机网络中OSI七层模型的名称</w:t>
      </w:r>
    </w:p>
    <w:p>
      <w:pPr>
        <w:rPr>
          <w:spacing w:val="8"/>
        </w:rPr>
      </w:pPr>
      <w:r>
        <w:rPr>
          <w:spacing w:val="8"/>
        </w:rPr>
        <w:t>.</w:t>
      </w:r>
      <w:r>
        <w:fldChar w:fldCharType="begin"/>
      </w:r>
      <w:r>
        <w:instrText xml:space="preserve">HYPERLINK "http://baike.baidu.com/view/239585.htm" \t "_blank" </w:instrText>
      </w:r>
      <w:r>
        <w:fldChar w:fldCharType="separate"/>
      </w:r>
      <w:r>
        <w:rPr>
          <w:rStyle w:val="8"/>
          <w:spacing w:val="8"/>
        </w:rPr>
        <w:t>物理层</w:t>
      </w:r>
      <w:r>
        <w:fldChar w:fldCharType="end"/>
      </w:r>
    </w:p>
    <w:p>
      <w:pPr>
        <w:rPr>
          <w:spacing w:val="8"/>
        </w:rPr>
      </w:pPr>
      <w:r>
        <w:fldChar w:fldCharType="begin"/>
      </w:r>
      <w:r>
        <w:instrText xml:space="preserve">HYPERLINK "http://baike.baidu.com/view/239592.htm" \t "_blank" </w:instrText>
      </w:r>
      <w:r>
        <w:fldChar w:fldCharType="separate"/>
      </w:r>
      <w:r>
        <w:rPr>
          <w:rStyle w:val="8"/>
          <w:spacing w:val="8"/>
        </w:rPr>
        <w:t>数据链路层</w:t>
      </w:r>
      <w:r>
        <w:fldChar w:fldCharType="end"/>
      </w:r>
      <w:r>
        <w:rPr>
          <w:spacing w:val="8"/>
        </w:rPr>
        <w:t>：</w:t>
      </w:r>
    </w:p>
    <w:p>
      <w:r>
        <w:fldChar w:fldCharType="begin"/>
      </w:r>
      <w:r>
        <w:instrText xml:space="preserve">HYPERLINK "http://baike.baidu.com/view/239600.htm" \t "_blank" </w:instrText>
      </w:r>
      <w:r>
        <w:fldChar w:fldCharType="separate"/>
      </w:r>
      <w:r>
        <w:rPr>
          <w:rStyle w:val="8"/>
          <w:spacing w:val="6"/>
        </w:rPr>
        <w:t>网络层</w:t>
      </w:r>
      <w:r>
        <w:fldChar w:fldCharType="end"/>
      </w:r>
      <w:r>
        <w:rPr>
          <w:spacing w:val="6"/>
        </w:rPr>
        <w:t>：</w:t>
      </w:r>
    </w:p>
    <w:p>
      <w:r>
        <w:fldChar w:fldCharType="begin"/>
      </w:r>
      <w:r>
        <w:instrText xml:space="preserve">HYPERLINK "http://baike.baidu.com/view/239605.htm" \t "_blank" </w:instrText>
      </w:r>
      <w:r>
        <w:fldChar w:fldCharType="separate"/>
      </w:r>
      <w:r>
        <w:rPr>
          <w:rStyle w:val="8"/>
          <w:spacing w:val="6"/>
        </w:rPr>
        <w:t>传输层</w:t>
      </w:r>
      <w:r>
        <w:fldChar w:fldCharType="end"/>
      </w:r>
    </w:p>
    <w:p>
      <w:pPr>
        <w:rPr>
          <w:spacing w:val="6"/>
        </w:rPr>
      </w:pPr>
      <w:r>
        <w:rPr>
          <w:spacing w:val="6"/>
        </w:rPr>
        <w:t>会话层</w:t>
      </w:r>
    </w:p>
    <w:p>
      <w:r>
        <w:fldChar w:fldCharType="begin"/>
      </w:r>
      <w:r>
        <w:instrText xml:space="preserve">HYPERLINK "http://baike.baidu.com/view/239615.htm" \t "_blank" </w:instrText>
      </w:r>
      <w:r>
        <w:fldChar w:fldCharType="separate"/>
      </w:r>
      <w:r>
        <w:rPr>
          <w:rStyle w:val="8"/>
          <w:spacing w:val="8"/>
        </w:rPr>
        <w:t>表示层</w:t>
      </w:r>
      <w:r>
        <w:fldChar w:fldCharType="end"/>
      </w:r>
    </w:p>
    <w:p>
      <w:pPr>
        <w:rPr>
          <w:spacing w:val="6"/>
        </w:rPr>
      </w:pPr>
      <w:r>
        <w:fldChar w:fldCharType="begin"/>
      </w:r>
      <w:r>
        <w:instrText xml:space="preserve">HYPERLINK "http://baike.baidu.com/view/239619.htm" \t "_blank" </w:instrText>
      </w:r>
      <w:r>
        <w:fldChar w:fldCharType="separate"/>
      </w:r>
      <w:r>
        <w:rPr>
          <w:rStyle w:val="8"/>
          <w:spacing w:val="6"/>
        </w:rPr>
        <w:t>应用层</w:t>
      </w:r>
      <w:r>
        <w:fldChar w:fldCharType="end"/>
      </w:r>
    </w:p>
    <w:p/>
    <w:p>
      <w:pPr>
        <w:outlineLvl w:val="0"/>
      </w:pPr>
      <w:r>
        <w:rPr>
          <w:rFonts w:hint="eastAsia"/>
        </w:rPr>
        <w:t>四、数据库</w:t>
      </w:r>
    </w:p>
    <w:p>
      <w:r>
        <w:t>1</w:t>
      </w:r>
      <w:r>
        <w:rPr>
          <w:rFonts w:hint="eastAsia"/>
        </w:rPr>
        <w:t>、创建一个</w:t>
      </w:r>
      <w:r>
        <w:t>student</w:t>
      </w:r>
      <w:r>
        <w:rPr>
          <w:rFonts w:hint="eastAsia"/>
        </w:rPr>
        <w:t>表，字段包括学号，姓名，班级，学号为主键</w:t>
      </w:r>
    </w:p>
    <w:p>
      <w:r>
        <w:t>create table student</w:t>
      </w:r>
    </w:p>
    <w:p>
      <w:r>
        <w:t>(</w:t>
      </w:r>
    </w:p>
    <w:p>
      <w:r>
        <w:t xml:space="preserve"> num     number(10)  primary key,</w:t>
      </w:r>
    </w:p>
    <w:p>
      <w:r>
        <w:t xml:space="preserve"> name    varchar2(10),</w:t>
      </w:r>
    </w:p>
    <w:p>
      <w:r>
        <w:t xml:space="preserve"> class     number(2)</w:t>
      </w:r>
    </w:p>
    <w:p>
      <w:r>
        <w:t>)</w:t>
      </w:r>
    </w:p>
    <w:p>
      <w:r>
        <w:t>2</w:t>
      </w:r>
      <w:r>
        <w:rPr>
          <w:rFonts w:hint="eastAsia"/>
        </w:rPr>
        <w:t>、给</w:t>
      </w:r>
      <w:r>
        <w:t>student</w:t>
      </w:r>
      <w:r>
        <w:rPr>
          <w:rFonts w:hint="eastAsia"/>
        </w:rPr>
        <w:t>表的</w:t>
      </w:r>
      <w:r>
        <w:t>name</w:t>
      </w:r>
      <w:r>
        <w:rPr>
          <w:rFonts w:hint="eastAsia"/>
        </w:rPr>
        <w:t>字段创建唯一索引</w:t>
      </w:r>
    </w:p>
    <w:p>
      <w:r>
        <w:t>create  unique  index  stu_name on student(name);</w:t>
      </w:r>
    </w:p>
    <w:p/>
    <w:p>
      <w:r>
        <w:t>3</w:t>
      </w:r>
      <w:r>
        <w:rPr>
          <w:rFonts w:hint="eastAsia"/>
        </w:rPr>
        <w:t>、给</w:t>
      </w:r>
      <w:r>
        <w:t>student</w:t>
      </w:r>
      <w:r>
        <w:rPr>
          <w:rFonts w:hint="eastAsia"/>
        </w:rPr>
        <w:t>表增加一个默认值为</w:t>
      </w:r>
      <w:r>
        <w:t>0</w:t>
      </w:r>
      <w:r>
        <w:rPr>
          <w:rFonts w:hint="eastAsia"/>
        </w:rPr>
        <w:t>的</w:t>
      </w:r>
      <w:r>
        <w:t>float</w:t>
      </w:r>
      <w:r>
        <w:rPr>
          <w:rFonts w:hint="eastAsia"/>
        </w:rPr>
        <w:t>类型的非空字段“</w:t>
      </w:r>
      <w:r>
        <w:t>result</w:t>
      </w:r>
      <w:r>
        <w:rPr>
          <w:rFonts w:hint="eastAsia"/>
        </w:rPr>
        <w:t>”</w:t>
      </w:r>
    </w:p>
    <w:p>
      <w:r>
        <w:t>alter  table  student add column(result  float default 0);</w:t>
      </w:r>
    </w:p>
    <w:p/>
    <w:p>
      <w:r>
        <w:t>4</w:t>
      </w:r>
      <w:r>
        <w:rPr>
          <w:rFonts w:hint="eastAsia"/>
        </w:rPr>
        <w:t>、将</w:t>
      </w:r>
      <w:r>
        <w:t>student</w:t>
      </w:r>
      <w:r>
        <w:rPr>
          <w:rFonts w:hint="eastAsia"/>
        </w:rPr>
        <w:t>表中的</w:t>
      </w:r>
      <w:r>
        <w:t>class</w:t>
      </w:r>
      <w:r>
        <w:rPr>
          <w:rFonts w:hint="eastAsia"/>
        </w:rPr>
        <w:t>字段名修改为</w:t>
      </w:r>
      <w:r>
        <w:t>grade</w:t>
      </w:r>
    </w:p>
    <w:p>
      <w:r>
        <w:t>Alter table student modify class to  grade;</w:t>
      </w:r>
    </w:p>
    <w:p/>
    <w:p>
      <w:r>
        <w:t>5</w:t>
      </w:r>
      <w:r>
        <w:rPr>
          <w:rFonts w:hint="eastAsia"/>
        </w:rPr>
        <w:t>、在</w:t>
      </w:r>
      <w:r>
        <w:t>1</w:t>
      </w:r>
      <w:r>
        <w:rPr>
          <w:rFonts w:hint="eastAsia"/>
        </w:rPr>
        <w:t>中创建的</w:t>
      </w:r>
      <w:r>
        <w:t>student</w:t>
      </w:r>
      <w:r>
        <w:rPr>
          <w:rFonts w:hint="eastAsia"/>
        </w:rPr>
        <w:t>表中，根据姓名查询出第</w:t>
      </w:r>
      <w:r>
        <w:t>4</w:t>
      </w:r>
      <w:r>
        <w:rPr>
          <w:rFonts w:hint="eastAsia"/>
        </w:rPr>
        <w:t>条到第</w:t>
      </w:r>
      <w:r>
        <w:t>8</w:t>
      </w:r>
      <w:r>
        <w:rPr>
          <w:rFonts w:hint="eastAsia"/>
        </w:rPr>
        <w:t>条的记录</w:t>
      </w:r>
    </w:p>
    <w:p>
      <w:r>
        <w:t>Select  * from (select rownum r,num,name,class from student where rownum&lt;=8)</w:t>
      </w:r>
    </w:p>
    <w:p>
      <w:r>
        <w:t xml:space="preserve"> Where r&gt;=4;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7899663">
    <w:nsid w:val="125A2D0F"/>
    <w:multiLevelType w:val="multilevel"/>
    <w:tmpl w:val="125A2D0F"/>
    <w:lvl w:ilvl="0" w:tentative="1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8042727">
    <w:nsid w:val="18523CE7"/>
    <w:multiLevelType w:val="multilevel"/>
    <w:tmpl w:val="18523CE7"/>
    <w:lvl w:ilvl="0" w:tentative="1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7449867">
    <w:nsid w:val="47F8390B"/>
    <w:multiLevelType w:val="multilevel"/>
    <w:tmpl w:val="47F8390B"/>
    <w:lvl w:ilvl="0" w:tentative="1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736355">
    <w:nsid w:val="0FE612E3"/>
    <w:multiLevelType w:val="multilevel"/>
    <w:tmpl w:val="0FE612E3"/>
    <w:lvl w:ilvl="0" w:tentative="1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6736355"/>
  </w:num>
  <w:num w:numId="2">
    <w:abstractNumId w:val="307899663"/>
  </w:num>
  <w:num w:numId="3">
    <w:abstractNumId w:val="408042727"/>
  </w:num>
  <w:num w:numId="4">
    <w:abstractNumId w:val="12074498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paragraph" w:styleId="2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336699"/>
      <w:u w:val="non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13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apple-converted-space"/>
    <w:basedOn w:val="7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494</Words>
  <Characters>2817</Characters>
  <Lines>23</Lines>
  <Paragraphs>6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2012-11-30T06:35:00Z</dcterms:created>
  <dc:creator>User</dc:creator>
  <cp:lastModifiedBy>Administrator</cp:lastModifiedBy>
  <dcterms:modified xsi:type="dcterms:W3CDTF">2014-02-13T02:00:33Z</dcterms:modified>
  <dc:title>中软国际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