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transition we’re driving is 4s_{1/2}, F=1 to 5p_{3/2}, F = {0,1,2} (3 not allowed, of course)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We’re looking for evidence of quantum beats (be it from the superposition of the 5p |F&gt; states or from Zeeman hyperfine).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find evidence of quantum beats due to the superposition of the |F&gt; states, we shorten the 405 nm pulse from 1 microsec to 0.5 microsec. By doing this, we increase the spectrum of the driving field (c.f. Uncertainty principle), and hopefully be able to excite a range of |F&gt; states where F = {0,1,2}.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look for Zeeman beating, we can change the MOT current. We’ll do this later.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