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D3CBA" w14:textId="0089A308" w:rsidR="00F858C8" w:rsidRDefault="000079D7" w:rsidP="00F858C8">
      <w:pPr>
        <w:pStyle w:val="1"/>
        <w:rPr>
          <w:rFonts w:hint="eastAsia"/>
        </w:rPr>
      </w:pPr>
      <w:r w:rsidRPr="004741E1">
        <w:rPr>
          <w:rFonts w:hint="eastAsia"/>
          <w:b w:val="0"/>
          <w:bCs w:val="0"/>
          <w:noProof/>
        </w:rPr>
        <w:drawing>
          <wp:inline distT="0" distB="0" distL="0" distR="0" wp14:anchorId="5CC336FE" wp14:editId="048917C0">
            <wp:extent cx="381000" cy="381000"/>
            <wp:effectExtent l="0" t="0" r="0" b="0"/>
            <wp:docPr id="1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3EC1">
        <w:rPr>
          <w:rFonts w:hint="eastAsia"/>
        </w:rPr>
        <w:t xml:space="preserve"> </w:t>
      </w:r>
      <w:r w:rsidR="00F858C8">
        <w:rPr>
          <w:rFonts w:hint="eastAsia"/>
        </w:rPr>
        <w:t>易點雙視</w:t>
      </w:r>
      <w:r w:rsidR="008C3EC1">
        <w:rPr>
          <w:rFonts w:hint="eastAsia"/>
        </w:rPr>
        <w:t xml:space="preserve"> v4 </w:t>
      </w:r>
      <w:r w:rsidR="008C3EC1">
        <w:rPr>
          <w:rFonts w:hint="eastAsia"/>
        </w:rPr>
        <w:t>規格書</w:t>
      </w:r>
    </w:p>
    <w:p w14:paraId="6BCFA52D" w14:textId="77777777" w:rsidR="00F858C8" w:rsidRDefault="00F858C8" w:rsidP="00F858C8">
      <w:r>
        <w:rPr>
          <w:rFonts w:hint="eastAsia"/>
        </w:rPr>
        <w:t>「易點雙視」是一套用來製作雙視文件或雙視書的軟體系統，您只要將書籍的內容依平常的習慣輸入，並搭配本系統提供的特殊控制標籤，便能夠完成一篇同時包含中文、英文、數學等各種文字符號的文件，然後利用本系統的點字轉換功能，即可將整篇用電腦輸入好的文字（明眼字）轉成點字，再將明眼字與點字分別透過一般的印表機以及點字印表機列印出來，完成點字書或雙視書的製作。</w:t>
      </w:r>
    </w:p>
    <w:p w14:paraId="6787833C" w14:textId="77777777" w:rsidR="00922DEC" w:rsidRDefault="00922DEC" w:rsidP="00F858C8">
      <w:pPr>
        <w:rPr>
          <w:rFonts w:hint="eastAsia"/>
        </w:rPr>
      </w:pPr>
    </w:p>
    <w:p w14:paraId="1800A80F" w14:textId="77777777" w:rsidR="00F858C8" w:rsidRPr="00922DEC" w:rsidRDefault="00F858C8" w:rsidP="00922DEC">
      <w:pPr>
        <w:pStyle w:val="1"/>
      </w:pPr>
      <w:r w:rsidRPr="00922DEC">
        <w:t>特色</w:t>
      </w:r>
    </w:p>
    <w:p w14:paraId="6C3C12E6" w14:textId="77777777" w:rsidR="00F858C8" w:rsidRPr="00BD198D" w:rsidRDefault="00F858C8" w:rsidP="00F858C8">
      <w:pPr>
        <w:widowControl/>
        <w:numPr>
          <w:ilvl w:val="0"/>
          <w:numId w:val="1"/>
        </w:numPr>
        <w:spacing w:before="90" w:after="100" w:afterAutospacing="1"/>
        <w:rPr>
          <w:rFonts w:ascii="Verdana" w:hAnsi="Verdana" w:cs="新細明體"/>
          <w:kern w:val="0"/>
        </w:rPr>
      </w:pPr>
      <w:r w:rsidRPr="00BD198D">
        <w:rPr>
          <w:rFonts w:ascii="Verdana" w:hAnsi="Verdana" w:cs="新細明體"/>
          <w:kern w:val="0"/>
        </w:rPr>
        <w:t>可將一篇編輯好的文件自動轉成點字，並進行雙視編輯</w:t>
      </w:r>
      <w:r w:rsidR="005E3C21">
        <w:rPr>
          <w:rFonts w:ascii="Verdana" w:hAnsi="Verdana" w:cs="新細明體" w:hint="eastAsia"/>
          <w:kern w:val="0"/>
        </w:rPr>
        <w:t>，然後透過一般印表機和點字印表機分別將明眼字與點字列印出來，成為點字書或雙視書</w:t>
      </w:r>
      <w:r w:rsidRPr="00BD198D">
        <w:rPr>
          <w:rFonts w:ascii="Verdana" w:hAnsi="Verdana" w:cs="新細明體"/>
          <w:kern w:val="0"/>
        </w:rPr>
        <w:t>。</w:t>
      </w:r>
    </w:p>
    <w:p w14:paraId="57ADFE62" w14:textId="77777777" w:rsidR="00F858C8" w:rsidRDefault="00F858C8" w:rsidP="00F858C8">
      <w:pPr>
        <w:widowControl/>
        <w:numPr>
          <w:ilvl w:val="0"/>
          <w:numId w:val="1"/>
        </w:numPr>
        <w:spacing w:before="90" w:after="100" w:afterAutospacing="1"/>
        <w:rPr>
          <w:rFonts w:ascii="Verdana" w:hAnsi="Verdana" w:cs="新細明體"/>
          <w:kern w:val="0"/>
        </w:rPr>
      </w:pPr>
      <w:r w:rsidRPr="00BD198D">
        <w:rPr>
          <w:rFonts w:ascii="Verdana" w:hAnsi="Verdana" w:cs="新細明體"/>
          <w:kern w:val="0"/>
        </w:rPr>
        <w:t>支援中、英文點字，</w:t>
      </w:r>
      <w:r w:rsidR="005E3C21">
        <w:rPr>
          <w:rFonts w:ascii="Verdana" w:hAnsi="Verdana" w:cs="新細明體" w:hint="eastAsia"/>
          <w:kern w:val="0"/>
        </w:rPr>
        <w:t>英文音標，</w:t>
      </w:r>
      <w:r w:rsidRPr="00BD198D">
        <w:rPr>
          <w:rFonts w:ascii="Verdana" w:hAnsi="Verdana" w:cs="新細明體"/>
          <w:kern w:val="0"/>
        </w:rPr>
        <w:t>以及部份數學點字</w:t>
      </w:r>
      <w:r>
        <w:rPr>
          <w:rFonts w:ascii="Verdana" w:hAnsi="Verdana" w:cs="新細明體" w:hint="eastAsia"/>
          <w:kern w:val="0"/>
        </w:rPr>
        <w:t>（小學程度的數學）</w:t>
      </w:r>
      <w:r w:rsidR="00FF0038">
        <w:rPr>
          <w:rFonts w:ascii="Verdana" w:hAnsi="Verdana" w:cs="新細明體" w:hint="eastAsia"/>
          <w:kern w:val="0"/>
        </w:rPr>
        <w:t>，且一份文件可同時包含中、英、數等文字符號。</w:t>
      </w:r>
    </w:p>
    <w:p w14:paraId="4904E71E" w14:textId="77777777" w:rsidR="00F858C8" w:rsidRDefault="00F858C8" w:rsidP="00F858C8">
      <w:pPr>
        <w:widowControl/>
        <w:numPr>
          <w:ilvl w:val="0"/>
          <w:numId w:val="1"/>
        </w:numPr>
        <w:spacing w:before="90" w:after="100" w:afterAutospacing="1"/>
        <w:rPr>
          <w:rFonts w:ascii="Verdana" w:hAnsi="Verdana" w:cs="新細明體"/>
          <w:kern w:val="0"/>
        </w:rPr>
      </w:pPr>
      <w:r>
        <w:rPr>
          <w:rFonts w:ascii="Verdana" w:hAnsi="Verdana" w:cs="新細明體" w:hint="eastAsia"/>
          <w:kern w:val="0"/>
        </w:rPr>
        <w:t>雙視編輯可任意插入及刪除點字與明眼字，亦可修改點字。</w:t>
      </w:r>
    </w:p>
    <w:p w14:paraId="5C234ADB" w14:textId="77777777" w:rsidR="00F858C8" w:rsidRPr="00BD198D" w:rsidRDefault="00F858C8" w:rsidP="00F858C8">
      <w:pPr>
        <w:widowControl/>
        <w:numPr>
          <w:ilvl w:val="0"/>
          <w:numId w:val="1"/>
        </w:numPr>
        <w:spacing w:before="90" w:after="100" w:afterAutospacing="1"/>
        <w:rPr>
          <w:rFonts w:ascii="Verdana" w:hAnsi="Verdana" w:cs="新細明體"/>
          <w:kern w:val="0"/>
        </w:rPr>
      </w:pPr>
      <w:r w:rsidRPr="00BD198D">
        <w:rPr>
          <w:rFonts w:ascii="Verdana" w:hAnsi="Verdana" w:cs="新細明體"/>
          <w:kern w:val="0"/>
        </w:rPr>
        <w:t>可列印明眼字與點字，方便製作雙視點字書，且支援單面／雙面列印</w:t>
      </w:r>
      <w:r>
        <w:rPr>
          <w:rFonts w:ascii="Verdana" w:hAnsi="Verdana" w:cs="新細明體" w:hint="eastAsia"/>
          <w:kern w:val="0"/>
        </w:rPr>
        <w:t>。</w:t>
      </w:r>
      <w:r w:rsidRPr="00BD198D">
        <w:rPr>
          <w:rFonts w:ascii="Verdana" w:hAnsi="Verdana" w:cs="新細明體"/>
          <w:kern w:val="0"/>
        </w:rPr>
        <w:t>明眼字</w:t>
      </w:r>
      <w:r>
        <w:rPr>
          <w:rFonts w:ascii="Verdana" w:hAnsi="Verdana" w:cs="新細明體" w:hint="eastAsia"/>
          <w:kern w:val="0"/>
        </w:rPr>
        <w:t>可先</w:t>
      </w:r>
      <w:r w:rsidRPr="00BD198D">
        <w:rPr>
          <w:rFonts w:ascii="Verdana" w:hAnsi="Verdana" w:cs="新細明體"/>
          <w:kern w:val="0"/>
        </w:rPr>
        <w:t>預覽</w:t>
      </w:r>
      <w:r>
        <w:rPr>
          <w:rFonts w:ascii="Verdana" w:hAnsi="Verdana" w:cs="新細明體" w:hint="eastAsia"/>
          <w:kern w:val="0"/>
        </w:rPr>
        <w:t>再</w:t>
      </w:r>
      <w:r w:rsidRPr="00BD198D">
        <w:rPr>
          <w:rFonts w:ascii="Verdana" w:hAnsi="Verdana" w:cs="新細明體"/>
          <w:kern w:val="0"/>
        </w:rPr>
        <w:t>列印，</w:t>
      </w:r>
      <w:r>
        <w:rPr>
          <w:rFonts w:ascii="Verdana" w:hAnsi="Verdana" w:cs="新細明體" w:hint="eastAsia"/>
          <w:kern w:val="0"/>
        </w:rPr>
        <w:t>並提供各項彈性列印設定，例如：列印邊界、列印頁數範圍、列印的字形大小等，讓印出來的</w:t>
      </w:r>
      <w:r w:rsidRPr="00BD198D">
        <w:rPr>
          <w:rFonts w:ascii="Verdana" w:hAnsi="Verdana" w:cs="新細明體"/>
          <w:kern w:val="0"/>
        </w:rPr>
        <w:t>明眼字與</w:t>
      </w:r>
      <w:r>
        <w:rPr>
          <w:rFonts w:ascii="Verdana" w:hAnsi="Verdana" w:cs="新細明體" w:hint="eastAsia"/>
          <w:kern w:val="0"/>
        </w:rPr>
        <w:t>對應的</w:t>
      </w:r>
      <w:r w:rsidRPr="00BD198D">
        <w:rPr>
          <w:rFonts w:ascii="Verdana" w:hAnsi="Verdana" w:cs="新細明體"/>
          <w:kern w:val="0"/>
        </w:rPr>
        <w:t>點字</w:t>
      </w:r>
      <w:r>
        <w:rPr>
          <w:rFonts w:ascii="Verdana" w:hAnsi="Verdana" w:cs="新細明體" w:hint="eastAsia"/>
          <w:kern w:val="0"/>
        </w:rPr>
        <w:t>精準對齊</w:t>
      </w:r>
      <w:r w:rsidRPr="00BD198D">
        <w:rPr>
          <w:rFonts w:ascii="Verdana" w:hAnsi="Verdana" w:cs="新細明體"/>
          <w:kern w:val="0"/>
        </w:rPr>
        <w:t>。</w:t>
      </w:r>
      <w:r w:rsidRPr="00BD198D">
        <w:rPr>
          <w:rFonts w:ascii="Verdana" w:hAnsi="Verdana" w:cs="新細明體"/>
          <w:kern w:val="0"/>
        </w:rPr>
        <w:t xml:space="preserve"> </w:t>
      </w:r>
    </w:p>
    <w:p w14:paraId="50FB8F0C" w14:textId="77777777" w:rsidR="00F858C8" w:rsidRDefault="00F858C8" w:rsidP="00F858C8">
      <w:pPr>
        <w:widowControl/>
        <w:numPr>
          <w:ilvl w:val="0"/>
          <w:numId w:val="1"/>
        </w:numPr>
        <w:spacing w:before="90" w:after="100" w:afterAutospacing="1"/>
        <w:rPr>
          <w:rFonts w:ascii="Verdana" w:hAnsi="Verdana" w:cs="新細明體"/>
          <w:kern w:val="0"/>
        </w:rPr>
      </w:pPr>
      <w:r w:rsidRPr="00BD198D">
        <w:rPr>
          <w:rFonts w:ascii="Verdana" w:hAnsi="Verdana" w:cs="新細明體"/>
          <w:kern w:val="0"/>
        </w:rPr>
        <w:t>智慧型中文破音字判斷，例如：「不要」會自動轉換成「ㄅㄨ</w:t>
      </w:r>
      <w:r w:rsidRPr="00BD198D">
        <w:rPr>
          <w:rFonts w:ascii="細明體" w:eastAsia="細明體" w:hAnsi="細明體" w:cs="細明體" w:hint="eastAsia"/>
          <w:kern w:val="0"/>
        </w:rPr>
        <w:t>ˊ</w:t>
      </w:r>
      <w:r w:rsidRPr="00BD198D">
        <w:rPr>
          <w:rFonts w:ascii="Verdana" w:hAnsi="Verdana" w:cs="Verdana"/>
          <w:kern w:val="0"/>
        </w:rPr>
        <w:t xml:space="preserve"> </w:t>
      </w:r>
      <w:r w:rsidRPr="00BD198D">
        <w:rPr>
          <w:rFonts w:ascii="Verdana" w:hAnsi="Verdana" w:cs="新細明體"/>
          <w:kern w:val="0"/>
        </w:rPr>
        <w:t>ㄧㄠ</w:t>
      </w:r>
      <w:r w:rsidRPr="00BD198D">
        <w:rPr>
          <w:rFonts w:ascii="細明體" w:eastAsia="細明體" w:hAnsi="細明體" w:cs="細明體" w:hint="eastAsia"/>
          <w:kern w:val="0"/>
        </w:rPr>
        <w:t>ˋ</w:t>
      </w:r>
      <w:r w:rsidRPr="00BD198D">
        <w:rPr>
          <w:rFonts w:ascii="Verdana" w:hAnsi="Verdana" w:cs="新細明體"/>
          <w:kern w:val="0"/>
        </w:rPr>
        <w:t>」的點字，而不是「ㄅㄨ</w:t>
      </w:r>
      <w:r w:rsidRPr="00BD198D">
        <w:rPr>
          <w:rFonts w:ascii="細明體" w:eastAsia="細明體" w:hAnsi="細明體" w:cs="細明體" w:hint="eastAsia"/>
          <w:kern w:val="0"/>
        </w:rPr>
        <w:t>ˋ</w:t>
      </w:r>
      <w:r w:rsidRPr="00BD198D">
        <w:rPr>
          <w:rFonts w:ascii="Verdana" w:hAnsi="Verdana" w:cs="Verdana"/>
          <w:kern w:val="0"/>
        </w:rPr>
        <w:t xml:space="preserve"> </w:t>
      </w:r>
      <w:r w:rsidRPr="00BD198D">
        <w:rPr>
          <w:rFonts w:ascii="Verdana" w:hAnsi="Verdana" w:cs="新細明體"/>
          <w:kern w:val="0"/>
        </w:rPr>
        <w:t>ㄧㄠ</w:t>
      </w:r>
      <w:r w:rsidRPr="00BD198D">
        <w:rPr>
          <w:rFonts w:ascii="細明體" w:eastAsia="細明體" w:hAnsi="細明體" w:cs="細明體" w:hint="eastAsia"/>
          <w:kern w:val="0"/>
        </w:rPr>
        <w:t>ˋ</w:t>
      </w:r>
      <w:r w:rsidRPr="00BD198D">
        <w:rPr>
          <w:rFonts w:ascii="Verdana" w:hAnsi="Verdana" w:cs="新細明體"/>
          <w:kern w:val="0"/>
        </w:rPr>
        <w:t>」。一般文章正確率可達</w:t>
      </w:r>
      <w:r w:rsidR="005E3C21">
        <w:rPr>
          <w:rFonts w:ascii="Verdana" w:hAnsi="Verdana" w:cs="新細明體"/>
          <w:kern w:val="0"/>
        </w:rPr>
        <w:t xml:space="preserve"> 90</w:t>
      </w:r>
      <w:r w:rsidRPr="00BD198D">
        <w:rPr>
          <w:rFonts w:ascii="Verdana" w:hAnsi="Verdana" w:cs="新細明體"/>
          <w:kern w:val="0"/>
        </w:rPr>
        <w:t xml:space="preserve">% </w:t>
      </w:r>
      <w:r w:rsidRPr="00BD198D">
        <w:rPr>
          <w:rFonts w:ascii="Verdana" w:hAnsi="Verdana" w:cs="新細明體"/>
          <w:kern w:val="0"/>
        </w:rPr>
        <w:t>以上</w:t>
      </w:r>
      <w:r>
        <w:rPr>
          <w:rFonts w:ascii="Verdana" w:hAnsi="Verdana" w:cs="新細明體" w:hint="eastAsia"/>
          <w:kern w:val="0"/>
        </w:rPr>
        <w:t>（視文章內容而定）。使用者亦可自訂詞庫，以修正或增加不足的部份。</w:t>
      </w:r>
    </w:p>
    <w:p w14:paraId="5DAB90E1" w14:textId="77777777" w:rsidR="00F858C8" w:rsidRDefault="00F858C8" w:rsidP="00F858C8">
      <w:pPr>
        <w:widowControl/>
        <w:numPr>
          <w:ilvl w:val="0"/>
          <w:numId w:val="1"/>
        </w:numPr>
        <w:spacing w:before="90" w:after="100" w:afterAutospacing="1"/>
        <w:rPr>
          <w:rFonts w:ascii="Verdana" w:hAnsi="Verdana" w:cs="新細明體"/>
          <w:kern w:val="0"/>
        </w:rPr>
      </w:pPr>
      <w:r w:rsidRPr="00BD198D">
        <w:rPr>
          <w:rFonts w:ascii="Verdana" w:hAnsi="Verdana" w:cs="新細明體"/>
          <w:kern w:val="0"/>
        </w:rPr>
        <w:t>可標示原書頁碼，以及自動計算與列印點字頁碼。</w:t>
      </w:r>
    </w:p>
    <w:p w14:paraId="19E1F98F" w14:textId="77777777" w:rsidR="00F858C8" w:rsidRDefault="00F858C8" w:rsidP="005E3C21">
      <w:pPr>
        <w:widowControl/>
        <w:spacing w:before="90" w:after="100" w:afterAutospacing="1"/>
        <w:rPr>
          <w:rFonts w:ascii="Verdana" w:hAnsi="Verdana" w:cs="新細明體"/>
          <w:kern w:val="0"/>
        </w:rPr>
      </w:pPr>
    </w:p>
    <w:p w14:paraId="0D2F930E" w14:textId="77777777" w:rsidR="00E1047C" w:rsidRDefault="00F858C8" w:rsidP="00922DEC">
      <w:pPr>
        <w:pStyle w:val="1"/>
      </w:pPr>
      <w:r w:rsidRPr="00F858C8">
        <w:rPr>
          <w:rFonts w:hint="eastAsia"/>
        </w:rPr>
        <w:t>功能規格</w:t>
      </w:r>
    </w:p>
    <w:p w14:paraId="75294B16" w14:textId="77777777" w:rsidR="00F858C8" w:rsidRPr="00F858C8" w:rsidRDefault="00F858C8" w:rsidP="00F858C8"/>
    <w:tbl>
      <w:tblPr>
        <w:tblW w:w="97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6"/>
        <w:gridCol w:w="7655"/>
      </w:tblGrid>
      <w:tr w:rsidR="00F25D73" w14:paraId="1B8E1D15" w14:textId="77777777" w:rsidTr="00191C12">
        <w:tc>
          <w:tcPr>
            <w:tcW w:w="2126" w:type="dxa"/>
          </w:tcPr>
          <w:p w14:paraId="4C328460" w14:textId="77777777" w:rsidR="00F25D73" w:rsidRPr="00E0355F" w:rsidRDefault="00F25D73" w:rsidP="00E36238">
            <w:pPr>
              <w:rPr>
                <w:b/>
                <w:bCs/>
              </w:rPr>
            </w:pPr>
            <w:r w:rsidRPr="00E0355F">
              <w:rPr>
                <w:rFonts w:hint="eastAsia"/>
                <w:b/>
                <w:bCs/>
              </w:rPr>
              <w:t>支援的作業系統</w:t>
            </w:r>
          </w:p>
        </w:tc>
        <w:tc>
          <w:tcPr>
            <w:tcW w:w="7655" w:type="dxa"/>
          </w:tcPr>
          <w:p w14:paraId="490D3A9B" w14:textId="043ABF58" w:rsidR="00F25D73" w:rsidRDefault="005E3C21" w:rsidP="00E0355F">
            <w:r>
              <w:rPr>
                <w:rFonts w:hint="eastAsia"/>
              </w:rPr>
              <w:t xml:space="preserve">Windows </w:t>
            </w:r>
            <w:r w:rsidR="008C3EC1">
              <w:rPr>
                <w:rFonts w:hint="eastAsia"/>
              </w:rPr>
              <w:t>10</w:t>
            </w:r>
            <w:r w:rsidR="008C3EC1">
              <w:rPr>
                <w:rFonts w:hint="eastAsia"/>
              </w:rPr>
              <w:t>、</w:t>
            </w:r>
            <w:r w:rsidR="008C3EC1">
              <w:rPr>
                <w:rFonts w:hint="eastAsia"/>
              </w:rPr>
              <w:t>Windows 11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Windows </w:t>
            </w:r>
            <w:r w:rsidR="008C3EC1">
              <w:rPr>
                <w:rFonts w:hint="eastAsia"/>
              </w:rPr>
              <w:t xml:space="preserve">7 </w:t>
            </w:r>
            <w:r w:rsidR="008C3EC1">
              <w:rPr>
                <w:rFonts w:hint="eastAsia"/>
              </w:rPr>
              <w:t>可能無法正常運行）</w:t>
            </w:r>
          </w:p>
        </w:tc>
      </w:tr>
      <w:tr w:rsidR="00F858C8" w14:paraId="36E93929" w14:textId="77777777" w:rsidTr="00191C12">
        <w:tc>
          <w:tcPr>
            <w:tcW w:w="2126" w:type="dxa"/>
          </w:tcPr>
          <w:p w14:paraId="35FE8120" w14:textId="77777777" w:rsidR="00F858C8" w:rsidRPr="00E0355F" w:rsidRDefault="00E213EE" w:rsidP="00F858C8">
            <w:pPr>
              <w:rPr>
                <w:b/>
                <w:bCs/>
              </w:rPr>
            </w:pPr>
            <w:r w:rsidRPr="00E0355F">
              <w:rPr>
                <w:rFonts w:hint="eastAsia"/>
                <w:b/>
                <w:bCs/>
              </w:rPr>
              <w:t>支援的</w:t>
            </w:r>
            <w:r w:rsidR="00FF0038" w:rsidRPr="00E0355F">
              <w:rPr>
                <w:rFonts w:hint="eastAsia"/>
                <w:b/>
                <w:bCs/>
              </w:rPr>
              <w:t>點字</w:t>
            </w:r>
          </w:p>
        </w:tc>
        <w:tc>
          <w:tcPr>
            <w:tcW w:w="7655" w:type="dxa"/>
            <w:vAlign w:val="center"/>
          </w:tcPr>
          <w:p w14:paraId="62AF43A4" w14:textId="76CCBB39" w:rsidR="005C554D" w:rsidRDefault="00E213EE" w:rsidP="00E17B03">
            <w:pPr>
              <w:numPr>
                <w:ilvl w:val="0"/>
                <w:numId w:val="4"/>
              </w:numPr>
              <w:tabs>
                <w:tab w:val="clear" w:pos="480"/>
                <w:tab w:val="num" w:pos="252"/>
              </w:tabs>
              <w:ind w:left="252" w:hanging="252"/>
            </w:pPr>
            <w:r>
              <w:rPr>
                <w:rFonts w:hint="eastAsia"/>
              </w:rPr>
              <w:t>中文</w:t>
            </w:r>
            <w:r w:rsidR="00FF0038">
              <w:rPr>
                <w:rFonts w:hint="eastAsia"/>
              </w:rPr>
              <w:t>點字</w:t>
            </w:r>
            <w:r w:rsidR="005C554D">
              <w:rPr>
                <w:rFonts w:hint="eastAsia"/>
              </w:rPr>
              <w:t>（台灣點字規則）</w:t>
            </w:r>
          </w:p>
          <w:p w14:paraId="7FAC81F0" w14:textId="29B99DFE" w:rsidR="00F858C8" w:rsidRDefault="00E213EE" w:rsidP="00E17B03">
            <w:pPr>
              <w:numPr>
                <w:ilvl w:val="0"/>
                <w:numId w:val="4"/>
              </w:numPr>
              <w:tabs>
                <w:tab w:val="clear" w:pos="480"/>
                <w:tab w:val="num" w:pos="252"/>
              </w:tabs>
              <w:ind w:left="252" w:hanging="252"/>
            </w:pPr>
            <w:r>
              <w:rPr>
                <w:rFonts w:hint="eastAsia"/>
              </w:rPr>
              <w:t>英文</w:t>
            </w:r>
            <w:r w:rsidR="00FF0038">
              <w:rPr>
                <w:rFonts w:hint="eastAsia"/>
              </w:rPr>
              <w:t>點字</w:t>
            </w:r>
            <w:r w:rsidR="00EB18CE">
              <w:rPr>
                <w:rFonts w:hint="eastAsia"/>
              </w:rPr>
              <w:t>（一級點字）</w:t>
            </w:r>
          </w:p>
          <w:p w14:paraId="1801C1CF" w14:textId="77777777" w:rsidR="00E213EE" w:rsidRDefault="00FF0038" w:rsidP="00E6269E">
            <w:pPr>
              <w:numPr>
                <w:ilvl w:val="0"/>
                <w:numId w:val="4"/>
              </w:numPr>
              <w:tabs>
                <w:tab w:val="clear" w:pos="480"/>
                <w:tab w:val="num" w:pos="252"/>
              </w:tabs>
              <w:ind w:left="252" w:hanging="252"/>
            </w:pPr>
            <w:r>
              <w:rPr>
                <w:rFonts w:hint="eastAsia"/>
              </w:rPr>
              <w:t>數學點字（小學程度）</w:t>
            </w:r>
          </w:p>
          <w:p w14:paraId="1F7A6E61" w14:textId="6E6137D2" w:rsidR="005E3C21" w:rsidRDefault="002D7A1E" w:rsidP="00191C12">
            <w:pPr>
              <w:numPr>
                <w:ilvl w:val="0"/>
                <w:numId w:val="4"/>
              </w:numPr>
              <w:tabs>
                <w:tab w:val="clear" w:pos="480"/>
                <w:tab w:val="num" w:pos="252"/>
              </w:tabs>
              <w:ind w:left="252" w:hanging="252"/>
            </w:pPr>
            <w:r>
              <w:rPr>
                <w:rFonts w:hint="eastAsia"/>
              </w:rPr>
              <w:t>英文音標</w:t>
            </w:r>
            <w:r w:rsidR="006B3B89">
              <w:t xml:space="preserve"> </w:t>
            </w:r>
          </w:p>
        </w:tc>
      </w:tr>
      <w:tr w:rsidR="006B3B89" w14:paraId="3EFF3F9C" w14:textId="77777777" w:rsidTr="00191C12">
        <w:tc>
          <w:tcPr>
            <w:tcW w:w="2126" w:type="dxa"/>
          </w:tcPr>
          <w:p w14:paraId="4FEFB148" w14:textId="0598653A" w:rsidR="006B3B89" w:rsidRPr="00E0355F" w:rsidRDefault="006B3B89" w:rsidP="00F858C8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常用符號</w:t>
            </w:r>
          </w:p>
        </w:tc>
        <w:tc>
          <w:tcPr>
            <w:tcW w:w="7655" w:type="dxa"/>
            <w:vAlign w:val="center"/>
          </w:tcPr>
          <w:p w14:paraId="3970FF4F" w14:textId="1D60D8B4" w:rsidR="006B3B89" w:rsidRDefault="006B3B89" w:rsidP="006B3B89">
            <w:pPr>
              <w:rPr>
                <w:rFonts w:hint="eastAsia"/>
              </w:rPr>
            </w:pPr>
            <w:r>
              <w:rPr>
                <w:rFonts w:hint="eastAsia"/>
              </w:rPr>
              <w:t>例如：私名號、書名號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箭頭、表格</w:t>
            </w:r>
            <w:r>
              <w:rPr>
                <w:rFonts w:hint="eastAsia"/>
              </w:rPr>
              <w:t>、橫線、分隔線、溫度、打勾等等。</w:t>
            </w:r>
          </w:p>
        </w:tc>
      </w:tr>
      <w:tr w:rsidR="006B3B89" w14:paraId="583CDD42" w14:textId="77777777" w:rsidTr="00191C12">
        <w:tc>
          <w:tcPr>
            <w:tcW w:w="2126" w:type="dxa"/>
          </w:tcPr>
          <w:p w14:paraId="40145992" w14:textId="7CC92867" w:rsidR="006B3B89" w:rsidRDefault="006B3B89" w:rsidP="00F858C8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常用表示法</w:t>
            </w:r>
          </w:p>
        </w:tc>
        <w:tc>
          <w:tcPr>
            <w:tcW w:w="7655" w:type="dxa"/>
            <w:vAlign w:val="center"/>
          </w:tcPr>
          <w:p w14:paraId="67BCFCD8" w14:textId="3EFD8830" w:rsidR="006B3B89" w:rsidRDefault="006B3B89" w:rsidP="006B3B89">
            <w:pPr>
              <w:rPr>
                <w:rFonts w:hint="eastAsia"/>
              </w:rPr>
            </w:pPr>
            <w:r>
              <w:rPr>
                <w:rFonts w:hint="eastAsia"/>
              </w:rPr>
              <w:t>包括：</w:t>
            </w:r>
            <w:r>
              <w:rPr>
                <w:rFonts w:hint="eastAsia"/>
              </w:rPr>
              <w:t>編號、選項（ㄅ、ㄆ、ㄇ、ㄈ）、時間、比例、座標、分數、網址、上升與下降語調。</w:t>
            </w:r>
          </w:p>
        </w:tc>
      </w:tr>
      <w:tr w:rsidR="001C6A5D" w14:paraId="65E3AC52" w14:textId="77777777" w:rsidTr="00191C12">
        <w:tc>
          <w:tcPr>
            <w:tcW w:w="2126" w:type="dxa"/>
          </w:tcPr>
          <w:p w14:paraId="108B8CE3" w14:textId="7DA38110" w:rsidR="001C6A5D" w:rsidRPr="00E0355F" w:rsidRDefault="001C6A5D" w:rsidP="00F858C8">
            <w:pPr>
              <w:rPr>
                <w:rFonts w:hint="eastAsia"/>
                <w:b/>
                <w:bCs/>
              </w:rPr>
            </w:pPr>
            <w:r w:rsidRPr="00E0355F">
              <w:rPr>
                <w:rFonts w:hint="eastAsia"/>
                <w:b/>
                <w:bCs/>
              </w:rPr>
              <w:t>排版功能</w:t>
            </w:r>
          </w:p>
        </w:tc>
        <w:tc>
          <w:tcPr>
            <w:tcW w:w="7655" w:type="dxa"/>
            <w:vAlign w:val="center"/>
          </w:tcPr>
          <w:p w14:paraId="429687C3" w14:textId="3B206FC1" w:rsidR="009F6714" w:rsidRDefault="009F6714" w:rsidP="00E6269E">
            <w:pPr>
              <w:numPr>
                <w:ilvl w:val="0"/>
                <w:numId w:val="4"/>
              </w:numPr>
              <w:tabs>
                <w:tab w:val="clear" w:pos="480"/>
                <w:tab w:val="num" w:pos="252"/>
              </w:tabs>
              <w:ind w:left="252" w:hanging="252"/>
            </w:pPr>
            <w:r>
              <w:rPr>
                <w:rFonts w:hint="eastAsia"/>
              </w:rPr>
              <w:t>依中英文點字規則自動折行。</w:t>
            </w:r>
          </w:p>
          <w:p w14:paraId="7A444401" w14:textId="3B478A6F" w:rsidR="001C6A5D" w:rsidRDefault="00A04FBE" w:rsidP="00E6269E">
            <w:pPr>
              <w:numPr>
                <w:ilvl w:val="0"/>
                <w:numId w:val="4"/>
              </w:numPr>
              <w:tabs>
                <w:tab w:val="clear" w:pos="480"/>
                <w:tab w:val="num" w:pos="252"/>
              </w:tabs>
              <w:ind w:left="252" w:hanging="252"/>
            </w:pPr>
            <w:r>
              <w:rPr>
                <w:rFonts w:hint="eastAsia"/>
              </w:rPr>
              <w:t>可編輯</w:t>
            </w:r>
            <w:r w:rsidR="001C6A5D">
              <w:rPr>
                <w:rFonts w:hint="eastAsia"/>
              </w:rPr>
              <w:t>頁標題、原書頁碼</w:t>
            </w:r>
            <w:r>
              <w:rPr>
                <w:rFonts w:hint="eastAsia"/>
              </w:rPr>
              <w:t>。</w:t>
            </w:r>
          </w:p>
          <w:p w14:paraId="1A3AD7A4" w14:textId="515ECBDB" w:rsidR="00A04FBE" w:rsidRDefault="00A04FBE" w:rsidP="00E6269E">
            <w:pPr>
              <w:numPr>
                <w:ilvl w:val="0"/>
                <w:numId w:val="4"/>
              </w:numPr>
              <w:tabs>
                <w:tab w:val="clear" w:pos="480"/>
                <w:tab w:val="num" w:pos="252"/>
              </w:tabs>
              <w:ind w:left="252" w:hanging="252"/>
            </w:pPr>
            <w:r>
              <w:rPr>
                <w:rFonts w:hint="eastAsia"/>
              </w:rPr>
              <w:t>縮排。</w:t>
            </w:r>
          </w:p>
          <w:p w14:paraId="54A8AC37" w14:textId="4E9B93C8" w:rsidR="00A04FBE" w:rsidRDefault="00A04FBE" w:rsidP="00E6269E">
            <w:pPr>
              <w:numPr>
                <w:ilvl w:val="0"/>
                <w:numId w:val="4"/>
              </w:numPr>
              <w:tabs>
                <w:tab w:val="clear" w:pos="480"/>
                <w:tab w:val="num" w:pos="252"/>
              </w:tabs>
              <w:ind w:left="252" w:hanging="252"/>
              <w:rPr>
                <w:rFonts w:hint="eastAsia"/>
              </w:rPr>
            </w:pPr>
            <w:r>
              <w:rPr>
                <w:rFonts w:hint="eastAsia"/>
              </w:rPr>
              <w:t>小題結束、小單元結束、大單元結束等表示法。</w:t>
            </w:r>
          </w:p>
        </w:tc>
      </w:tr>
      <w:tr w:rsidR="00FF0038" w14:paraId="07D93967" w14:textId="77777777" w:rsidTr="00191C12">
        <w:tc>
          <w:tcPr>
            <w:tcW w:w="2126" w:type="dxa"/>
          </w:tcPr>
          <w:p w14:paraId="2C429D08" w14:textId="77777777" w:rsidR="00FF0038" w:rsidRPr="00E0355F" w:rsidRDefault="00FF0038" w:rsidP="00F858C8">
            <w:pPr>
              <w:rPr>
                <w:b/>
                <w:bCs/>
              </w:rPr>
            </w:pPr>
            <w:r w:rsidRPr="00E0355F">
              <w:rPr>
                <w:rFonts w:hint="eastAsia"/>
                <w:b/>
                <w:bCs/>
              </w:rPr>
              <w:t>編輯功能</w:t>
            </w:r>
          </w:p>
        </w:tc>
        <w:tc>
          <w:tcPr>
            <w:tcW w:w="7655" w:type="dxa"/>
            <w:vAlign w:val="center"/>
          </w:tcPr>
          <w:p w14:paraId="128F0C28" w14:textId="77777777" w:rsidR="00FF0038" w:rsidRDefault="00FF0038" w:rsidP="00E6269E">
            <w:pPr>
              <w:numPr>
                <w:ilvl w:val="0"/>
                <w:numId w:val="4"/>
              </w:numPr>
              <w:tabs>
                <w:tab w:val="clear" w:pos="480"/>
                <w:tab w:val="num" w:pos="252"/>
              </w:tabs>
              <w:ind w:left="252" w:hanging="252"/>
            </w:pPr>
            <w:r>
              <w:rPr>
                <w:rFonts w:hint="eastAsia"/>
              </w:rPr>
              <w:t>編輯明眼字</w:t>
            </w:r>
            <w:r w:rsidR="00197C67">
              <w:rPr>
                <w:rFonts w:hint="eastAsia"/>
              </w:rPr>
              <w:t>。提供常用符號工具列，方便快速輸入特殊符號，例如：標點符號、數學符號等。</w:t>
            </w:r>
          </w:p>
          <w:p w14:paraId="14D2229D" w14:textId="77777777" w:rsidR="00FF0038" w:rsidRDefault="00BC60C2" w:rsidP="00E6269E">
            <w:pPr>
              <w:numPr>
                <w:ilvl w:val="0"/>
                <w:numId w:val="4"/>
              </w:numPr>
              <w:tabs>
                <w:tab w:val="clear" w:pos="480"/>
                <w:tab w:val="num" w:pos="252"/>
              </w:tabs>
              <w:ind w:left="252" w:hanging="252"/>
            </w:pPr>
            <w:r>
              <w:rPr>
                <w:rFonts w:hint="eastAsia"/>
              </w:rPr>
              <w:t>雙視編輯（同時</w:t>
            </w:r>
            <w:r w:rsidR="00FF0038">
              <w:rPr>
                <w:rFonts w:hint="eastAsia"/>
              </w:rPr>
              <w:t>編輯點字</w:t>
            </w:r>
            <w:r>
              <w:rPr>
                <w:rFonts w:hint="eastAsia"/>
              </w:rPr>
              <w:t>與明眼字，方便檢視有無錯誤）</w:t>
            </w:r>
            <w:r w:rsidR="00E5685F">
              <w:rPr>
                <w:rFonts w:hint="eastAsia"/>
              </w:rPr>
              <w:t>。</w:t>
            </w:r>
          </w:p>
          <w:p w14:paraId="263CB5D3" w14:textId="77777777" w:rsidR="00922DEC" w:rsidRDefault="00A61FD8" w:rsidP="00191C12">
            <w:pPr>
              <w:numPr>
                <w:ilvl w:val="0"/>
                <w:numId w:val="4"/>
              </w:numPr>
              <w:tabs>
                <w:tab w:val="clear" w:pos="480"/>
                <w:tab w:val="num" w:pos="252"/>
              </w:tabs>
              <w:ind w:left="252" w:hanging="252"/>
            </w:pPr>
            <w:r>
              <w:rPr>
                <w:rFonts w:hint="eastAsia"/>
              </w:rPr>
              <w:t>可手動輸入點字，即使碰到本系統尚未支援的點字，亦可自行輸入</w:t>
            </w:r>
            <w:r w:rsidR="00E5685F">
              <w:rPr>
                <w:rFonts w:hint="eastAsia"/>
              </w:rPr>
              <w:t>。</w:t>
            </w:r>
          </w:p>
          <w:p w14:paraId="363AC661" w14:textId="7EBC9BB8" w:rsidR="00DB0EF0" w:rsidRDefault="00DB0EF0" w:rsidP="00191C12">
            <w:pPr>
              <w:numPr>
                <w:ilvl w:val="0"/>
                <w:numId w:val="4"/>
              </w:numPr>
              <w:tabs>
                <w:tab w:val="clear" w:pos="480"/>
                <w:tab w:val="num" w:pos="252"/>
              </w:tabs>
              <w:ind w:left="252" w:hanging="252"/>
              <w:rPr>
                <w:rFonts w:hint="eastAsia"/>
              </w:rPr>
            </w:pPr>
            <w:r>
              <w:rPr>
                <w:rFonts w:hint="eastAsia"/>
              </w:rPr>
              <w:t>雙視編輯視窗亦支援「復原編輯」功能，可復原最近</w:t>
            </w:r>
            <w:r>
              <w:rPr>
                <w:rFonts w:hint="eastAsia"/>
              </w:rPr>
              <w:t xml:space="preserve"> 10 </w:t>
            </w:r>
            <w:r>
              <w:rPr>
                <w:rFonts w:hint="eastAsia"/>
              </w:rPr>
              <w:t>次的變更。</w:t>
            </w:r>
          </w:p>
        </w:tc>
      </w:tr>
      <w:tr w:rsidR="00F858C8" w14:paraId="0A741E2A" w14:textId="77777777" w:rsidTr="00191C12">
        <w:tc>
          <w:tcPr>
            <w:tcW w:w="2126" w:type="dxa"/>
          </w:tcPr>
          <w:p w14:paraId="337BE6CE" w14:textId="77777777" w:rsidR="00F858C8" w:rsidRPr="00E0355F" w:rsidRDefault="00FF0038" w:rsidP="00F858C8">
            <w:pPr>
              <w:rPr>
                <w:b/>
                <w:bCs/>
              </w:rPr>
            </w:pPr>
            <w:r w:rsidRPr="00E0355F">
              <w:rPr>
                <w:rFonts w:hint="eastAsia"/>
                <w:b/>
                <w:bCs/>
              </w:rPr>
              <w:t>注音判斷</w:t>
            </w:r>
          </w:p>
        </w:tc>
        <w:tc>
          <w:tcPr>
            <w:tcW w:w="7655" w:type="dxa"/>
            <w:vAlign w:val="center"/>
          </w:tcPr>
          <w:p w14:paraId="33524421" w14:textId="395C8855" w:rsidR="00F858C8" w:rsidRDefault="002478E0" w:rsidP="00E6269E">
            <w:pPr>
              <w:numPr>
                <w:ilvl w:val="0"/>
                <w:numId w:val="4"/>
              </w:numPr>
              <w:tabs>
                <w:tab w:val="clear" w:pos="480"/>
                <w:tab w:val="num" w:pos="252"/>
              </w:tabs>
              <w:ind w:left="252" w:hanging="252"/>
            </w:pPr>
            <w:r>
              <w:rPr>
                <w:rFonts w:hint="eastAsia"/>
              </w:rPr>
              <w:t>能根據中文字詞來判斷</w:t>
            </w:r>
            <w:r w:rsidR="00FF0038">
              <w:rPr>
                <w:rFonts w:hint="eastAsia"/>
              </w:rPr>
              <w:t>破音字</w:t>
            </w:r>
            <w:r>
              <w:rPr>
                <w:rFonts w:hint="eastAsia"/>
              </w:rPr>
              <w:t>的注音，並選出對應之點字。一般</w:t>
            </w:r>
            <w:r w:rsidR="0068614B">
              <w:rPr>
                <w:rFonts w:hint="eastAsia"/>
              </w:rPr>
              <w:t>生活用語</w:t>
            </w:r>
            <w:r>
              <w:rPr>
                <w:rFonts w:hint="eastAsia"/>
              </w:rPr>
              <w:t>的</w:t>
            </w:r>
            <w:r w:rsidR="00B24E6D">
              <w:rPr>
                <w:rFonts w:hint="eastAsia"/>
              </w:rPr>
              <w:t>正確率</w:t>
            </w:r>
            <w:r>
              <w:rPr>
                <w:rFonts w:hint="eastAsia"/>
              </w:rPr>
              <w:t>約可</w:t>
            </w:r>
            <w:r w:rsidR="00B24E6D">
              <w:rPr>
                <w:rFonts w:hint="eastAsia"/>
              </w:rPr>
              <w:t>達</w:t>
            </w:r>
            <w:r w:rsidR="00B24E6D">
              <w:rPr>
                <w:rFonts w:hint="eastAsia"/>
              </w:rPr>
              <w:t xml:space="preserve"> 90%</w:t>
            </w:r>
            <w:r w:rsidR="00E5685F">
              <w:rPr>
                <w:rFonts w:hint="eastAsia"/>
              </w:rPr>
              <w:t>。</w:t>
            </w:r>
          </w:p>
          <w:p w14:paraId="760C70EA" w14:textId="77777777" w:rsidR="00FF0038" w:rsidRDefault="00FF0038" w:rsidP="00E6269E">
            <w:pPr>
              <w:numPr>
                <w:ilvl w:val="0"/>
                <w:numId w:val="4"/>
              </w:numPr>
              <w:tabs>
                <w:tab w:val="clear" w:pos="480"/>
                <w:tab w:val="num" w:pos="252"/>
              </w:tabs>
            </w:pPr>
            <w:r>
              <w:rPr>
                <w:rFonts w:hint="eastAsia"/>
              </w:rPr>
              <w:t>破音字特殊顏色標示，方便識別</w:t>
            </w:r>
            <w:r w:rsidR="00E5685F">
              <w:rPr>
                <w:rFonts w:hint="eastAsia"/>
              </w:rPr>
              <w:t>。</w:t>
            </w:r>
          </w:p>
          <w:p w14:paraId="5654B36C" w14:textId="77777777" w:rsidR="00B24E6D" w:rsidRDefault="00B24E6D" w:rsidP="00E6269E">
            <w:pPr>
              <w:numPr>
                <w:ilvl w:val="0"/>
                <w:numId w:val="4"/>
              </w:numPr>
              <w:tabs>
                <w:tab w:val="clear" w:pos="480"/>
                <w:tab w:val="num" w:pos="252"/>
              </w:tabs>
            </w:pPr>
            <w:r>
              <w:rPr>
                <w:rFonts w:hint="eastAsia"/>
              </w:rPr>
              <w:t>支援自訂詞庫</w:t>
            </w:r>
            <w:r w:rsidR="00E5685F">
              <w:rPr>
                <w:rFonts w:hint="eastAsia"/>
              </w:rPr>
              <w:t>。</w:t>
            </w:r>
          </w:p>
        </w:tc>
      </w:tr>
      <w:tr w:rsidR="00BC60C2" w14:paraId="0D8B3C96" w14:textId="77777777" w:rsidTr="00191C12">
        <w:tc>
          <w:tcPr>
            <w:tcW w:w="2126" w:type="dxa"/>
          </w:tcPr>
          <w:p w14:paraId="23B5E243" w14:textId="77777777" w:rsidR="00BC60C2" w:rsidRPr="00E0355F" w:rsidRDefault="00BC60C2" w:rsidP="00B24E6D">
            <w:pPr>
              <w:rPr>
                <w:b/>
                <w:bCs/>
              </w:rPr>
            </w:pPr>
            <w:r w:rsidRPr="00E0355F">
              <w:rPr>
                <w:rFonts w:hint="eastAsia"/>
                <w:b/>
                <w:bCs/>
              </w:rPr>
              <w:t>明眼字轉點字</w:t>
            </w:r>
          </w:p>
        </w:tc>
        <w:tc>
          <w:tcPr>
            <w:tcW w:w="7655" w:type="dxa"/>
            <w:vAlign w:val="center"/>
          </w:tcPr>
          <w:p w14:paraId="13B5F63D" w14:textId="77777777" w:rsidR="00BC60C2" w:rsidRDefault="00BC60C2" w:rsidP="00E6269E">
            <w:pPr>
              <w:numPr>
                <w:ilvl w:val="0"/>
                <w:numId w:val="4"/>
              </w:numPr>
              <w:tabs>
                <w:tab w:val="clear" w:pos="480"/>
                <w:tab w:val="num" w:pos="252"/>
              </w:tabs>
              <w:ind w:left="252" w:hanging="252"/>
            </w:pPr>
            <w:r>
              <w:rPr>
                <w:rFonts w:hint="eastAsia"/>
              </w:rPr>
              <w:t>錯誤訊息窗可快速找到無法轉換的文字或符號，以便修正</w:t>
            </w:r>
            <w:r w:rsidR="00E5685F">
              <w:rPr>
                <w:rFonts w:hint="eastAsia"/>
              </w:rPr>
              <w:t>。</w:t>
            </w:r>
          </w:p>
          <w:p w14:paraId="46B44A17" w14:textId="77777777" w:rsidR="00BC60C2" w:rsidRDefault="00BC60C2" w:rsidP="00E6269E">
            <w:pPr>
              <w:numPr>
                <w:ilvl w:val="0"/>
                <w:numId w:val="4"/>
              </w:numPr>
              <w:tabs>
                <w:tab w:val="clear" w:pos="480"/>
                <w:tab w:val="num" w:pos="252"/>
              </w:tabs>
              <w:ind w:left="252" w:hanging="252"/>
            </w:pPr>
            <w:r>
              <w:rPr>
                <w:rFonts w:hint="eastAsia"/>
              </w:rPr>
              <w:t>可指定是否使用自訂詞庫，以及使用哪些詞庫</w:t>
            </w:r>
            <w:r w:rsidR="00E5685F">
              <w:rPr>
                <w:rFonts w:hint="eastAsia"/>
              </w:rPr>
              <w:t>。</w:t>
            </w:r>
          </w:p>
        </w:tc>
      </w:tr>
      <w:tr w:rsidR="00F858C8" w14:paraId="3A6E5982" w14:textId="77777777" w:rsidTr="00191C12">
        <w:tc>
          <w:tcPr>
            <w:tcW w:w="2126" w:type="dxa"/>
          </w:tcPr>
          <w:p w14:paraId="319FED02" w14:textId="7A3BF2D3" w:rsidR="00F858C8" w:rsidRPr="00E0355F" w:rsidRDefault="00FF0038" w:rsidP="00F858C8">
            <w:pPr>
              <w:rPr>
                <w:b/>
                <w:bCs/>
              </w:rPr>
            </w:pPr>
            <w:r w:rsidRPr="00E0355F">
              <w:rPr>
                <w:rFonts w:hint="eastAsia"/>
                <w:b/>
                <w:bCs/>
              </w:rPr>
              <w:t>每頁列數</w:t>
            </w:r>
            <w:r w:rsidR="00652FEA">
              <w:rPr>
                <w:rFonts w:hint="eastAsia"/>
                <w:b/>
                <w:bCs/>
              </w:rPr>
              <w:t>／字數</w:t>
            </w:r>
          </w:p>
        </w:tc>
        <w:tc>
          <w:tcPr>
            <w:tcW w:w="7655" w:type="dxa"/>
            <w:vAlign w:val="center"/>
          </w:tcPr>
          <w:p w14:paraId="5F542723" w14:textId="6DBEF509" w:rsidR="00F858C8" w:rsidRDefault="00652FEA" w:rsidP="00FF0038">
            <w:pPr>
              <w:rPr>
                <w:rFonts w:hint="eastAsia"/>
              </w:rPr>
            </w:pPr>
            <w:r>
              <w:rPr>
                <w:rFonts w:hint="eastAsia"/>
              </w:rPr>
              <w:t>預設</w:t>
            </w:r>
            <w:r>
              <w:rPr>
                <w:rFonts w:hint="eastAsia"/>
              </w:rPr>
              <w:t xml:space="preserve"> </w:t>
            </w:r>
            <w:r w:rsidR="00FF0038">
              <w:rPr>
                <w:rFonts w:hint="eastAsia"/>
              </w:rPr>
              <w:t>2</w:t>
            </w:r>
            <w:r>
              <w:rPr>
                <w:rFonts w:hint="eastAsia"/>
              </w:rPr>
              <w:t>5</w:t>
            </w:r>
            <w:r w:rsidR="00FF0038">
              <w:rPr>
                <w:rFonts w:hint="eastAsia"/>
              </w:rPr>
              <w:t xml:space="preserve"> </w:t>
            </w:r>
            <w:r w:rsidR="00FF0038">
              <w:rPr>
                <w:rFonts w:hint="eastAsia"/>
              </w:rPr>
              <w:t>列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40 </w:t>
            </w:r>
            <w:r>
              <w:rPr>
                <w:rFonts w:hint="eastAsia"/>
              </w:rPr>
              <w:t>方點字。可自行設定。</w:t>
            </w:r>
          </w:p>
        </w:tc>
      </w:tr>
      <w:tr w:rsidR="00F858C8" w14:paraId="4CB3E528" w14:textId="77777777" w:rsidTr="00191C12">
        <w:tc>
          <w:tcPr>
            <w:tcW w:w="2126" w:type="dxa"/>
          </w:tcPr>
          <w:p w14:paraId="505E16BF" w14:textId="77777777" w:rsidR="00F858C8" w:rsidRPr="00E0355F" w:rsidRDefault="00FF0038" w:rsidP="00F858C8">
            <w:pPr>
              <w:rPr>
                <w:b/>
                <w:bCs/>
              </w:rPr>
            </w:pPr>
            <w:r w:rsidRPr="00E0355F">
              <w:rPr>
                <w:rFonts w:hint="eastAsia"/>
                <w:b/>
                <w:bCs/>
              </w:rPr>
              <w:t>列印</w:t>
            </w:r>
          </w:p>
        </w:tc>
        <w:tc>
          <w:tcPr>
            <w:tcW w:w="7655" w:type="dxa"/>
            <w:vAlign w:val="center"/>
          </w:tcPr>
          <w:p w14:paraId="449B720E" w14:textId="77777777" w:rsidR="00F858C8" w:rsidRDefault="00BC60C2" w:rsidP="00E6269E">
            <w:pPr>
              <w:numPr>
                <w:ilvl w:val="0"/>
                <w:numId w:val="4"/>
              </w:numPr>
              <w:tabs>
                <w:tab w:val="clear" w:pos="480"/>
                <w:tab w:val="num" w:pos="252"/>
              </w:tabs>
              <w:ind w:left="252" w:hanging="252"/>
            </w:pPr>
            <w:r>
              <w:rPr>
                <w:rFonts w:hint="eastAsia"/>
              </w:rPr>
              <w:t>單面、雙面列印</w:t>
            </w:r>
            <w:r w:rsidR="00E5685F">
              <w:rPr>
                <w:rFonts w:hint="eastAsia"/>
              </w:rPr>
              <w:t>。</w:t>
            </w:r>
          </w:p>
          <w:p w14:paraId="1A7366AB" w14:textId="77777777" w:rsidR="00BC60C2" w:rsidRDefault="00BC60C2" w:rsidP="00E6269E">
            <w:pPr>
              <w:numPr>
                <w:ilvl w:val="0"/>
                <w:numId w:val="4"/>
              </w:numPr>
              <w:tabs>
                <w:tab w:val="clear" w:pos="480"/>
                <w:tab w:val="num" w:pos="252"/>
              </w:tabs>
              <w:ind w:left="252" w:hanging="252"/>
            </w:pPr>
            <w:r>
              <w:rPr>
                <w:rFonts w:hint="eastAsia"/>
              </w:rPr>
              <w:t>支援列印頁標題、原書頁碼、以及點字頁碼</w:t>
            </w:r>
            <w:r w:rsidR="00E5685F">
              <w:rPr>
                <w:rFonts w:hint="eastAsia"/>
              </w:rPr>
              <w:t>。</w:t>
            </w:r>
          </w:p>
          <w:p w14:paraId="583670F5" w14:textId="77777777" w:rsidR="00BC60C2" w:rsidRDefault="00BC60C2" w:rsidP="00E6269E">
            <w:pPr>
              <w:numPr>
                <w:ilvl w:val="0"/>
                <w:numId w:val="4"/>
              </w:numPr>
              <w:tabs>
                <w:tab w:val="clear" w:pos="480"/>
                <w:tab w:val="num" w:pos="252"/>
              </w:tabs>
              <w:ind w:left="252" w:hanging="252"/>
            </w:pPr>
            <w:r>
              <w:rPr>
                <w:rFonts w:hint="eastAsia"/>
              </w:rPr>
              <w:t>使用者可指定列印邊界、明眼字字型</w:t>
            </w:r>
            <w:r w:rsidR="00E5685F">
              <w:rPr>
                <w:rFonts w:hint="eastAsia"/>
              </w:rPr>
              <w:t>。</w:t>
            </w:r>
          </w:p>
          <w:p w14:paraId="3B9841BE" w14:textId="77777777" w:rsidR="00B24E6D" w:rsidRDefault="00B24E6D" w:rsidP="00E6269E">
            <w:pPr>
              <w:numPr>
                <w:ilvl w:val="0"/>
                <w:numId w:val="4"/>
              </w:numPr>
              <w:tabs>
                <w:tab w:val="clear" w:pos="480"/>
                <w:tab w:val="num" w:pos="252"/>
              </w:tabs>
              <w:ind w:left="252" w:hanging="252"/>
            </w:pPr>
            <w:r>
              <w:rPr>
                <w:rFonts w:hint="eastAsia"/>
              </w:rPr>
              <w:t>明眼字可先預覽列印</w:t>
            </w:r>
            <w:r w:rsidR="00E5685F">
              <w:rPr>
                <w:rFonts w:hint="eastAsia"/>
              </w:rPr>
              <w:t>。</w:t>
            </w:r>
          </w:p>
          <w:p w14:paraId="5B1EEE96" w14:textId="77777777" w:rsidR="00BC60C2" w:rsidRDefault="00B24E6D" w:rsidP="00E6269E">
            <w:pPr>
              <w:numPr>
                <w:ilvl w:val="0"/>
                <w:numId w:val="4"/>
              </w:numPr>
              <w:tabs>
                <w:tab w:val="clear" w:pos="480"/>
                <w:tab w:val="num" w:pos="252"/>
              </w:tabs>
              <w:ind w:left="252" w:hanging="252"/>
            </w:pPr>
            <w:r>
              <w:rPr>
                <w:rFonts w:hint="eastAsia"/>
              </w:rPr>
              <w:t>列印點字時</w:t>
            </w:r>
            <w:r w:rsidR="00BC60C2">
              <w:rPr>
                <w:rFonts w:hint="eastAsia"/>
              </w:rPr>
              <w:t>可</w:t>
            </w:r>
            <w:r>
              <w:rPr>
                <w:rFonts w:hint="eastAsia"/>
              </w:rPr>
              <w:t>指定輸出</w:t>
            </w:r>
            <w:r w:rsidR="00BC60C2">
              <w:rPr>
                <w:rFonts w:hint="eastAsia"/>
              </w:rPr>
              <w:t>至檔案，方便多人</w:t>
            </w:r>
            <w:r>
              <w:rPr>
                <w:rFonts w:hint="eastAsia"/>
              </w:rPr>
              <w:t>分工編輯</w:t>
            </w:r>
            <w:r w:rsidR="00BC60C2">
              <w:rPr>
                <w:rFonts w:hint="eastAsia"/>
              </w:rPr>
              <w:t>，再集中列印</w:t>
            </w:r>
            <w:r w:rsidR="00E5685F">
              <w:rPr>
                <w:rFonts w:hint="eastAsia"/>
              </w:rPr>
              <w:t>。</w:t>
            </w:r>
          </w:p>
        </w:tc>
      </w:tr>
      <w:tr w:rsidR="00F858C8" w14:paraId="2889BFDA" w14:textId="77777777" w:rsidTr="00191C12">
        <w:tc>
          <w:tcPr>
            <w:tcW w:w="2126" w:type="dxa"/>
          </w:tcPr>
          <w:p w14:paraId="2C6B0241" w14:textId="77777777" w:rsidR="00F858C8" w:rsidRPr="00E0355F" w:rsidRDefault="00BC60C2" w:rsidP="00F858C8">
            <w:pPr>
              <w:rPr>
                <w:b/>
                <w:bCs/>
              </w:rPr>
            </w:pPr>
            <w:r w:rsidRPr="00E0355F">
              <w:rPr>
                <w:rFonts w:hint="eastAsia"/>
                <w:b/>
                <w:bCs/>
              </w:rPr>
              <w:t>明眼字印表機</w:t>
            </w:r>
          </w:p>
        </w:tc>
        <w:tc>
          <w:tcPr>
            <w:tcW w:w="7655" w:type="dxa"/>
            <w:vAlign w:val="center"/>
          </w:tcPr>
          <w:p w14:paraId="20423F79" w14:textId="70FA7EA9" w:rsidR="00BC60C2" w:rsidRDefault="00EC62FD" w:rsidP="004D5FEA">
            <w:r>
              <w:rPr>
                <w:rFonts w:hint="eastAsia"/>
              </w:rPr>
              <w:t>只要能安裝於</w:t>
            </w:r>
            <w:r w:rsidR="00BC60C2">
              <w:rPr>
                <w:rFonts w:hint="eastAsia"/>
              </w:rPr>
              <w:t xml:space="preserve"> Windows</w:t>
            </w:r>
            <w:r w:rsidR="004D5FEA">
              <w:rPr>
                <w:rFonts w:hint="eastAsia"/>
              </w:rPr>
              <w:t xml:space="preserve"> </w:t>
            </w:r>
            <w:r w:rsidR="004D5FEA">
              <w:rPr>
                <w:rFonts w:hint="eastAsia"/>
              </w:rPr>
              <w:t>作業系統</w:t>
            </w:r>
            <w:r w:rsidR="00BC60C2">
              <w:rPr>
                <w:rFonts w:hint="eastAsia"/>
              </w:rPr>
              <w:t>的印表機</w:t>
            </w:r>
            <w:r>
              <w:rPr>
                <w:rFonts w:hint="eastAsia"/>
              </w:rPr>
              <w:t>皆可使用，通常為點陣式印表機，且紙張列印</w:t>
            </w:r>
            <w:r w:rsidR="00BC60C2">
              <w:t>寬度</w:t>
            </w:r>
            <w:r>
              <w:rPr>
                <w:rFonts w:hint="eastAsia"/>
              </w:rPr>
              <w:t>能</w:t>
            </w:r>
            <w:r w:rsidR="000870F7">
              <w:rPr>
                <w:rFonts w:hint="eastAsia"/>
              </w:rPr>
              <w:t>讓每一列容納</w:t>
            </w:r>
            <w:r w:rsidR="00BC60C2">
              <w:t xml:space="preserve"> 132 </w:t>
            </w:r>
            <w:r>
              <w:rPr>
                <w:rFonts w:hint="eastAsia"/>
              </w:rPr>
              <w:t>個字元</w:t>
            </w:r>
            <w:r w:rsidR="00BC60C2">
              <w:rPr>
                <w:rFonts w:hint="eastAsia"/>
              </w:rPr>
              <w:t>。</w:t>
            </w:r>
          </w:p>
        </w:tc>
      </w:tr>
      <w:tr w:rsidR="00B66944" w14:paraId="5F8BD3D9" w14:textId="77777777" w:rsidTr="00191C12">
        <w:tc>
          <w:tcPr>
            <w:tcW w:w="2126" w:type="dxa"/>
          </w:tcPr>
          <w:p w14:paraId="4791DF31" w14:textId="77777777" w:rsidR="00B66944" w:rsidRPr="00E0355F" w:rsidRDefault="00B66944" w:rsidP="00B66944">
            <w:pPr>
              <w:rPr>
                <w:b/>
                <w:bCs/>
              </w:rPr>
            </w:pPr>
            <w:r w:rsidRPr="00E0355F">
              <w:rPr>
                <w:rFonts w:hint="eastAsia"/>
                <w:b/>
                <w:bCs/>
              </w:rPr>
              <w:t>點字印表機</w:t>
            </w:r>
          </w:p>
        </w:tc>
        <w:tc>
          <w:tcPr>
            <w:tcW w:w="7655" w:type="dxa"/>
            <w:vAlign w:val="center"/>
          </w:tcPr>
          <w:p w14:paraId="0790CAF6" w14:textId="27B24A85" w:rsidR="00B32889" w:rsidRDefault="00B32889" w:rsidP="00B32889">
            <w:pPr>
              <w:rPr>
                <w:rFonts w:hint="eastAsia"/>
              </w:rPr>
            </w:pPr>
            <w:r>
              <w:rPr>
                <w:rFonts w:hint="eastAsia"/>
              </w:rPr>
              <w:t>實測過的印表機：</w:t>
            </w:r>
          </w:p>
          <w:p w14:paraId="52CF7D30" w14:textId="4245B72B" w:rsidR="00B32889" w:rsidRDefault="00B32889" w:rsidP="00B32889">
            <w:pPr>
              <w:numPr>
                <w:ilvl w:val="0"/>
                <w:numId w:val="4"/>
              </w:numPr>
              <w:tabs>
                <w:tab w:val="clear" w:pos="480"/>
                <w:tab w:val="num" w:pos="252"/>
              </w:tabs>
              <w:ind w:left="252" w:hanging="252"/>
            </w:pPr>
            <w:r>
              <w:rPr>
                <w:rFonts w:hint="eastAsia"/>
              </w:rPr>
              <w:t xml:space="preserve">Index Braille </w:t>
            </w:r>
            <w:r>
              <w:rPr>
                <w:rFonts w:hint="eastAsia"/>
              </w:rPr>
              <w:t>公司生產的</w:t>
            </w:r>
            <w:r>
              <w:rPr>
                <w:rFonts w:hint="eastAsia"/>
              </w:rPr>
              <w:t xml:space="preserve"> Basic-D V5 </w:t>
            </w:r>
            <w:r>
              <w:rPr>
                <w:rFonts w:hint="eastAsia"/>
              </w:rPr>
              <w:t>點字印表機。</w:t>
            </w:r>
          </w:p>
          <w:p w14:paraId="5BD9EE2F" w14:textId="77777777" w:rsidR="00B32889" w:rsidRDefault="00B32889" w:rsidP="00B32889">
            <w:pPr>
              <w:numPr>
                <w:ilvl w:val="0"/>
                <w:numId w:val="4"/>
              </w:numPr>
              <w:tabs>
                <w:tab w:val="clear" w:pos="480"/>
                <w:tab w:val="num" w:pos="252"/>
              </w:tabs>
              <w:ind w:left="252" w:hanging="252"/>
            </w:pPr>
            <w:r>
              <w:rPr>
                <w:rFonts w:hint="eastAsia"/>
              </w:rPr>
              <w:t xml:space="preserve">Enabling Technologis </w:t>
            </w:r>
            <w:r>
              <w:rPr>
                <w:rFonts w:hint="eastAsia"/>
              </w:rPr>
              <w:t>公司的雙面點字印表機，型號為</w:t>
            </w:r>
            <w:r>
              <w:rPr>
                <w:rFonts w:hint="eastAsia"/>
              </w:rPr>
              <w:t xml:space="preserve"> ET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Juliet Classic/Juliet Pro</w:t>
            </w:r>
            <w:r>
              <w:rPr>
                <w:rFonts w:hint="eastAsia"/>
              </w:rPr>
              <w:t>、或</w:t>
            </w:r>
            <w:r>
              <w:rPr>
                <w:rFonts w:hint="eastAsia"/>
              </w:rPr>
              <w:t xml:space="preserve"> Trident</w:t>
            </w:r>
            <w:r>
              <w:rPr>
                <w:rFonts w:hint="eastAsia"/>
              </w:rPr>
              <w:t>。</w:t>
            </w:r>
          </w:p>
          <w:p w14:paraId="5977223C" w14:textId="77777777" w:rsidR="00B32889" w:rsidRDefault="00B32889" w:rsidP="00B32889">
            <w:pPr>
              <w:numPr>
                <w:ilvl w:val="0"/>
                <w:numId w:val="4"/>
              </w:numPr>
              <w:tabs>
                <w:tab w:val="clear" w:pos="480"/>
                <w:tab w:val="num" w:pos="252"/>
              </w:tabs>
              <w:ind w:left="252" w:hanging="252"/>
            </w:pPr>
            <w:r>
              <w:rPr>
                <w:rFonts w:hint="eastAsia"/>
              </w:rPr>
              <w:t>Impacto Texto</w:t>
            </w:r>
            <w:r>
              <w:rPr>
                <w:rFonts w:hint="eastAsia"/>
              </w:rPr>
              <w:t>。</w:t>
            </w:r>
          </w:p>
          <w:p w14:paraId="06853607" w14:textId="77777777" w:rsidR="00B32889" w:rsidRDefault="00B32889" w:rsidP="00B32889">
            <w:pPr>
              <w:numPr>
                <w:ilvl w:val="0"/>
                <w:numId w:val="4"/>
              </w:numPr>
              <w:tabs>
                <w:tab w:val="clear" w:pos="480"/>
                <w:tab w:val="num" w:pos="252"/>
              </w:tabs>
              <w:ind w:left="252" w:hanging="252"/>
            </w:pPr>
            <w:r>
              <w:rPr>
                <w:rFonts w:hint="eastAsia"/>
              </w:rPr>
              <w:t xml:space="preserve">ViewPlus </w:t>
            </w:r>
            <w:r>
              <w:rPr>
                <w:rFonts w:hint="eastAsia"/>
              </w:rPr>
              <w:t>公司的</w:t>
            </w:r>
            <w:r>
              <w:rPr>
                <w:rFonts w:hint="eastAsia"/>
              </w:rPr>
              <w:t xml:space="preserve"> VP Columbia 2</w:t>
            </w:r>
            <w:r>
              <w:rPr>
                <w:rFonts w:hint="eastAsia"/>
              </w:rPr>
              <w:t>。</w:t>
            </w:r>
          </w:p>
          <w:p w14:paraId="3BEA8D03" w14:textId="77777777" w:rsidR="00B32889" w:rsidRDefault="00B32889" w:rsidP="00B32889"/>
          <w:p w14:paraId="36F491D8" w14:textId="0E45FDB2" w:rsidR="00B32889" w:rsidRDefault="00B32889" w:rsidP="00B32889">
            <w:pPr>
              <w:rPr>
                <w:rFonts w:hint="eastAsia"/>
              </w:rPr>
            </w:pPr>
            <w:r w:rsidRPr="00B32889">
              <w:rPr>
                <w:rFonts w:hint="eastAsia"/>
                <w:b/>
                <w:bCs/>
              </w:rPr>
              <w:t>備註：</w:t>
            </w:r>
            <w:r>
              <w:rPr>
                <w:rFonts w:hint="eastAsia"/>
              </w:rPr>
              <w:t>未實測過的機型不代表一定不支援，需進一步實際測試與確認。</w:t>
            </w:r>
          </w:p>
        </w:tc>
      </w:tr>
    </w:tbl>
    <w:p w14:paraId="124B1782" w14:textId="77777777" w:rsidR="00F858C8" w:rsidRDefault="00F858C8" w:rsidP="00F858C8"/>
    <w:p w14:paraId="65D18A60" w14:textId="77777777" w:rsidR="00DD18A2" w:rsidRDefault="00321C93" w:rsidP="00D4698E">
      <w:pPr>
        <w:pStyle w:val="1"/>
      </w:pPr>
      <w:r>
        <w:br w:type="page"/>
      </w:r>
      <w:r w:rsidR="00DD18A2" w:rsidRPr="00DD18A2">
        <w:rPr>
          <w:rFonts w:hint="eastAsia"/>
        </w:rPr>
        <w:lastRenderedPageBreak/>
        <w:t>畫面截圖</w:t>
      </w:r>
    </w:p>
    <w:p w14:paraId="1AA0B12D" w14:textId="62D85FCF" w:rsidR="0035633B" w:rsidRDefault="0035633B" w:rsidP="00F858C8">
      <w:pPr>
        <w:rPr>
          <w:rFonts w:hint="eastAsia"/>
          <w:b/>
        </w:rPr>
      </w:pPr>
      <w:r>
        <w:rPr>
          <w:rFonts w:hint="eastAsia"/>
          <w:b/>
        </w:rPr>
        <w:t>用來編輯明眼字的視窗：</w:t>
      </w:r>
    </w:p>
    <w:p w14:paraId="1BC94838" w14:textId="19DBA148" w:rsidR="001B50E6" w:rsidRDefault="00D4698E" w:rsidP="00F858C8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817700" wp14:editId="56BF19B5">
            <wp:simplePos x="0" y="0"/>
            <wp:positionH relativeFrom="column">
              <wp:posOffset>0</wp:posOffset>
            </wp:positionH>
            <wp:positionV relativeFrom="paragraph">
              <wp:posOffset>172085</wp:posOffset>
            </wp:positionV>
            <wp:extent cx="6299835" cy="4965700"/>
            <wp:effectExtent l="0" t="0" r="5715" b="6350"/>
            <wp:wrapTopAndBottom/>
            <wp:docPr id="181012503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250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E45DF2" w14:textId="0BFA9648" w:rsidR="00C61979" w:rsidRPr="0035633B" w:rsidRDefault="00C61979" w:rsidP="004023BF">
      <w:pPr>
        <w:pStyle w:val="a4"/>
        <w:spacing w:before="120"/>
        <w:jc w:val="center"/>
      </w:pPr>
      <w:r w:rsidRPr="0035633B">
        <w:rPr>
          <w:rFonts w:hint="eastAsia"/>
        </w:rPr>
        <w:t>明眼字編輯畫面：提供常用符號工具列。</w:t>
      </w:r>
    </w:p>
    <w:p w14:paraId="3AF4B8F9" w14:textId="77777777" w:rsidR="00C61979" w:rsidRDefault="00C61979" w:rsidP="00F858C8"/>
    <w:p w14:paraId="388B2664" w14:textId="77777777" w:rsidR="0035633B" w:rsidRDefault="0035633B" w:rsidP="00F858C8"/>
    <w:p w14:paraId="23175F8A" w14:textId="77777777" w:rsidR="0035633B" w:rsidRDefault="0035633B" w:rsidP="00F858C8">
      <w:pPr>
        <w:rPr>
          <w:rFonts w:hint="eastAsia"/>
        </w:rPr>
      </w:pPr>
    </w:p>
    <w:p w14:paraId="0FB8DD81" w14:textId="59F4A360" w:rsidR="0035633B" w:rsidRDefault="0035633B" w:rsidP="00F858C8">
      <w:r>
        <w:rPr>
          <w:rFonts w:hint="eastAsia"/>
        </w:rPr>
        <w:t>明眼字的內容大致編輯完成後，執行轉點字功能，便可轉換成雙視文件，並且進入雙視編輯視窗，繼續進行細部修正和排版。如下圖：</w:t>
      </w:r>
    </w:p>
    <w:p w14:paraId="5BAA6AC5" w14:textId="77777777" w:rsidR="0035633B" w:rsidRDefault="0035633B" w:rsidP="00F858C8">
      <w:pPr>
        <w:rPr>
          <w:rFonts w:hint="eastAsia"/>
        </w:rPr>
      </w:pPr>
    </w:p>
    <w:p w14:paraId="1727DAAD" w14:textId="4DAF9721" w:rsidR="0035633B" w:rsidRDefault="0035633B" w:rsidP="00F858C8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445A301" wp14:editId="5E8B4B48">
            <wp:simplePos x="0" y="0"/>
            <wp:positionH relativeFrom="column">
              <wp:posOffset>0</wp:posOffset>
            </wp:positionH>
            <wp:positionV relativeFrom="paragraph">
              <wp:posOffset>172085</wp:posOffset>
            </wp:positionV>
            <wp:extent cx="6299835" cy="5437505"/>
            <wp:effectExtent l="0" t="0" r="5715" b="0"/>
            <wp:wrapTopAndBottom/>
            <wp:docPr id="195585443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544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8FACD" w14:textId="77777777" w:rsidR="00321C93" w:rsidRDefault="00321C93" w:rsidP="00F858C8"/>
    <w:p w14:paraId="1F5CCA57" w14:textId="77777777" w:rsidR="0035633B" w:rsidRDefault="0035633B" w:rsidP="00F858C8"/>
    <w:p w14:paraId="1D48F0BC" w14:textId="5CD5B8E0" w:rsidR="0035633B" w:rsidRDefault="0035633B" w:rsidP="00F858C8">
      <w:r>
        <w:rPr>
          <w:rFonts w:hint="eastAsia"/>
        </w:rPr>
        <w:t>在雙視編輯視窗中，會同時顯示</w:t>
      </w:r>
      <w:r w:rsidR="004A541E">
        <w:rPr>
          <w:rFonts w:hint="eastAsia"/>
        </w:rPr>
        <w:t>明眼字和點字。如果是中文字，會顯示其注音，並且以不同顏色標示破音字。比較常判斷錯誤的破音字會以紅色背景凸顯，如下圖。</w:t>
      </w:r>
    </w:p>
    <w:p w14:paraId="55175407" w14:textId="77777777" w:rsidR="004A541E" w:rsidRDefault="004A541E" w:rsidP="00F858C8">
      <w:pPr>
        <w:rPr>
          <w:rFonts w:hint="eastAsia"/>
        </w:rPr>
      </w:pPr>
    </w:p>
    <w:p w14:paraId="71CB6E03" w14:textId="77777777" w:rsidR="0035633B" w:rsidRDefault="0035633B" w:rsidP="00F858C8">
      <w:pPr>
        <w:rPr>
          <w:rFonts w:hint="eastAsia"/>
        </w:rPr>
      </w:pPr>
    </w:p>
    <w:p w14:paraId="2B6A7C37" w14:textId="21B21B3C" w:rsidR="00DD18A2" w:rsidRDefault="000079D7" w:rsidP="00EF52FD">
      <w:pPr>
        <w:jc w:val="center"/>
        <w:rPr>
          <w:b/>
        </w:rPr>
      </w:pPr>
      <w:r w:rsidRPr="004741E1">
        <w:rPr>
          <w:rFonts w:hint="eastAsia"/>
          <w:b/>
          <w:noProof/>
        </w:rPr>
        <w:drawing>
          <wp:inline distT="0" distB="0" distL="0" distR="0" wp14:anchorId="22F2605D" wp14:editId="458530E8">
            <wp:extent cx="5562600" cy="1533525"/>
            <wp:effectExtent l="0" t="0" r="0" b="0"/>
            <wp:docPr id="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C197B" w14:textId="7BBAA27D" w:rsidR="002D291E" w:rsidRPr="0035633B" w:rsidRDefault="00C61979" w:rsidP="004023BF">
      <w:pPr>
        <w:pStyle w:val="a4"/>
        <w:spacing w:before="120"/>
        <w:jc w:val="center"/>
      </w:pPr>
      <w:r w:rsidRPr="0035633B">
        <w:rPr>
          <w:rFonts w:hint="eastAsia"/>
        </w:rPr>
        <w:t>雙視編輯畫面：同時顯示明眼字、注音、及點字；破音字以特殊顏色顯示。</w:t>
      </w:r>
    </w:p>
    <w:p w14:paraId="49DA52CF" w14:textId="77777777" w:rsidR="002D291E" w:rsidRDefault="002D291E" w:rsidP="00F858C8">
      <w:pPr>
        <w:rPr>
          <w:b/>
        </w:rPr>
      </w:pPr>
    </w:p>
    <w:p w14:paraId="369DA0E0" w14:textId="77777777" w:rsidR="004A541E" w:rsidRDefault="004A541E" w:rsidP="00F858C8">
      <w:pPr>
        <w:rPr>
          <w:b/>
        </w:rPr>
      </w:pPr>
    </w:p>
    <w:p w14:paraId="471A2626" w14:textId="77777777" w:rsidR="00DA1D41" w:rsidRDefault="00DA1D41">
      <w:pPr>
        <w:widowControl/>
        <w:snapToGrid/>
        <w:rPr>
          <w:b/>
        </w:rPr>
      </w:pPr>
      <w:r>
        <w:rPr>
          <w:b/>
        </w:rPr>
        <w:br w:type="page"/>
      </w:r>
    </w:p>
    <w:p w14:paraId="7C583572" w14:textId="314F37BD" w:rsidR="004A541E" w:rsidRDefault="004A541E" w:rsidP="00F858C8">
      <w:pPr>
        <w:rPr>
          <w:b/>
        </w:rPr>
      </w:pPr>
      <w:r>
        <w:rPr>
          <w:rFonts w:hint="eastAsia"/>
          <w:b/>
        </w:rPr>
        <w:lastRenderedPageBreak/>
        <w:t>雙視文件編輯完成後，即可進入列印作業。下圖為啟動列印功能時出現的對話窗，可供使用者選擇要列印明眼字還是點字，以及選擇印表機、設定列印格式、雙面列印、</w:t>
      </w:r>
      <w:r w:rsidR="00DA1D41">
        <w:rPr>
          <w:rFonts w:hint="eastAsia"/>
          <w:b/>
        </w:rPr>
        <w:t>頁尾、</w:t>
      </w:r>
      <w:r>
        <w:rPr>
          <w:rFonts w:hint="eastAsia"/>
          <w:b/>
        </w:rPr>
        <w:t>起始頁碼</w:t>
      </w:r>
      <w:r w:rsidR="00DA1D41">
        <w:rPr>
          <w:rFonts w:hint="eastAsia"/>
          <w:b/>
        </w:rPr>
        <w:t>，以及明眼字的預覽列印</w:t>
      </w:r>
      <w:r>
        <w:rPr>
          <w:rFonts w:hint="eastAsia"/>
          <w:b/>
        </w:rPr>
        <w:t>。</w:t>
      </w:r>
    </w:p>
    <w:p w14:paraId="091D5EBB" w14:textId="77777777" w:rsidR="004A541E" w:rsidRDefault="004A541E" w:rsidP="00F858C8">
      <w:pPr>
        <w:rPr>
          <w:rFonts w:hint="eastAsia"/>
          <w:b/>
        </w:rPr>
      </w:pPr>
    </w:p>
    <w:p w14:paraId="34ED624A" w14:textId="77777777" w:rsidR="004A541E" w:rsidRDefault="004A541E" w:rsidP="00F858C8">
      <w:pPr>
        <w:rPr>
          <w:rFonts w:hint="eastAsia"/>
          <w:b/>
        </w:rPr>
      </w:pPr>
    </w:p>
    <w:p w14:paraId="57A7A1D8" w14:textId="6A235CD3" w:rsidR="00D01F9A" w:rsidRDefault="00F34A55" w:rsidP="00D01F9A">
      <w:pPr>
        <w:jc w:val="center"/>
        <w:rPr>
          <w:rFonts w:hint="eastAsia"/>
          <w:b/>
        </w:rPr>
      </w:pPr>
      <w:r>
        <w:rPr>
          <w:noProof/>
        </w:rPr>
        <w:drawing>
          <wp:inline distT="0" distB="0" distL="0" distR="0" wp14:anchorId="69AD0921" wp14:editId="4C6A7EA3">
            <wp:extent cx="4407440" cy="3567597"/>
            <wp:effectExtent l="0" t="0" r="0" b="0"/>
            <wp:docPr id="32925457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5457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439" cy="35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C2B8" w14:textId="57D6689A" w:rsidR="00D01F9A" w:rsidRPr="004A541E" w:rsidRDefault="00D01F9A" w:rsidP="004023BF">
      <w:pPr>
        <w:pStyle w:val="a4"/>
        <w:spacing w:before="120"/>
        <w:jc w:val="center"/>
      </w:pPr>
      <w:r w:rsidRPr="004A541E">
        <w:rPr>
          <w:rFonts w:hint="eastAsia"/>
        </w:rPr>
        <w:t>列印對話窗</w:t>
      </w:r>
      <w:r w:rsidR="00F34A55">
        <w:rPr>
          <w:rFonts w:hint="eastAsia"/>
        </w:rPr>
        <w:t>：明眼字</w:t>
      </w:r>
    </w:p>
    <w:p w14:paraId="6652F238" w14:textId="77777777" w:rsidR="00EF52FD" w:rsidRDefault="00EF52FD" w:rsidP="00EF52FD"/>
    <w:p w14:paraId="30139E58" w14:textId="77777777" w:rsidR="00DA1D41" w:rsidRDefault="00DA1D41" w:rsidP="00EF52FD"/>
    <w:p w14:paraId="02FCF205" w14:textId="77777777" w:rsidR="002F3526" w:rsidRDefault="00F34A55" w:rsidP="00F34A55">
      <w:pPr>
        <w:pStyle w:val="a4"/>
        <w:spacing w:before="120"/>
        <w:jc w:val="center"/>
      </w:pPr>
      <w:r>
        <w:rPr>
          <w:noProof/>
        </w:rPr>
        <w:drawing>
          <wp:inline distT="0" distB="0" distL="0" distR="0" wp14:anchorId="4099D418" wp14:editId="1D1C2C1C">
            <wp:extent cx="4424635" cy="3581516"/>
            <wp:effectExtent l="0" t="0" r="0" b="0"/>
            <wp:docPr id="58425611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5611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792" cy="359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5FDC" w14:textId="3CDD6B87" w:rsidR="00F34A55" w:rsidRDefault="00F34A55" w:rsidP="00F34A55">
      <w:pPr>
        <w:pStyle w:val="a4"/>
        <w:spacing w:before="120"/>
        <w:jc w:val="center"/>
        <w:rPr>
          <w:rFonts w:hint="eastAsia"/>
        </w:rPr>
      </w:pPr>
      <w:r w:rsidRPr="004A541E">
        <w:rPr>
          <w:rFonts w:hint="eastAsia"/>
        </w:rPr>
        <w:t>列印對話窗</w:t>
      </w:r>
      <w:r>
        <w:rPr>
          <w:rFonts w:hint="eastAsia"/>
        </w:rPr>
        <w:t>：</w:t>
      </w:r>
      <w:r>
        <w:rPr>
          <w:rFonts w:hint="eastAsia"/>
        </w:rPr>
        <w:t>點</w:t>
      </w:r>
      <w:r>
        <w:rPr>
          <w:rFonts w:hint="eastAsia"/>
        </w:rPr>
        <w:t>字</w:t>
      </w:r>
    </w:p>
    <w:p w14:paraId="78CF52A6" w14:textId="77777777" w:rsidR="00F34A55" w:rsidRDefault="00F34A55" w:rsidP="00EF52FD"/>
    <w:p w14:paraId="2E771A5B" w14:textId="77777777" w:rsidR="00F34A55" w:rsidRDefault="00F34A55" w:rsidP="00EF52FD">
      <w:pPr>
        <w:rPr>
          <w:rFonts w:hint="eastAsia"/>
        </w:rPr>
      </w:pPr>
    </w:p>
    <w:p w14:paraId="6B43E98E" w14:textId="16A31223" w:rsidR="00DA1D41" w:rsidRDefault="00DA1D41" w:rsidP="00EF52FD">
      <w:r>
        <w:rPr>
          <w:rFonts w:hint="eastAsia"/>
        </w:rPr>
        <w:t>下圖展示了明眼字的預覽列印視窗：</w:t>
      </w:r>
    </w:p>
    <w:p w14:paraId="627DDEAA" w14:textId="77777777" w:rsidR="00DA1D41" w:rsidRPr="00DA1D41" w:rsidRDefault="00DA1D41" w:rsidP="00EF52FD"/>
    <w:p w14:paraId="11035BBE" w14:textId="5EFFD546" w:rsidR="00DA1D41" w:rsidRDefault="00DA1D41" w:rsidP="002F352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7A5C143" wp14:editId="62477A8B">
            <wp:extent cx="6299835" cy="5549265"/>
            <wp:effectExtent l="0" t="0" r="5715" b="0"/>
            <wp:docPr id="52730161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016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5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4555" w14:textId="6B351DC8" w:rsidR="00EF52FD" w:rsidRDefault="00EF52FD" w:rsidP="00EF52FD">
      <w:pPr>
        <w:jc w:val="center"/>
      </w:pPr>
    </w:p>
    <w:p w14:paraId="3F279270" w14:textId="6AB101E5" w:rsidR="00EF52FD" w:rsidRDefault="00476978" w:rsidP="00EF52FD">
      <w:pPr>
        <w:pStyle w:val="a4"/>
        <w:jc w:val="center"/>
        <w:rPr>
          <w:sz w:val="22"/>
          <w:szCs w:val="22"/>
        </w:rPr>
      </w:pPr>
      <w:r>
        <w:rPr>
          <w:rFonts w:hint="eastAsia"/>
          <w:sz w:val="22"/>
          <w:szCs w:val="22"/>
        </w:rPr>
        <w:t>明眼字的預覽</w:t>
      </w:r>
      <w:r w:rsidR="00EF52FD" w:rsidRPr="00EF52FD">
        <w:rPr>
          <w:rFonts w:hint="eastAsia"/>
          <w:sz w:val="22"/>
          <w:szCs w:val="22"/>
        </w:rPr>
        <w:t>列印</w:t>
      </w:r>
      <w:r>
        <w:rPr>
          <w:rFonts w:hint="eastAsia"/>
          <w:sz w:val="22"/>
          <w:szCs w:val="22"/>
        </w:rPr>
        <w:t>視窗</w:t>
      </w:r>
    </w:p>
    <w:p w14:paraId="6C29B43E" w14:textId="77777777" w:rsidR="00EF52FD" w:rsidRDefault="00EF52FD" w:rsidP="00EF52FD"/>
    <w:sectPr w:rsidR="00EF52FD" w:rsidSect="00922DEC">
      <w:pgSz w:w="11906" w:h="16838"/>
      <w:pgMar w:top="1134" w:right="851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A3DEC8" w14:textId="77777777" w:rsidR="00B659AC" w:rsidRDefault="00B659AC" w:rsidP="00D84828">
      <w:r>
        <w:separator/>
      </w:r>
    </w:p>
  </w:endnote>
  <w:endnote w:type="continuationSeparator" w:id="0">
    <w:p w14:paraId="773DD14A" w14:textId="77777777" w:rsidR="00B659AC" w:rsidRDefault="00B659AC" w:rsidP="00D84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6D8DD1" w14:textId="77777777" w:rsidR="00B659AC" w:rsidRDefault="00B659AC" w:rsidP="00D84828">
      <w:r>
        <w:separator/>
      </w:r>
    </w:p>
  </w:footnote>
  <w:footnote w:type="continuationSeparator" w:id="0">
    <w:p w14:paraId="2D557DA2" w14:textId="77777777" w:rsidR="00B659AC" w:rsidRDefault="00B659AC" w:rsidP="00D84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35F53"/>
    <w:multiLevelType w:val="hybridMultilevel"/>
    <w:tmpl w:val="6E9CF6B0"/>
    <w:lvl w:ilvl="0" w:tplc="A6708820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0F737E9"/>
    <w:multiLevelType w:val="hybridMultilevel"/>
    <w:tmpl w:val="3DCAB79E"/>
    <w:lvl w:ilvl="0" w:tplc="A6708820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2116FB0"/>
    <w:multiLevelType w:val="hybridMultilevel"/>
    <w:tmpl w:val="E6F4BD6E"/>
    <w:lvl w:ilvl="0" w:tplc="A6708820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78327DD"/>
    <w:multiLevelType w:val="hybridMultilevel"/>
    <w:tmpl w:val="1E1A37AE"/>
    <w:lvl w:ilvl="0" w:tplc="A6708820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8F22B41"/>
    <w:multiLevelType w:val="hybridMultilevel"/>
    <w:tmpl w:val="39DE64A6"/>
    <w:lvl w:ilvl="0" w:tplc="A6708820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7B915DB"/>
    <w:multiLevelType w:val="multilevel"/>
    <w:tmpl w:val="29B0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E26247"/>
    <w:multiLevelType w:val="hybridMultilevel"/>
    <w:tmpl w:val="09242532"/>
    <w:lvl w:ilvl="0" w:tplc="A6708820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91518A8"/>
    <w:multiLevelType w:val="multilevel"/>
    <w:tmpl w:val="DEA4DAC6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F76599D"/>
    <w:multiLevelType w:val="multilevel"/>
    <w:tmpl w:val="3472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F57926"/>
    <w:multiLevelType w:val="hybridMultilevel"/>
    <w:tmpl w:val="DEA4DAC6"/>
    <w:lvl w:ilvl="0" w:tplc="6B1C8258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54519015">
    <w:abstractNumId w:val="5"/>
  </w:num>
  <w:num w:numId="2" w16cid:durableId="1998456209">
    <w:abstractNumId w:val="9"/>
  </w:num>
  <w:num w:numId="3" w16cid:durableId="1126971613">
    <w:abstractNumId w:val="7"/>
  </w:num>
  <w:num w:numId="4" w16cid:durableId="1132600620">
    <w:abstractNumId w:val="0"/>
  </w:num>
  <w:num w:numId="5" w16cid:durableId="1666279175">
    <w:abstractNumId w:val="1"/>
  </w:num>
  <w:num w:numId="6" w16cid:durableId="1453936619">
    <w:abstractNumId w:val="6"/>
  </w:num>
  <w:num w:numId="7" w16cid:durableId="926575833">
    <w:abstractNumId w:val="3"/>
  </w:num>
  <w:num w:numId="8" w16cid:durableId="21634553">
    <w:abstractNumId w:val="4"/>
  </w:num>
  <w:num w:numId="9" w16cid:durableId="486359703">
    <w:abstractNumId w:val="2"/>
  </w:num>
  <w:num w:numId="10" w16cid:durableId="13871400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41A"/>
    <w:rsid w:val="000079D7"/>
    <w:rsid w:val="000870F7"/>
    <w:rsid w:val="000D43D5"/>
    <w:rsid w:val="00162EEE"/>
    <w:rsid w:val="0016411B"/>
    <w:rsid w:val="00184691"/>
    <w:rsid w:val="00191C12"/>
    <w:rsid w:val="001951FD"/>
    <w:rsid w:val="00197C67"/>
    <w:rsid w:val="001B50E6"/>
    <w:rsid w:val="001C6A5D"/>
    <w:rsid w:val="00203D09"/>
    <w:rsid w:val="00244ACD"/>
    <w:rsid w:val="00247515"/>
    <w:rsid w:val="002478E0"/>
    <w:rsid w:val="002B3C10"/>
    <w:rsid w:val="002D291E"/>
    <w:rsid w:val="002D7A1E"/>
    <w:rsid w:val="002F3526"/>
    <w:rsid w:val="002F50AE"/>
    <w:rsid w:val="0030648D"/>
    <w:rsid w:val="00321C93"/>
    <w:rsid w:val="003265DE"/>
    <w:rsid w:val="0035633B"/>
    <w:rsid w:val="00361285"/>
    <w:rsid w:val="00366D07"/>
    <w:rsid w:val="003B241A"/>
    <w:rsid w:val="003C7AF5"/>
    <w:rsid w:val="003E7DF2"/>
    <w:rsid w:val="003F40A0"/>
    <w:rsid w:val="003F68CE"/>
    <w:rsid w:val="004023BF"/>
    <w:rsid w:val="00450927"/>
    <w:rsid w:val="00476978"/>
    <w:rsid w:val="004870D5"/>
    <w:rsid w:val="004A541E"/>
    <w:rsid w:val="004C3091"/>
    <w:rsid w:val="004D5FEA"/>
    <w:rsid w:val="00503273"/>
    <w:rsid w:val="00594634"/>
    <w:rsid w:val="005A5825"/>
    <w:rsid w:val="005C554D"/>
    <w:rsid w:val="005D61FF"/>
    <w:rsid w:val="005E3C21"/>
    <w:rsid w:val="00600520"/>
    <w:rsid w:val="00652FEA"/>
    <w:rsid w:val="0068614B"/>
    <w:rsid w:val="00695C79"/>
    <w:rsid w:val="006A279C"/>
    <w:rsid w:val="006B3B89"/>
    <w:rsid w:val="006B7691"/>
    <w:rsid w:val="006F38A2"/>
    <w:rsid w:val="0070552B"/>
    <w:rsid w:val="00730C65"/>
    <w:rsid w:val="007504A5"/>
    <w:rsid w:val="0076127C"/>
    <w:rsid w:val="00763A9F"/>
    <w:rsid w:val="007A7083"/>
    <w:rsid w:val="007B6827"/>
    <w:rsid w:val="008958EE"/>
    <w:rsid w:val="008B38B0"/>
    <w:rsid w:val="008C0274"/>
    <w:rsid w:val="008C111D"/>
    <w:rsid w:val="008C3EC1"/>
    <w:rsid w:val="008E2957"/>
    <w:rsid w:val="00903E9D"/>
    <w:rsid w:val="00922DEC"/>
    <w:rsid w:val="0092511C"/>
    <w:rsid w:val="009462EE"/>
    <w:rsid w:val="00957F27"/>
    <w:rsid w:val="00973A08"/>
    <w:rsid w:val="009F6714"/>
    <w:rsid w:val="00A04FBE"/>
    <w:rsid w:val="00A06DDA"/>
    <w:rsid w:val="00A27C6D"/>
    <w:rsid w:val="00A36FC0"/>
    <w:rsid w:val="00A61FD8"/>
    <w:rsid w:val="00AB36AB"/>
    <w:rsid w:val="00B24E6D"/>
    <w:rsid w:val="00B32889"/>
    <w:rsid w:val="00B42736"/>
    <w:rsid w:val="00B57278"/>
    <w:rsid w:val="00B659AC"/>
    <w:rsid w:val="00B66944"/>
    <w:rsid w:val="00BB57C5"/>
    <w:rsid w:val="00BC60C2"/>
    <w:rsid w:val="00BD0522"/>
    <w:rsid w:val="00BE1D81"/>
    <w:rsid w:val="00C026CF"/>
    <w:rsid w:val="00C43A1A"/>
    <w:rsid w:val="00C45A7B"/>
    <w:rsid w:val="00C45C50"/>
    <w:rsid w:val="00C61979"/>
    <w:rsid w:val="00C83302"/>
    <w:rsid w:val="00D01F9A"/>
    <w:rsid w:val="00D4698E"/>
    <w:rsid w:val="00D54C9B"/>
    <w:rsid w:val="00D84828"/>
    <w:rsid w:val="00DA1D41"/>
    <w:rsid w:val="00DB0EF0"/>
    <w:rsid w:val="00DD18A2"/>
    <w:rsid w:val="00E0355F"/>
    <w:rsid w:val="00E0662E"/>
    <w:rsid w:val="00E1047C"/>
    <w:rsid w:val="00E17B03"/>
    <w:rsid w:val="00E213EE"/>
    <w:rsid w:val="00E36238"/>
    <w:rsid w:val="00E5685F"/>
    <w:rsid w:val="00E57902"/>
    <w:rsid w:val="00E6269E"/>
    <w:rsid w:val="00E95877"/>
    <w:rsid w:val="00EB18CE"/>
    <w:rsid w:val="00EC62FD"/>
    <w:rsid w:val="00EF453F"/>
    <w:rsid w:val="00EF52FD"/>
    <w:rsid w:val="00F0782E"/>
    <w:rsid w:val="00F25D73"/>
    <w:rsid w:val="00F34A55"/>
    <w:rsid w:val="00F858C8"/>
    <w:rsid w:val="00FE2AF0"/>
    <w:rsid w:val="00FE50DE"/>
    <w:rsid w:val="00FF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1E90B4"/>
  <w15:chartTrackingRefBased/>
  <w15:docId w15:val="{BD12A54B-D95B-4358-AB2F-6A014A5E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22DEC"/>
    <w:pPr>
      <w:widowControl w:val="0"/>
      <w:snapToGrid w:val="0"/>
    </w:pPr>
    <w:rPr>
      <w:rFonts w:eastAsia="微軟正黑體"/>
      <w:kern w:val="2"/>
      <w:sz w:val="23"/>
      <w:szCs w:val="24"/>
    </w:rPr>
  </w:style>
  <w:style w:type="paragraph" w:styleId="1">
    <w:name w:val="heading 1"/>
    <w:basedOn w:val="a"/>
    <w:next w:val="a"/>
    <w:qFormat/>
    <w:rsid w:val="00922DEC"/>
    <w:pPr>
      <w:keepNext/>
      <w:spacing w:before="180" w:after="180" w:line="360" w:lineRule="auto"/>
      <w:outlineLvl w:val="0"/>
    </w:pPr>
    <w:rPr>
      <w:rFonts w:ascii="Arial" w:hAnsi="Arial"/>
      <w:b/>
      <w:bCs/>
      <w:kern w:val="52"/>
      <w:sz w:val="3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858C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qFormat/>
    <w:rsid w:val="00C61979"/>
    <w:rPr>
      <w:sz w:val="20"/>
      <w:szCs w:val="20"/>
    </w:rPr>
  </w:style>
  <w:style w:type="paragraph" w:styleId="a5">
    <w:name w:val="header"/>
    <w:basedOn w:val="a"/>
    <w:link w:val="a6"/>
    <w:rsid w:val="00D8482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6">
    <w:name w:val="頁首 字元"/>
    <w:link w:val="a5"/>
    <w:rsid w:val="00D84828"/>
    <w:rPr>
      <w:kern w:val="2"/>
    </w:rPr>
  </w:style>
  <w:style w:type="paragraph" w:styleId="a7">
    <w:name w:val="footer"/>
    <w:basedOn w:val="a"/>
    <w:link w:val="a8"/>
    <w:rsid w:val="00D8482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8">
    <w:name w:val="頁尾 字元"/>
    <w:link w:val="a7"/>
    <w:rsid w:val="00D84828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8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278</Words>
  <Characters>1586</Characters>
  <Application>Microsoft Office Word</Application>
  <DocSecurity>0</DocSecurity>
  <Lines>13</Lines>
  <Paragraphs>3</Paragraphs>
  <ScaleCrop>false</ScaleCrop>
  <Company>Microsoft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易點雙視</dc:title>
  <dc:subject/>
  <dc:creator>michael</dc:creator>
  <cp:keywords/>
  <dc:description/>
  <cp:lastModifiedBy>User</cp:lastModifiedBy>
  <cp:revision>13</cp:revision>
  <dcterms:created xsi:type="dcterms:W3CDTF">2025-06-29T01:54:00Z</dcterms:created>
  <dcterms:modified xsi:type="dcterms:W3CDTF">2025-06-29T03:12:00Z</dcterms:modified>
</cp:coreProperties>
</file>