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70CA" w14:textId="77777777" w:rsidR="00874AD2" w:rsidRDefault="00874AD2" w:rsidP="00874AD2"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是否可以建立中文字庫？</w:t>
      </w:r>
      <w:r w:rsidR="00C65D26" w:rsidRPr="00C65D26">
        <w:rPr>
          <w:rFonts w:hint="eastAsia"/>
          <w:color w:val="FF0000"/>
        </w:rPr>
        <w:t xml:space="preserve">OK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6"/>
          <w:attr w:name="Year" w:val="2009"/>
        </w:smartTagPr>
        <w:r w:rsidR="00C65D26" w:rsidRPr="00C65D26">
          <w:rPr>
            <w:rFonts w:hint="eastAsia"/>
            <w:color w:val="FF0000"/>
          </w:rPr>
          <w:t>2009-6-22</w:t>
        </w:r>
      </w:smartTag>
      <w:r w:rsidR="0085632E">
        <w:rPr>
          <w:rFonts w:hint="eastAsia"/>
          <w:color w:val="FF0000"/>
        </w:rPr>
        <w:t>：已修正。</w:t>
      </w:r>
    </w:p>
    <w:p w14:paraId="034BA03F" w14:textId="77777777" w:rsidR="004804CF" w:rsidRDefault="00C85B9A" w:rsidP="004804CF">
      <w:pPr>
        <w:numPr>
          <w:ilvl w:val="0"/>
          <w:numId w:val="1"/>
        </w:numPr>
        <w:rPr>
          <w:rFonts w:hint="eastAsia"/>
          <w:snapToGrid w:val="0"/>
          <w:spacing w:val="-12"/>
          <w:w w:val="90"/>
          <w:kern w:val="20"/>
          <w:position w:val="20"/>
          <w:sz w:val="28"/>
          <w:szCs w:val="28"/>
        </w:rPr>
      </w:pP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【】裡面的數字只能到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9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，且在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btx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檔裡無法複製</w:t>
      </w:r>
      <w:r w:rsidR="004804CF"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也無法修改。</w:t>
      </w:r>
      <w:r w:rsidR="00C65D26">
        <w:rPr>
          <w:snapToGrid w:val="0"/>
          <w:spacing w:val="-12"/>
          <w:w w:val="90"/>
          <w:kern w:val="20"/>
          <w:position w:val="20"/>
          <w:sz w:val="28"/>
          <w:szCs w:val="28"/>
        </w:rPr>
        <w:br/>
      </w:r>
      <w:r w:rsidR="00C65D26" w:rsidRPr="00C65D26">
        <w:rPr>
          <w:rFonts w:hint="eastAsia"/>
          <w:color w:val="FF0000"/>
        </w:rPr>
        <w:t xml:space="preserve">OK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6"/>
          <w:attr w:name="Year" w:val="2009"/>
        </w:smartTagPr>
        <w:r w:rsidR="00C65D26" w:rsidRPr="00C65D26">
          <w:rPr>
            <w:rFonts w:hint="eastAsia"/>
            <w:color w:val="FF0000"/>
          </w:rPr>
          <w:t>2009-6-22</w:t>
        </w:r>
      </w:smartTag>
      <w:r w:rsidR="00EA5DC9">
        <w:rPr>
          <w:rFonts w:hint="eastAsia"/>
          <w:color w:val="FF0000"/>
        </w:rPr>
        <w:t>：已修正。</w:t>
      </w:r>
    </w:p>
    <w:p w14:paraId="074F4078" w14:textId="77777777" w:rsidR="00C65D26" w:rsidRDefault="00874AD2" w:rsidP="004804CF">
      <w:pPr>
        <w:numPr>
          <w:ilvl w:val="0"/>
          <w:numId w:val="1"/>
        </w:numPr>
        <w:rPr>
          <w:rFonts w:hint="eastAsia"/>
          <w:snapToGrid w:val="0"/>
          <w:spacing w:val="-12"/>
          <w:w w:val="90"/>
          <w:kern w:val="20"/>
          <w:position w:val="20"/>
          <w:sz w:val="28"/>
          <w:szCs w:val="28"/>
        </w:rPr>
      </w:pPr>
      <w:proofErr w:type="gramStart"/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英文英標的</w:t>
      </w:r>
      <w:proofErr w:type="gramEnd"/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括號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</w:t>
      </w:r>
      <w:proofErr w:type="gramStart"/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﹝</w:t>
      </w:r>
      <w:proofErr w:type="gramEnd"/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 </w:t>
      </w:r>
      <w:proofErr w:type="gramStart"/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﹞</w:t>
      </w:r>
      <w:proofErr w:type="gramEnd"/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點字為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(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  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  <w:u w:val="single"/>
        </w:rPr>
        <w:t>25)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；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$ 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錢的符號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)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點字為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(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  <w:u w:val="single"/>
        </w:rPr>
        <w:t>256)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</w:t>
      </w:r>
      <w:r w:rsidR="00AC6DC4"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；</w:t>
      </w:r>
      <w:proofErr w:type="gramStart"/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英標</w:t>
      </w:r>
      <w:proofErr w:type="gramEnd"/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「</w:t>
      </w:r>
      <w:r w:rsidRPr="00C65D26">
        <w:rPr>
          <w:rFonts w:ascii="新細明體" w:hAnsi="新細明體" w:hint="eastAsia"/>
          <w:snapToGrid w:val="0"/>
          <w:spacing w:val="12"/>
          <w:w w:val="90"/>
          <w:kern w:val="20"/>
          <w:position w:val="20"/>
          <w:sz w:val="28"/>
          <w:szCs w:val="28"/>
        </w:rPr>
        <w:t>θ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」點字為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(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  <w:u w:val="single"/>
        </w:rPr>
        <w:t>1456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)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；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@(</w:t>
      </w:r>
      <w:r w:rsidR="000300A1"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4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)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、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&amp;(</w:t>
      </w:r>
      <w:r w:rsidR="009D61DE"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  <w:u w:val="single"/>
        </w:rPr>
        <w:t>12346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)</w:t>
      </w:r>
      <w:r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、水波</w:t>
      </w:r>
      <w:r w:rsidR="000300A1"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(~)(</w:t>
      </w:r>
      <w:r w:rsidR="000300A1"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  <w:u w:val="single"/>
        </w:rPr>
        <w:t>36</w:t>
      </w:r>
      <w:r w:rsidR="009D61DE"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 xml:space="preserve">  </w:t>
      </w:r>
      <w:r w:rsidR="000300A1"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  <w:u w:val="single"/>
        </w:rPr>
        <w:t>36</w:t>
      </w:r>
      <w:r w:rsidR="000300A1" w:rsidRPr="00C65D26">
        <w:rPr>
          <w:rFonts w:hint="eastAsia"/>
          <w:snapToGrid w:val="0"/>
          <w:spacing w:val="12"/>
          <w:w w:val="90"/>
          <w:kern w:val="20"/>
          <w:position w:val="20"/>
          <w:sz w:val="28"/>
          <w:szCs w:val="28"/>
        </w:rPr>
        <w:t>)</w:t>
      </w:r>
      <w:r w:rsidR="00C65D26">
        <w:rPr>
          <w:rFonts w:hint="eastAsia"/>
          <w:snapToGrid w:val="0"/>
          <w:spacing w:val="-12"/>
          <w:w w:val="90"/>
          <w:kern w:val="20"/>
          <w:position w:val="20"/>
          <w:sz w:val="28"/>
          <w:szCs w:val="28"/>
        </w:rPr>
        <w:t xml:space="preserve">  </w:t>
      </w:r>
      <w:r w:rsidR="00C65D26" w:rsidRPr="00C65D26">
        <w:rPr>
          <w:rFonts w:hint="eastAsia"/>
          <w:color w:val="FF0000"/>
        </w:rPr>
        <w:t xml:space="preserve">OK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6"/>
          <w:attr w:name="Year" w:val="2009"/>
        </w:smartTagPr>
        <w:r w:rsidR="00C65D26" w:rsidRPr="00C65D26">
          <w:rPr>
            <w:rFonts w:hint="eastAsia"/>
            <w:color w:val="FF0000"/>
          </w:rPr>
          <w:t>2009-6-22</w:t>
        </w:r>
      </w:smartTag>
    </w:p>
    <w:p w14:paraId="0668FC30" w14:textId="77777777" w:rsidR="004804CF" w:rsidRPr="009A532A" w:rsidRDefault="009D61DE" w:rsidP="00C65D26">
      <w:pPr>
        <w:numPr>
          <w:ilvl w:val="0"/>
          <w:numId w:val="1"/>
        </w:numPr>
        <w:rPr>
          <w:rFonts w:ascii="Verdana" w:hAnsi="Verdana" w:hint="eastAsia"/>
          <w:color w:val="000000"/>
          <w:sz w:val="28"/>
          <w:szCs w:val="28"/>
        </w:rPr>
      </w:pP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西北</w:t>
      </w:r>
      <w:proofErr w:type="gramStart"/>
      <w:r w:rsidR="00874AD2"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↖</w:t>
      </w:r>
      <w:proofErr w:type="gramEnd"/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(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  <w:u w:val="single"/>
        </w:rPr>
        <w:t xml:space="preserve"> 1246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  <w:u w:val="single"/>
        </w:rPr>
        <w:t>45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  <w:u w:val="single"/>
        </w:rPr>
        <w:t>246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)</w:t>
      </w:r>
      <w:r w:rsidR="00874AD2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、東北 </w:t>
      </w:r>
      <w:proofErr w:type="gramStart"/>
      <w:r w:rsidR="00874AD2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↗</w:t>
      </w:r>
      <w:proofErr w:type="gramEnd"/>
      <w:r w:rsidR="00874AD2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(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 xml:space="preserve">1246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45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135)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、 西南 </w:t>
      </w:r>
      <w:proofErr w:type="gramStart"/>
      <w:r w:rsidR="00874AD2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↙</w:t>
      </w:r>
      <w:proofErr w:type="gramEnd"/>
      <w:r w:rsidR="00874AD2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(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1246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56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246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)、東南 </w:t>
      </w:r>
      <w:proofErr w:type="gramStart"/>
      <w:r w:rsidR="00874AD2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↘</w:t>
      </w:r>
      <w:proofErr w:type="gramEnd"/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(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1246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56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135</w:t>
      </w:r>
      <w:r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)</w:t>
      </w:r>
      <w:r w:rsidR="0087623E"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；英文上升語調</w:t>
      </w:r>
      <w:r w:rsidR="0087623E"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proofErr w:type="gramStart"/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↗</w:t>
      </w:r>
      <w:proofErr w:type="gramEnd"/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(</w:t>
      </w:r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6</w:t>
      </w:r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)、下降語調 </w:t>
      </w:r>
      <w:proofErr w:type="gramStart"/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↘</w:t>
      </w:r>
      <w:proofErr w:type="gramEnd"/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(</w:t>
      </w:r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3</w:t>
      </w:r>
      <w:r w:rsidR="0087623E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)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；◎ (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246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135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)；向上箭頭 ↑ (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1246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126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135)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；向下箭頭 ↓ (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1246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146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25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 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135)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；</w:t>
      </w:r>
      <w:proofErr w:type="gramStart"/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打圈</w:t>
      </w:r>
      <w:proofErr w:type="gramEnd"/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 xml:space="preserve"> ○ (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135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)；</w:t>
      </w:r>
      <w:proofErr w:type="gramStart"/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打差</w:t>
      </w:r>
      <w:proofErr w:type="gramEnd"/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X (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  <w:u w:val="single"/>
        </w:rPr>
        <w:t>1346</w:t>
      </w:r>
      <w:r w:rsidR="009A532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)。</w:t>
      </w:r>
      <w:r w:rsidR="00E06B5A" w:rsidRPr="00C65D26">
        <w:rPr>
          <w:rFonts w:ascii="新細明體" w:hAnsi="新細明體" w:hint="eastAsia"/>
          <w:snapToGrid w:val="0"/>
          <w:w w:val="90"/>
          <w:kern w:val="20"/>
          <w:position w:val="20"/>
          <w:sz w:val="28"/>
          <w:szCs w:val="28"/>
        </w:rPr>
        <w:t>（左右箭頭沒有前面的 1246 點）</w:t>
      </w:r>
      <w:r w:rsidR="00C65D26" w:rsidRPr="00C65D26">
        <w:rPr>
          <w:rFonts w:hint="eastAsia"/>
          <w:color w:val="FF0000"/>
        </w:rPr>
        <w:t xml:space="preserve">OK </w:t>
      </w:r>
      <w:smartTag w:uri="urn:schemas-microsoft-com:office:smarttags" w:element="chsdate">
        <w:smartTagPr>
          <w:attr w:name="Year" w:val="2009"/>
          <w:attr w:name="Month" w:val="6"/>
          <w:attr w:name="Day" w:val="22"/>
          <w:attr w:name="IsLunarDate" w:val="False"/>
          <w:attr w:name="IsROCDate" w:val="False"/>
        </w:smartTagPr>
        <w:r w:rsidR="00C65D26" w:rsidRPr="00C65D26">
          <w:rPr>
            <w:rFonts w:hint="eastAsia"/>
            <w:color w:val="FF0000"/>
          </w:rPr>
          <w:t>2009-6-22</w:t>
        </w:r>
      </w:smartTag>
    </w:p>
    <w:p w14:paraId="049F7794" w14:textId="77777777" w:rsidR="004804CF" w:rsidRPr="00C65D26" w:rsidRDefault="004804CF" w:rsidP="004804CF">
      <w:pPr>
        <w:numPr>
          <w:ilvl w:val="0"/>
          <w:numId w:val="1"/>
        </w:numPr>
        <w:rPr>
          <w:rFonts w:hint="eastAsia"/>
          <w:snapToGrid w:val="0"/>
          <w:w w:val="90"/>
          <w:kern w:val="20"/>
          <w:position w:val="20"/>
          <w:sz w:val="28"/>
          <w:szCs w:val="28"/>
        </w:rPr>
      </w:pP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遇到題號後面的文字換行，會自動內縮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3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方以上。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(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請見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aaa.btx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檔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)</w:t>
      </w:r>
      <w:r w:rsidR="00CD3115">
        <w:rPr>
          <w:snapToGrid w:val="0"/>
          <w:w w:val="90"/>
          <w:kern w:val="20"/>
          <w:position w:val="20"/>
          <w:sz w:val="28"/>
          <w:szCs w:val="28"/>
        </w:rPr>
        <w:br/>
      </w:r>
      <w:r w:rsidR="00CD3115" w:rsidRPr="00C65D26">
        <w:rPr>
          <w:rFonts w:hint="eastAsia"/>
          <w:color w:val="FF0000"/>
        </w:rPr>
        <w:t xml:space="preserve">OK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6"/>
          <w:attr w:name="Year" w:val="2009"/>
        </w:smartTagPr>
        <w:r w:rsidR="00CD3115" w:rsidRPr="00C65D26">
          <w:rPr>
            <w:rFonts w:hint="eastAsia"/>
            <w:color w:val="FF0000"/>
          </w:rPr>
          <w:t>2009-6-2</w:t>
        </w:r>
        <w:r w:rsidR="00CD3115">
          <w:rPr>
            <w:rFonts w:hint="eastAsia"/>
            <w:color w:val="FF0000"/>
          </w:rPr>
          <w:t>3</w:t>
        </w:r>
      </w:smartTag>
      <w:r w:rsidR="00BF3B6D">
        <w:rPr>
          <w:rFonts w:hint="eastAsia"/>
          <w:color w:val="FF0000"/>
        </w:rPr>
        <w:t>：已修改，增加參數可讓使用者決定是否要自動縮排。</w:t>
      </w:r>
    </w:p>
    <w:p w14:paraId="74BB0B2F" w14:textId="77777777" w:rsidR="004804CF" w:rsidRPr="00C65D26" w:rsidRDefault="004804CF" w:rsidP="004804CF">
      <w:pPr>
        <w:numPr>
          <w:ilvl w:val="0"/>
          <w:numId w:val="1"/>
        </w:numPr>
        <w:rPr>
          <w:rFonts w:hint="eastAsia"/>
          <w:snapToGrid w:val="0"/>
          <w:w w:val="90"/>
          <w:kern w:val="20"/>
          <w:position w:val="20"/>
          <w:sz w:val="28"/>
          <w:szCs w:val="28"/>
        </w:rPr>
      </w:pP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無法在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btx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檔裡複製：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私名號、書名號、英標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(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除了英文小寫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26 </w:t>
      </w:r>
      <w:proofErr w:type="gramStart"/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個</w:t>
      </w:r>
      <w:proofErr w:type="gramEnd"/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字母及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I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、</w:t>
      </w:r>
      <w:r w:rsidRPr="00C65D26">
        <w:rPr>
          <w:snapToGrid w:val="0"/>
          <w:w w:val="90"/>
          <w:kern w:val="20"/>
          <w:position w:val="20"/>
          <w:sz w:val="28"/>
          <w:szCs w:val="28"/>
        </w:rPr>
        <w:t>A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)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、表格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(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四個角、</w:t>
      </w:r>
      <w:proofErr w:type="gramStart"/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欄線</w:t>
      </w:r>
      <w:proofErr w:type="gramEnd"/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)</w:t>
      </w:r>
      <w:r w:rsidR="00CD3115" w:rsidRPr="00CD3115">
        <w:rPr>
          <w:rFonts w:hint="eastAsia"/>
          <w:color w:val="FF0000"/>
        </w:rPr>
        <w:t xml:space="preserve"> </w:t>
      </w:r>
      <w:r w:rsidR="00CD3115" w:rsidRPr="00C65D26">
        <w:rPr>
          <w:rFonts w:hint="eastAsia"/>
          <w:color w:val="FF0000"/>
        </w:rPr>
        <w:t xml:space="preserve">OK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6"/>
          <w:attr w:name="Year" w:val="2009"/>
        </w:smartTagPr>
        <w:r w:rsidR="00CD3115" w:rsidRPr="00C65D26">
          <w:rPr>
            <w:rFonts w:hint="eastAsia"/>
            <w:color w:val="FF0000"/>
          </w:rPr>
          <w:t>2009-6-22</w:t>
        </w:r>
      </w:smartTag>
      <w:r w:rsidR="00CD3115">
        <w:rPr>
          <w:rFonts w:hint="eastAsia"/>
          <w:color w:val="FF0000"/>
        </w:rPr>
        <w:t xml:space="preserve">: </w:t>
      </w:r>
      <w:r w:rsidR="00CD3115">
        <w:rPr>
          <w:rFonts w:hint="eastAsia"/>
          <w:color w:val="FF0000"/>
        </w:rPr>
        <w:t>設計即如此。</w:t>
      </w:r>
    </w:p>
    <w:p w14:paraId="46A8F9A2" w14:textId="77777777" w:rsidR="00CD3115" w:rsidRPr="00C65D26" w:rsidRDefault="004804CF" w:rsidP="00CD3115">
      <w:pPr>
        <w:numPr>
          <w:ilvl w:val="0"/>
          <w:numId w:val="1"/>
        </w:numPr>
        <w:rPr>
          <w:rFonts w:hint="eastAsia"/>
          <w:snapToGrid w:val="0"/>
          <w:w w:val="90"/>
          <w:kern w:val="20"/>
          <w:position w:val="20"/>
          <w:sz w:val="28"/>
          <w:szCs w:val="28"/>
        </w:rPr>
      </w:pP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可否利用滑鼠左右鍵，建立一些快速鍵的功能</w:t>
      </w:r>
      <w:r w:rsidR="00CD3115">
        <w:rPr>
          <w:snapToGrid w:val="0"/>
          <w:w w:val="90"/>
          <w:kern w:val="20"/>
          <w:position w:val="20"/>
          <w:sz w:val="28"/>
          <w:szCs w:val="28"/>
        </w:rPr>
        <w:br/>
      </w:r>
      <w:r w:rsidR="00CD3115" w:rsidRPr="00C65D26">
        <w:rPr>
          <w:rFonts w:hint="eastAsia"/>
          <w:color w:val="FF0000"/>
        </w:rPr>
        <w:t xml:space="preserve">OK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6"/>
          <w:attr w:name="Year" w:val="2009"/>
        </w:smartTagPr>
        <w:r w:rsidR="00CD3115" w:rsidRPr="00C65D26">
          <w:rPr>
            <w:rFonts w:hint="eastAsia"/>
            <w:color w:val="FF0000"/>
          </w:rPr>
          <w:t>2009-6-2</w:t>
        </w:r>
        <w:r w:rsidR="00CD3115">
          <w:rPr>
            <w:rFonts w:hint="eastAsia"/>
            <w:color w:val="FF0000"/>
          </w:rPr>
          <w:t>3</w:t>
        </w:r>
      </w:smartTag>
      <w:r w:rsidR="00CD3115">
        <w:rPr>
          <w:rFonts w:hint="eastAsia"/>
          <w:color w:val="FF0000"/>
        </w:rPr>
        <w:t>：增加</w:t>
      </w:r>
      <w:proofErr w:type="gramStart"/>
      <w:r w:rsidR="00CD3115">
        <w:rPr>
          <w:rFonts w:hint="eastAsia"/>
          <w:color w:val="FF0000"/>
        </w:rPr>
        <w:t>明眼字編輯</w:t>
      </w:r>
      <w:proofErr w:type="gramEnd"/>
      <w:r w:rsidR="00CD3115">
        <w:rPr>
          <w:rFonts w:hint="eastAsia"/>
          <w:color w:val="FF0000"/>
        </w:rPr>
        <w:t>區域的右鍵選單，提供文字剪貼功能。</w:t>
      </w:r>
    </w:p>
    <w:p w14:paraId="5B7D983D" w14:textId="77777777" w:rsidR="004804CF" w:rsidRPr="00C65D26" w:rsidRDefault="004804CF" w:rsidP="004804CF">
      <w:pPr>
        <w:numPr>
          <w:ilvl w:val="0"/>
          <w:numId w:val="1"/>
        </w:numPr>
        <w:rPr>
          <w:rFonts w:hint="eastAsia"/>
          <w:snapToGrid w:val="0"/>
          <w:w w:val="90"/>
          <w:kern w:val="20"/>
          <w:position w:val="20"/>
          <w:sz w:val="28"/>
          <w:szCs w:val="28"/>
        </w:rPr>
      </w:pP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在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btx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檔裡作業時，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  <w:bdr w:val="single" w:sz="4" w:space="0" w:color="auto"/>
        </w:rPr>
        <w:t>只有點字時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切到下一行時，按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「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enter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」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字會不見，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再按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 xml:space="preserve"> 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「倒退刪除」亦無法恢復剛不見的點字。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(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請見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bbb.btx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檔</w:t>
      </w:r>
      <w:r w:rsidRPr="00C65D26">
        <w:rPr>
          <w:rFonts w:hint="eastAsia"/>
          <w:snapToGrid w:val="0"/>
          <w:w w:val="90"/>
          <w:kern w:val="20"/>
          <w:position w:val="20"/>
          <w:sz w:val="28"/>
          <w:szCs w:val="28"/>
        </w:rPr>
        <w:t>)</w:t>
      </w:r>
      <w:r w:rsidR="00832B88">
        <w:rPr>
          <w:snapToGrid w:val="0"/>
          <w:w w:val="90"/>
          <w:kern w:val="20"/>
          <w:position w:val="20"/>
          <w:sz w:val="28"/>
          <w:szCs w:val="28"/>
        </w:rPr>
        <w:br/>
      </w:r>
      <w:r w:rsidR="00832B88" w:rsidRPr="00C65D26">
        <w:rPr>
          <w:rFonts w:hint="eastAsia"/>
          <w:color w:val="FF0000"/>
        </w:rPr>
        <w:t xml:space="preserve">OK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6"/>
          <w:attr w:name="Year" w:val="2009"/>
        </w:smartTagPr>
        <w:r w:rsidR="00832B88" w:rsidRPr="00C65D26">
          <w:rPr>
            <w:rFonts w:hint="eastAsia"/>
            <w:color w:val="FF0000"/>
          </w:rPr>
          <w:t>2009-6-2</w:t>
        </w:r>
        <w:r w:rsidR="00832B88">
          <w:rPr>
            <w:rFonts w:hint="eastAsia"/>
            <w:color w:val="FF0000"/>
          </w:rPr>
          <w:t>3</w:t>
        </w:r>
      </w:smartTag>
      <w:r w:rsidR="00832B88">
        <w:rPr>
          <w:rFonts w:hint="eastAsia"/>
          <w:color w:val="FF0000"/>
        </w:rPr>
        <w:t>：已修正。</w:t>
      </w:r>
      <w:r w:rsidR="00832B88">
        <w:rPr>
          <w:rFonts w:hint="eastAsia"/>
          <w:color w:val="FF0000"/>
        </w:rPr>
        <w:t xml:space="preserve"> </w:t>
      </w:r>
    </w:p>
    <w:p w14:paraId="7C463492" w14:textId="77777777" w:rsidR="00874AD2" w:rsidRPr="00874AD2" w:rsidRDefault="00874AD2" w:rsidP="004804CF">
      <w:pPr>
        <w:rPr>
          <w:rFonts w:hint="eastAsia"/>
          <w:sz w:val="32"/>
          <w:szCs w:val="32"/>
        </w:rPr>
      </w:pPr>
    </w:p>
    <w:sectPr w:rsidR="00874AD2" w:rsidRPr="00874A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C7037"/>
    <w:multiLevelType w:val="hybridMultilevel"/>
    <w:tmpl w:val="AE1C1C1E"/>
    <w:lvl w:ilvl="0" w:tplc="2084DF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30F43C51"/>
    <w:multiLevelType w:val="hybridMultilevel"/>
    <w:tmpl w:val="6818E1F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77FA0B1C"/>
    <w:multiLevelType w:val="hybridMultilevel"/>
    <w:tmpl w:val="57AA9894"/>
    <w:lvl w:ilvl="0" w:tplc="25FEF4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008290257">
    <w:abstractNumId w:val="0"/>
  </w:num>
  <w:num w:numId="2" w16cid:durableId="1938978719">
    <w:abstractNumId w:val="2"/>
  </w:num>
  <w:num w:numId="3" w16cid:durableId="1923680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D2"/>
    <w:rsid w:val="000300A1"/>
    <w:rsid w:val="004804CF"/>
    <w:rsid w:val="00593DFC"/>
    <w:rsid w:val="005B7A2A"/>
    <w:rsid w:val="00777FAB"/>
    <w:rsid w:val="00832B88"/>
    <w:rsid w:val="0085632E"/>
    <w:rsid w:val="00874AD2"/>
    <w:rsid w:val="0087623E"/>
    <w:rsid w:val="009A532A"/>
    <w:rsid w:val="009D61DE"/>
    <w:rsid w:val="00AC6DC4"/>
    <w:rsid w:val="00BF3B6D"/>
    <w:rsid w:val="00C65D26"/>
    <w:rsid w:val="00C85B9A"/>
    <w:rsid w:val="00CD3115"/>
    <w:rsid w:val="00E06B5A"/>
    <w:rsid w:val="00EA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05B6D295"/>
  <w15:chartTrackingRefBased/>
  <w15:docId w15:val="{501DF737-440A-4991-9E61-4617E917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Michael Tsai</cp:lastModifiedBy>
  <cp:revision>2</cp:revision>
  <dcterms:created xsi:type="dcterms:W3CDTF">2025-08-12T12:57:00Z</dcterms:created>
  <dcterms:modified xsi:type="dcterms:W3CDTF">2025-08-12T12:57:00Z</dcterms:modified>
</cp:coreProperties>
</file>