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317654E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AF2F53">
        <w:rPr>
          <w:b/>
          <w:bCs/>
        </w:rPr>
        <w:t>Desenvolvedor Full Stack</w:t>
      </w:r>
      <w:r w:rsidR="00E3117B">
        <w:tab/>
      </w:r>
      <w:r w:rsidRPr="00E3117B"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E3117B">
        <w:rPr>
          <w:b/>
          <w:bCs/>
        </w:rPr>
        <w:tab/>
      </w:r>
      <w:r w:rsidR="00B015FC" w:rsidRPr="00E3117B">
        <w:t>•</w:t>
      </w:r>
      <w:r w:rsidR="00F83D0F" w:rsidRPr="00F83D0F">
        <w:t xml:space="preserve">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785AD989" w:rsidR="00EB3B48" w:rsidRPr="00EB3B48" w:rsidRDefault="00EB3B48" w:rsidP="00EB3B48">
      <w:pPr>
        <w:spacing w:after="0" w:line="240" w:lineRule="auto"/>
      </w:pPr>
      <w:r w:rsidRPr="00DB28C0">
        <w:t>João Pessoa/PB</w:t>
      </w:r>
      <w:bookmarkStart w:id="0" w:name="_Hlk204853790"/>
      <w:r w:rsidR="00E3117B">
        <w:tab/>
      </w:r>
      <w:r w:rsidR="00E3117B">
        <w:tab/>
      </w:r>
      <w:r w:rsidRPr="00DB28C0">
        <w:t>•</w:t>
      </w:r>
      <w:bookmarkEnd w:id="0"/>
      <w:r w:rsidRPr="00DB28C0">
        <w:t xml:space="preserve"> (83)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</w:t>
      </w:r>
      <w:r w:rsidR="00E3117B">
        <w:tab/>
      </w:r>
      <w:r w:rsidRPr="00DB28C0">
        <w:t>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4CB9A31D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r w:rsidR="00543841" w:rsidRPr="00B62E2A">
        <w:rPr>
          <w:sz w:val="20"/>
          <w:szCs w:val="20"/>
        </w:rPr>
        <w:t>Javascript</w:t>
      </w:r>
      <w:r w:rsidRPr="00B62E2A">
        <w:rPr>
          <w:sz w:val="20"/>
          <w:szCs w:val="20"/>
        </w:rPr>
        <w:t xml:space="preserve"> e </w:t>
      </w:r>
      <w:r w:rsidR="00543841" w:rsidRPr="00B62E2A">
        <w:rPr>
          <w:sz w:val="20"/>
          <w:szCs w:val="20"/>
        </w:rPr>
        <w:t>Typescript</w:t>
      </w:r>
      <w:r w:rsidRPr="00B62E2A">
        <w:rPr>
          <w:sz w:val="20"/>
          <w:szCs w:val="20"/>
        </w:rPr>
        <w:t>, incluindo React,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6886CC86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="00D760D1">
        <w:rPr>
          <w:b/>
          <w:bCs/>
          <w:sz w:val="20"/>
          <w:szCs w:val="20"/>
        </w:rPr>
        <w:t>70</w:t>
      </w:r>
      <w:r w:rsidRPr="00B62E2A">
        <w:rPr>
          <w:b/>
          <w:bCs/>
          <w:sz w:val="20"/>
          <w:szCs w:val="20"/>
        </w:rPr>
        <w:t>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>, participando de decisões arquiteturais, mentorando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006C0A69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="00543841" w:rsidRPr="00AC56DA">
        <w:rPr>
          <w:sz w:val="20"/>
          <w:szCs w:val="20"/>
        </w:rPr>
        <w:t>Javascript</w:t>
      </w:r>
      <w:r w:rsidRPr="00AC56DA">
        <w:rPr>
          <w:sz w:val="20"/>
          <w:szCs w:val="20"/>
        </w:rPr>
        <w:t>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 xml:space="preserve">ORM (Prisma/Drizzle),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C3FF87D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presente)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3C261423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drasticamente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r w:rsidRPr="0049328E">
        <w:rPr>
          <w:lang w:val="en-US"/>
        </w:rPr>
        <w:t>remoto</w:t>
      </w:r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>Liderei tecnicamente uma squad de 3 desenvolvedores na arquitetura e construção de Single Page Applications (SPAs)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remoto</w:t>
      </w:r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3656D76B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r w:rsidR="00543841" w:rsidRPr="0049328E">
        <w:rPr>
          <w:lang w:val="en-US"/>
        </w:rPr>
        <w:t>remoto.</w:t>
      </w:r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front-end com o back-end estruturado em Five-Win,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7A164C4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</w:t>
      </w:r>
      <w:r w:rsidR="00DD146D" w:rsidRPr="00DD146D">
        <w:rPr>
          <w:b/>
          <w:bCs/>
          <w:sz w:val="32"/>
          <w:szCs w:val="32"/>
        </w:rPr>
        <w:t>de Destaque (GitHub</w:t>
      </w:r>
      <w:r w:rsidR="00DD146D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 xml:space="preserve"> </w:t>
      </w:r>
    </w:p>
    <w:p w14:paraId="78ACC99D" w14:textId="17EED3DB" w:rsidR="00DD146D" w:rsidRDefault="00DD146D" w:rsidP="00A73E13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>Discord Clone &amp; Real-time SPA</w:t>
      </w:r>
    </w:p>
    <w:p w14:paraId="32560AF7" w14:textId="6CEE2E5E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Desenvolvimento de uma aplicação de alta complexidade utilizando React e </w:t>
      </w:r>
      <w:r w:rsidR="00543841" w:rsidRPr="00E528CA">
        <w:rPr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focada em interfaces responsivas e gerenciamento de estado avançado. Implementação de componentes reutilizáveis e consumo de APIs seguindo princípios de </w:t>
      </w:r>
      <w:r w:rsidRPr="00E528CA">
        <w:rPr>
          <w:b/>
          <w:bCs/>
          <w:sz w:val="20"/>
          <w:szCs w:val="20"/>
        </w:rPr>
        <w:t>Clean Architecture</w:t>
      </w:r>
      <w:r w:rsidRPr="00E528CA">
        <w:rPr>
          <w:sz w:val="20"/>
          <w:szCs w:val="20"/>
        </w:rPr>
        <w:t>.</w:t>
      </w:r>
    </w:p>
    <w:p w14:paraId="0B9F1E45" w14:textId="7258F735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0" w:history="1">
        <w:r w:rsidRPr="00E528CA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2231548B" w:rsidR="00DD146D" w:rsidRDefault="00DD146D" w:rsidP="00DD146D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 xml:space="preserve">Template Micro-SaaS &amp; Estrutura de </w:t>
      </w:r>
      <w:r w:rsidR="00543841" w:rsidRPr="00DD146D">
        <w:rPr>
          <w:b/>
          <w:bCs/>
        </w:rPr>
        <w:t>Back end</w:t>
      </w:r>
    </w:p>
    <w:p w14:paraId="4EEF5F35" w14:textId="605CDECD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Criação de uma arquitetura robusta para APIs utilizando </w:t>
      </w:r>
      <w:r w:rsidRPr="00E528CA">
        <w:rPr>
          <w:b/>
          <w:bCs/>
          <w:sz w:val="20"/>
          <w:szCs w:val="20"/>
        </w:rPr>
        <w:t>Node.js</w:t>
      </w:r>
      <w:r w:rsidRPr="00E528CA">
        <w:rPr>
          <w:sz w:val="20"/>
          <w:szCs w:val="20"/>
        </w:rPr>
        <w:t xml:space="preserve"> e </w:t>
      </w:r>
      <w:r w:rsidR="00543841" w:rsidRPr="00E528CA">
        <w:rPr>
          <w:b/>
          <w:bCs/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com foco em modularidade e facilidade de manutenção. Uso de </w:t>
      </w:r>
      <w:r w:rsidRPr="00E528CA">
        <w:rPr>
          <w:b/>
          <w:bCs/>
          <w:sz w:val="20"/>
          <w:szCs w:val="20"/>
        </w:rPr>
        <w:t>PostgreSQL</w:t>
      </w:r>
      <w:r w:rsidRPr="00E528CA">
        <w:rPr>
          <w:sz w:val="20"/>
          <w:szCs w:val="20"/>
        </w:rPr>
        <w:t xml:space="preserve"> e ORMs (</w:t>
      </w:r>
      <w:r w:rsidRPr="00E528CA">
        <w:rPr>
          <w:b/>
          <w:bCs/>
          <w:sz w:val="20"/>
          <w:szCs w:val="20"/>
        </w:rPr>
        <w:t>Prisma/Drizzle</w:t>
      </w:r>
      <w:r w:rsidRPr="00E528CA">
        <w:rPr>
          <w:sz w:val="20"/>
          <w:szCs w:val="20"/>
        </w:rPr>
        <w:t>) para modelagem de dados relacional e persistência segura.</w:t>
      </w:r>
    </w:p>
    <w:p w14:paraId="50246372" w14:textId="3E915A07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1" w:history="1">
        <w:r w:rsidRPr="00E528CA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4B7E01C8" w:rsidR="00E528CA" w:rsidRDefault="00E528CA" w:rsidP="00E528CA">
      <w:pPr>
        <w:spacing w:before="240" w:after="0" w:line="276" w:lineRule="auto"/>
        <w:rPr>
          <w:b/>
          <w:bCs/>
        </w:rPr>
      </w:pPr>
      <w:r w:rsidRPr="00E528CA">
        <w:rPr>
          <w:b/>
          <w:bCs/>
        </w:rPr>
        <w:t>Assistant List Flow (Processamento Inteligente)</w:t>
      </w:r>
    </w:p>
    <w:p w14:paraId="51C2D73B" w14:textId="413E4B88" w:rsidR="00E528CA" w:rsidRPr="00E528CA" w:rsidRDefault="00E528CA" w:rsidP="00E528CA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Sistema de automação em </w:t>
      </w:r>
      <w:r w:rsidRPr="00E528CA">
        <w:rPr>
          <w:b/>
          <w:bCs/>
          <w:sz w:val="20"/>
          <w:szCs w:val="20"/>
        </w:rPr>
        <w:t>Python</w:t>
      </w:r>
      <w:r w:rsidRPr="00E528CA">
        <w:rPr>
          <w:sz w:val="20"/>
          <w:szCs w:val="20"/>
        </w:rPr>
        <w:t xml:space="preserve"> para conversão de documentos e extração de metadados, integrando fluxos de trabalho entre sistemas legados e tecnologias modernas. Resultou em uma otimização drástica de performance, reduzindo o tempo de execução de tarefas manuais em mais de </w:t>
      </w:r>
      <w:r w:rsidR="00EF2AE6">
        <w:rPr>
          <w:sz w:val="20"/>
          <w:szCs w:val="20"/>
        </w:rPr>
        <w:t>70</w:t>
      </w:r>
      <w:r w:rsidRPr="00E528CA">
        <w:rPr>
          <w:sz w:val="20"/>
          <w:szCs w:val="20"/>
        </w:rPr>
        <w:t>%.</w:t>
      </w:r>
    </w:p>
    <w:p w14:paraId="2704FACF" w14:textId="3A4F25B3" w:rsidR="00DD146D" w:rsidRPr="00E528CA" w:rsidRDefault="00E528CA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2" w:history="1">
        <w:r w:rsidRPr="00E528CA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55A366D4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>Ecossistema de automações desenvolvido em Python para transformar fluxos manuais de negócio em processos automatizados. Utilizando abordagem AI-Assisted com LLMs, foram implementadas soluções de extração inteligente de dados, processamento automatizado e geração de relatórios.</w:t>
      </w:r>
    </w:p>
    <w:p w14:paraId="7602022E" w14:textId="5DF04A6E" w:rsidR="00B6239F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Principais projetos:</w:t>
      </w:r>
    </w:p>
    <w:p w14:paraId="4F80828F" w14:textId="7DB5962D" w:rsidR="00E528CA" w:rsidRPr="00E528CA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E528CA">
        <w:rPr>
          <w:sz w:val="20"/>
          <w:szCs w:val="20"/>
        </w:rPr>
        <w:t>Stack: Python, Regex, PDF Processing, Automação de dados</w:t>
      </w:r>
    </w:p>
    <w:p w14:paraId="03C492CF" w14:textId="408324BD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="00582DF4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29EE63F7" w14:textId="77777777" w:rsidR="00582DF4" w:rsidRPr="0049328E" w:rsidRDefault="00000000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="00582DF4" w:rsidRPr="007948A7">
          <w:rPr>
            <w:rStyle w:val="Hyperlink"/>
            <w:b/>
            <w:bCs/>
            <w:sz w:val="20"/>
            <w:szCs w:val="20"/>
          </w:rPr>
          <w:t>Educ Form Bot</w:t>
        </w:r>
      </w:hyperlink>
      <w:r w:rsidR="00582DF4" w:rsidRPr="0049328E">
        <w:rPr>
          <w:sz w:val="20"/>
          <w:szCs w:val="20"/>
        </w:rPr>
        <w:t>: Automação de geração e preenchimento de documentos PDF.</w:t>
      </w:r>
    </w:p>
    <w:p w14:paraId="2D4ED973" w14:textId="34A07371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="007948A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40AC801B" w14:textId="4FD8057E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="00F033A8"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3E286053" w14:textId="5CC86B5F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="009730E6" w:rsidRPr="007948A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75EFD0B0" w14:textId="4ED5CD10" w:rsidR="009730E6" w:rsidRPr="009730E6" w:rsidRDefault="00000000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="009730E6" w:rsidRPr="007948A7">
          <w:rPr>
            <w:rStyle w:val="Hyperlink"/>
            <w:b/>
            <w:bCs/>
            <w:sz w:val="20"/>
            <w:szCs w:val="20"/>
          </w:rPr>
          <w:t>Scan Flow Bot</w:t>
        </w:r>
      </w:hyperlink>
      <w:r w:rsidR="009730E6" w:rsidRPr="009730E6">
        <w:rPr>
          <w:sz w:val="20"/>
          <w:szCs w:val="20"/>
        </w:rPr>
        <w:t>: Automação em Python para geração de relatórios de documentos digitalizados.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5D5F3F">
      <w:pPr>
        <w:spacing w:before="240"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3841"/>
    <w:rsid w:val="00544F13"/>
    <w:rsid w:val="00563D65"/>
    <w:rsid w:val="00582DF4"/>
    <w:rsid w:val="005C640A"/>
    <w:rsid w:val="005D5F3F"/>
    <w:rsid w:val="00605219"/>
    <w:rsid w:val="00617A3F"/>
    <w:rsid w:val="00644B22"/>
    <w:rsid w:val="00652AC8"/>
    <w:rsid w:val="00667DFB"/>
    <w:rsid w:val="0067755C"/>
    <w:rsid w:val="0068409A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6331E"/>
    <w:rsid w:val="00A73E13"/>
    <w:rsid w:val="00A747D0"/>
    <w:rsid w:val="00AC56DA"/>
    <w:rsid w:val="00AF04B5"/>
    <w:rsid w:val="00AF2F53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760D1"/>
    <w:rsid w:val="00D83F59"/>
    <w:rsid w:val="00D969AB"/>
    <w:rsid w:val="00DB28C0"/>
    <w:rsid w:val="00DD146D"/>
    <w:rsid w:val="00DD79CE"/>
    <w:rsid w:val="00DF77A0"/>
    <w:rsid w:val="00E22A33"/>
    <w:rsid w:val="00E3117B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15635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1717</TotalTime>
  <Pages>2</Pages>
  <Words>1022</Words>
  <Characters>5519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31</cp:revision>
  <cp:lastPrinted>2026-02-27T12:30:00Z</cp:lastPrinted>
  <dcterms:created xsi:type="dcterms:W3CDTF">2025-06-24T05:36:00Z</dcterms:created>
  <dcterms:modified xsi:type="dcterms:W3CDTF">2026-03-11T15:49:00Z</dcterms:modified>
</cp:coreProperties>
</file>