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4803118"/>
        <w:docPartObj>
          <w:docPartGallery w:val="Cover Pages"/>
          <w:docPartUnique/>
        </w:docPartObj>
      </w:sdtPr>
      <w:sdtEndPr>
        <w:rPr>
          <w:rFonts w:cstheme="majorHAnsi"/>
          <w:b/>
          <w:bCs/>
        </w:rPr>
      </w:sdtEndPr>
      <w:sdtContent>
        <w:p w:rsidR="00AA5C80" w:rsidRPr="00CD6E71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  <w:r>
            <w:rPr>
              <w:rFonts w:eastAsia="Times New Roman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BA68722" wp14:editId="7E9AEB2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-215593</wp:posOffset>
                    </wp:positionV>
                    <wp:extent cx="5797550" cy="9396248"/>
                    <wp:effectExtent l="0" t="0" r="12700" b="14605"/>
                    <wp:wrapNone/>
                    <wp:docPr id="1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7550" cy="93962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49F7632" id="Rectangle 17" o:spid="_x0000_s1026" style="position:absolute;margin-left:405.3pt;margin-top:-17pt;width:456.5pt;height:739.8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">
                    <w10:wrap anchorx="margin"/>
                  </v:rect>
                </w:pict>
              </mc:Fallback>
            </mc:AlternateContent>
          </w:r>
          <w:r w:rsidRPr="00CD6E71">
            <w:rPr>
              <w:rFonts w:eastAsia="Times New Roman"/>
            </w:rPr>
            <w:t>TRƯỜNG ĐẠI HỌC BÁCH KHOA HÀ NỘI</w:t>
          </w:r>
        </w:p>
        <w:p w:rsidR="00AA5C80" w:rsidRPr="00CD6E71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  <w:r w:rsidRPr="00CD6E71">
            <w:rPr>
              <w:rFonts w:eastAsia="Times New Roman"/>
            </w:rPr>
            <w:t>VIỆN CÔNG NGHỆ THÔNG TIN VÀ TRUYỀN THÔNG</w:t>
          </w:r>
        </w:p>
        <w:p w:rsidR="00AA5C80" w:rsidRPr="00CD6E71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  <w:r w:rsidRPr="00CD6E71">
            <w:rPr>
              <w:rFonts w:eastAsia="Times New Roman"/>
            </w:rPr>
            <w:t>──────── *</w:t>
          </w:r>
          <w:r>
            <w:rPr>
              <w:rFonts w:eastAsia="Times New Roman"/>
            </w:rPr>
            <w:t>***</w:t>
          </w:r>
          <w:r w:rsidRPr="00CD6E71">
            <w:rPr>
              <w:rFonts w:eastAsia="Times New Roman"/>
            </w:rPr>
            <w:t xml:space="preserve"> ───────</w:t>
          </w:r>
        </w:p>
        <w:p w:rsidR="00AA5C80" w:rsidRPr="00CD6E71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</w:p>
        <w:p w:rsidR="00AA5C80" w:rsidRPr="00CD6E71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  <w:r w:rsidRPr="00CD6E71">
            <w:rPr>
              <w:rFonts w:eastAsia="Times New Roman"/>
              <w:noProof/>
              <w:lang w:val="vi-VN" w:eastAsia="vi-VN"/>
            </w:rPr>
            <w:drawing>
              <wp:inline distT="0" distB="0" distL="0" distR="0" wp14:anchorId="183B51A5" wp14:editId="36B7D5C6">
                <wp:extent cx="1514475" cy="2266950"/>
                <wp:effectExtent l="0" t="0" r="9525" b="0"/>
                <wp:docPr id="55" name="Pictur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A5C80" w:rsidRPr="00CD6E71" w:rsidRDefault="00AA5C80" w:rsidP="00AA5C80">
          <w:pPr>
            <w:tabs>
              <w:tab w:val="left" w:pos="5085"/>
              <w:tab w:val="left" w:pos="5550"/>
            </w:tabs>
            <w:spacing w:after="0" w:line="240" w:lineRule="auto"/>
            <w:rPr>
              <w:rFonts w:eastAsia="Times New Roman"/>
            </w:rPr>
          </w:pPr>
          <w:r w:rsidRPr="00CD6E71">
            <w:rPr>
              <w:rFonts w:eastAsia="Times New Roman"/>
            </w:rPr>
            <w:tab/>
          </w:r>
          <w:r w:rsidRPr="00CD6E71">
            <w:rPr>
              <w:rFonts w:eastAsia="Times New Roman"/>
            </w:rPr>
            <w:tab/>
          </w:r>
        </w:p>
        <w:p w:rsidR="00AA5C80" w:rsidRPr="00CD6E71" w:rsidRDefault="00AA5C80" w:rsidP="00AA5C80">
          <w:pPr>
            <w:tabs>
              <w:tab w:val="left" w:pos="5130"/>
            </w:tabs>
            <w:spacing w:after="0" w:line="240" w:lineRule="auto"/>
            <w:rPr>
              <w:rFonts w:eastAsia="Times New Roman"/>
            </w:rPr>
          </w:pPr>
        </w:p>
        <w:p w:rsidR="00AA5C80" w:rsidRPr="00797884" w:rsidRDefault="00AA5C80" w:rsidP="00AA5C80">
          <w:pPr>
            <w:tabs>
              <w:tab w:val="center" w:pos="4536"/>
              <w:tab w:val="left" w:pos="6555"/>
            </w:tabs>
            <w:spacing w:after="0" w:line="240" w:lineRule="auto"/>
            <w:jc w:val="center"/>
            <w:rPr>
              <w:rFonts w:eastAsia="Times New Roman"/>
              <w:b/>
              <w:sz w:val="44"/>
              <w:szCs w:val="44"/>
            </w:rPr>
          </w:pPr>
          <w:r w:rsidRPr="00797884">
            <w:rPr>
              <w:rFonts w:eastAsia="Times New Roman"/>
              <w:b/>
              <w:sz w:val="44"/>
              <w:szCs w:val="44"/>
            </w:rPr>
            <w:t>BÁO CÁO BÀI TẬP LỚN</w:t>
          </w:r>
        </w:p>
        <w:p w:rsidR="00AA5C80" w:rsidRPr="008D49EC" w:rsidRDefault="00AA5C80" w:rsidP="00AA5C80">
          <w:pPr>
            <w:tabs>
              <w:tab w:val="center" w:pos="4536"/>
              <w:tab w:val="left" w:pos="6555"/>
            </w:tabs>
            <w:spacing w:after="0" w:line="240" w:lineRule="auto"/>
            <w:jc w:val="center"/>
            <w:rPr>
              <w:rFonts w:eastAsia="Times New Roman"/>
              <w:b/>
              <w:sz w:val="40"/>
              <w:szCs w:val="40"/>
            </w:rPr>
          </w:pPr>
          <w:r>
            <w:rPr>
              <w:rFonts w:eastAsia="Times New Roman"/>
              <w:b/>
              <w:sz w:val="40"/>
              <w:szCs w:val="40"/>
            </w:rPr>
            <w:t xml:space="preserve">MÔN </w:t>
          </w:r>
          <w:r w:rsidRPr="008D49EC">
            <w:rPr>
              <w:rFonts w:eastAsia="Times New Roman"/>
              <w:b/>
              <w:sz w:val="40"/>
              <w:szCs w:val="40"/>
            </w:rPr>
            <w:t>HỌC MÁY</w:t>
          </w:r>
        </w:p>
        <w:p w:rsidR="00AA5C80" w:rsidRDefault="00AA5C80" w:rsidP="00AA5C80">
          <w:pPr>
            <w:tabs>
              <w:tab w:val="center" w:pos="4677"/>
              <w:tab w:val="left" w:pos="6059"/>
            </w:tabs>
            <w:spacing w:after="0" w:line="240" w:lineRule="auto"/>
            <w:rPr>
              <w:rFonts w:eastAsia="Times New Roman"/>
              <w:b/>
              <w:sz w:val="36"/>
              <w:szCs w:val="36"/>
            </w:rPr>
          </w:pPr>
          <w:r>
            <w:rPr>
              <w:rFonts w:eastAsia="Times New Roman"/>
              <w:i/>
              <w:sz w:val="36"/>
              <w:szCs w:val="36"/>
            </w:rPr>
            <w:tab/>
          </w:r>
          <w:r w:rsidRPr="004555AA">
            <w:rPr>
              <w:rFonts w:eastAsia="Times New Roman"/>
              <w:b/>
              <w:sz w:val="36"/>
              <w:szCs w:val="36"/>
            </w:rPr>
            <w:t>ĐỀ TÀI</w:t>
          </w:r>
        </w:p>
        <w:p w:rsidR="00AA5C80" w:rsidRPr="004555AA" w:rsidRDefault="00AA5C80" w:rsidP="00AA5C80">
          <w:pPr>
            <w:tabs>
              <w:tab w:val="center" w:pos="4677"/>
              <w:tab w:val="left" w:pos="6059"/>
            </w:tabs>
            <w:spacing w:after="0" w:line="240" w:lineRule="auto"/>
            <w:rPr>
              <w:rFonts w:eastAsia="Times New Roman"/>
              <w:b/>
              <w:sz w:val="36"/>
              <w:szCs w:val="36"/>
            </w:rPr>
          </w:pPr>
        </w:p>
        <w:p w:rsidR="00AA5C80" w:rsidRPr="004555AA" w:rsidRDefault="00AA5C80" w:rsidP="00AA5C80">
          <w:pPr>
            <w:spacing w:after="0" w:line="240" w:lineRule="auto"/>
            <w:jc w:val="center"/>
            <w:rPr>
              <w:rFonts w:eastAsia="Times New Roman"/>
              <w:b/>
              <w:sz w:val="36"/>
              <w:szCs w:val="36"/>
            </w:rPr>
          </w:pPr>
          <w:r>
            <w:rPr>
              <w:rFonts w:eastAsia="Times New Roman"/>
              <w:b/>
              <w:sz w:val="36"/>
              <w:szCs w:val="36"/>
            </w:rPr>
            <w:t>Xây dựng bộ lọc</w:t>
          </w:r>
          <w:r>
            <w:rPr>
              <w:rFonts w:eastAsia="Times New Roman"/>
              <w:b/>
              <w:sz w:val="36"/>
              <w:szCs w:val="36"/>
            </w:rPr>
            <w:t xml:space="preserve"> </w:t>
          </w:r>
          <w:proofErr w:type="gramStart"/>
          <w:r>
            <w:rPr>
              <w:rFonts w:eastAsia="Times New Roman"/>
              <w:b/>
              <w:sz w:val="36"/>
              <w:szCs w:val="36"/>
            </w:rPr>
            <w:t>thư</w:t>
          </w:r>
          <w:proofErr w:type="gramEnd"/>
          <w:r>
            <w:rPr>
              <w:rFonts w:eastAsia="Times New Roman"/>
              <w:b/>
              <w:sz w:val="36"/>
              <w:szCs w:val="36"/>
            </w:rPr>
            <w:t xml:space="preserve"> rác song ngữ Anh – Việt</w:t>
          </w:r>
        </w:p>
        <w:p w:rsidR="00AA5C80" w:rsidRPr="00CD6E71" w:rsidRDefault="00AA5C80" w:rsidP="00AA5C80">
          <w:pPr>
            <w:spacing w:after="0" w:line="240" w:lineRule="auto"/>
            <w:rPr>
              <w:rFonts w:eastAsia="Times New Roman"/>
            </w:rPr>
          </w:pPr>
        </w:p>
        <w:p w:rsidR="00AA5C80" w:rsidRPr="00CD6E71" w:rsidRDefault="00AA5C80" w:rsidP="00AA5C80">
          <w:pPr>
            <w:spacing w:after="0" w:line="240" w:lineRule="auto"/>
            <w:rPr>
              <w:rFonts w:eastAsia="Times New Roman"/>
            </w:rPr>
          </w:pPr>
        </w:p>
        <w:tbl>
          <w:tblPr>
            <w:tblStyle w:val="TableGrid"/>
            <w:tblW w:w="0" w:type="auto"/>
            <w:tblInd w:w="127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550"/>
            <w:gridCol w:w="2850"/>
            <w:gridCol w:w="1260"/>
          </w:tblGrid>
          <w:tr w:rsidR="00AA5C80" w:rsidTr="0022645E">
            <w:trPr>
              <w:trHeight w:val="256"/>
            </w:trPr>
            <w:tc>
              <w:tcPr>
                <w:tcW w:w="255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rFonts w:eastAsia="Times New Roman" w:cs="Times New Roman"/>
                    <w:b/>
                  </w:rPr>
                  <w:t>Sinh viên thực hiện</w:t>
                </w:r>
              </w:p>
            </w:tc>
            <w:tc>
              <w:tcPr>
                <w:tcW w:w="285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proofErr w:type="spellStart"/>
                <w:r w:rsidRPr="00797884">
                  <w:rPr>
                    <w:rFonts w:eastAsia="Times New Roman" w:cs="Times New Roman"/>
                    <w:b/>
                  </w:rPr>
                  <w:t>Phan</w:t>
                </w:r>
                <w:proofErr w:type="spellEnd"/>
                <w:r w:rsidRPr="00797884">
                  <w:rPr>
                    <w:rFonts w:eastAsia="Times New Roman" w:cs="Times New Roman"/>
                    <w:b/>
                  </w:rPr>
                  <w:t xml:space="preserve"> Tân</w:t>
                </w:r>
              </w:p>
            </w:tc>
            <w:tc>
              <w:tcPr>
                <w:tcW w:w="126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rFonts w:eastAsia="Times New Roman" w:cs="Times New Roman"/>
                    <w:b/>
                  </w:rPr>
                  <w:t>2012</w:t>
                </w:r>
              </w:p>
            </w:tc>
          </w:tr>
          <w:tr w:rsidR="00AA5C80" w:rsidTr="0022645E">
            <w:trPr>
              <w:trHeight w:val="256"/>
            </w:trPr>
            <w:tc>
              <w:tcPr>
                <w:tcW w:w="255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</w:p>
            </w:tc>
            <w:tc>
              <w:tcPr>
                <w:tcW w:w="285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proofErr w:type="spellStart"/>
                <w:r w:rsidRPr="00797884">
                  <w:rPr>
                    <w:rFonts w:eastAsia="Times New Roman" w:cs="Times New Roman"/>
                    <w:b/>
                  </w:rPr>
                  <w:t>Phan</w:t>
                </w:r>
                <w:proofErr w:type="spellEnd"/>
                <w:r w:rsidRPr="00797884">
                  <w:rPr>
                    <w:rFonts w:eastAsia="Times New Roman" w:cs="Times New Roman"/>
                    <w:b/>
                  </w:rPr>
                  <w:t xml:space="preserve"> Công Huân</w:t>
                </w:r>
              </w:p>
            </w:tc>
            <w:tc>
              <w:tcPr>
                <w:tcW w:w="126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rFonts w:eastAsia="Times New Roman" w:cs="Times New Roman"/>
                    <w:b/>
                  </w:rPr>
                  <w:t>20121776</w:t>
                </w:r>
              </w:p>
            </w:tc>
          </w:tr>
          <w:tr w:rsidR="00AA5C80" w:rsidTr="0022645E">
            <w:trPr>
              <w:trHeight w:val="256"/>
            </w:trPr>
            <w:tc>
              <w:tcPr>
                <w:tcW w:w="2550" w:type="dxa"/>
              </w:tcPr>
              <w:p w:rsidR="00AA5C80" w:rsidRPr="00797884" w:rsidRDefault="00AA5C80" w:rsidP="0022645E">
                <w:pPr>
                  <w:jc w:val="center"/>
                  <w:rPr>
                    <w:rFonts w:eastAsia="Times New Roman" w:cs="Times New Roman"/>
                    <w:b/>
                  </w:rPr>
                </w:pPr>
              </w:p>
            </w:tc>
            <w:tc>
              <w:tcPr>
                <w:tcW w:w="285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rFonts w:eastAsia="Times New Roman" w:cs="Times New Roman"/>
                    <w:b/>
                  </w:rPr>
                  <w:t>Vương Lâm</w:t>
                </w:r>
              </w:p>
            </w:tc>
            <w:tc>
              <w:tcPr>
                <w:tcW w:w="126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rFonts w:eastAsia="Times New Roman" w:cs="Times New Roman"/>
                    <w:b/>
                  </w:rPr>
                  <w:t>2012</w:t>
                </w:r>
              </w:p>
            </w:tc>
          </w:tr>
          <w:tr w:rsidR="00AA5C80" w:rsidTr="0022645E">
            <w:trPr>
              <w:trHeight w:val="270"/>
            </w:trPr>
            <w:tc>
              <w:tcPr>
                <w:tcW w:w="2550" w:type="dxa"/>
              </w:tcPr>
              <w:p w:rsidR="00AA5C80" w:rsidRPr="00797884" w:rsidRDefault="00AA5C80" w:rsidP="0022645E">
                <w:pPr>
                  <w:jc w:val="center"/>
                  <w:rPr>
                    <w:rFonts w:eastAsia="Times New Roman" w:cs="Times New Roman"/>
                    <w:b/>
                  </w:rPr>
                </w:pPr>
              </w:p>
            </w:tc>
            <w:tc>
              <w:tcPr>
                <w:tcW w:w="285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rFonts w:eastAsia="Times New Roman" w:cs="Times New Roman"/>
                    <w:b/>
                  </w:rPr>
                  <w:t>Lê Xuân Duy</w:t>
                </w:r>
              </w:p>
            </w:tc>
            <w:tc>
              <w:tcPr>
                <w:tcW w:w="1260" w:type="dxa"/>
              </w:tcPr>
              <w:p w:rsidR="00AA5C80" w:rsidRPr="00797884" w:rsidRDefault="00AA5C80" w:rsidP="0022645E">
                <w:pPr>
                  <w:rPr>
                    <w:rFonts w:eastAsia="Times New Roman" w:cs="Times New Roman"/>
                    <w:b/>
                  </w:rPr>
                </w:pPr>
                <w:r w:rsidRPr="00797884">
                  <w:rPr>
                    <w:b/>
                  </w:rPr>
                  <w:t>2012</w:t>
                </w:r>
              </w:p>
            </w:tc>
          </w:tr>
          <w:tr w:rsidR="00AA5C80" w:rsidTr="0022645E">
            <w:trPr>
              <w:gridAfter w:val="2"/>
              <w:wAfter w:w="4110" w:type="dxa"/>
              <w:trHeight w:val="256"/>
            </w:trPr>
            <w:tc>
              <w:tcPr>
                <w:tcW w:w="2550" w:type="dxa"/>
              </w:tcPr>
              <w:p w:rsidR="00AA5C80" w:rsidRDefault="00AA5C80" w:rsidP="0022645E">
                <w:pPr>
                  <w:jc w:val="center"/>
                  <w:rPr>
                    <w:rFonts w:eastAsia="Times New Roman" w:cs="Times New Roman"/>
                  </w:rPr>
                </w:pPr>
              </w:p>
            </w:tc>
          </w:tr>
          <w:tr w:rsidR="00AA5C80" w:rsidTr="0022645E">
            <w:trPr>
              <w:gridAfter w:val="2"/>
              <w:wAfter w:w="4110" w:type="dxa"/>
              <w:trHeight w:val="256"/>
            </w:trPr>
            <w:tc>
              <w:tcPr>
                <w:tcW w:w="2550" w:type="dxa"/>
              </w:tcPr>
              <w:p w:rsidR="00AA5C80" w:rsidRDefault="00AA5C80" w:rsidP="0022645E">
                <w:pPr>
                  <w:jc w:val="center"/>
                  <w:rPr>
                    <w:rFonts w:eastAsia="Times New Roman" w:cs="Times New Roman"/>
                  </w:rPr>
                </w:pPr>
              </w:p>
            </w:tc>
          </w:tr>
          <w:tr w:rsidR="00AA5C80" w:rsidTr="0022645E">
            <w:trPr>
              <w:trHeight w:val="256"/>
            </w:trPr>
            <w:tc>
              <w:tcPr>
                <w:tcW w:w="2550" w:type="dxa"/>
              </w:tcPr>
              <w:p w:rsidR="00AA5C80" w:rsidRDefault="00AA5C80" w:rsidP="0022645E">
                <w:pPr>
                  <w:rPr>
                    <w:rFonts w:eastAsia="Times New Roman" w:cs="Times New Roman"/>
                  </w:rPr>
                </w:pPr>
                <w:r>
                  <w:rPr>
                    <w:rFonts w:eastAsia="Times New Roman" w:cs="Times New Roman"/>
                  </w:rPr>
                  <w:t>Nhóm</w:t>
                </w:r>
              </w:p>
            </w:tc>
            <w:tc>
              <w:tcPr>
                <w:tcW w:w="2850" w:type="dxa"/>
              </w:tcPr>
              <w:p w:rsidR="00AA5C80" w:rsidRDefault="00AA5C80" w:rsidP="0022645E">
                <w:pPr>
                  <w:rPr>
                    <w:rFonts w:eastAsia="Times New Roman" w:cs="Times New Roman"/>
                  </w:rPr>
                </w:pPr>
                <w:r>
                  <w:rPr>
                    <w:rFonts w:eastAsia="Times New Roman" w:cs="Times New Roman"/>
                  </w:rPr>
                  <w:t>7</w:t>
                </w:r>
              </w:p>
            </w:tc>
            <w:tc>
              <w:tcPr>
                <w:tcW w:w="1260" w:type="dxa"/>
              </w:tcPr>
              <w:p w:rsidR="00AA5C80" w:rsidRDefault="00AA5C80" w:rsidP="0022645E">
                <w:pPr>
                  <w:jc w:val="center"/>
                  <w:rPr>
                    <w:rFonts w:eastAsia="Times New Roman" w:cs="Times New Roman"/>
                  </w:rPr>
                </w:pPr>
              </w:p>
            </w:tc>
          </w:tr>
          <w:tr w:rsidR="00AA5C80" w:rsidTr="0022645E">
            <w:trPr>
              <w:trHeight w:val="256"/>
            </w:trPr>
            <w:tc>
              <w:tcPr>
                <w:tcW w:w="2550" w:type="dxa"/>
              </w:tcPr>
              <w:p w:rsidR="00AA5C80" w:rsidRDefault="00AA5C80" w:rsidP="0022645E">
                <w:pPr>
                  <w:rPr>
                    <w:rFonts w:eastAsia="Times New Roman" w:cs="Times New Roman"/>
                  </w:rPr>
                </w:pPr>
                <w:r>
                  <w:rPr>
                    <w:rFonts w:eastAsia="Times New Roman" w:cs="Times New Roman"/>
                  </w:rPr>
                  <w:t>Giáo viên hướng dẫn</w:t>
                </w:r>
              </w:p>
            </w:tc>
            <w:tc>
              <w:tcPr>
                <w:tcW w:w="2850" w:type="dxa"/>
              </w:tcPr>
              <w:p w:rsidR="00AA5C80" w:rsidRDefault="00AA5C80" w:rsidP="0022645E">
                <w:pPr>
                  <w:rPr>
                    <w:rFonts w:eastAsia="Times New Roman" w:cs="Times New Roman"/>
                  </w:rPr>
                </w:pPr>
                <w:r>
                  <w:t>TS. Thân Quang Khoát</w:t>
                </w:r>
              </w:p>
            </w:tc>
            <w:tc>
              <w:tcPr>
                <w:tcW w:w="1260" w:type="dxa"/>
              </w:tcPr>
              <w:p w:rsidR="00AA5C80" w:rsidRDefault="00AA5C80" w:rsidP="0022645E">
                <w:pPr>
                  <w:jc w:val="center"/>
                  <w:rPr>
                    <w:rFonts w:eastAsia="Times New Roman" w:cs="Times New Roman"/>
                  </w:rPr>
                </w:pPr>
              </w:p>
            </w:tc>
          </w:tr>
        </w:tbl>
        <w:p w:rsidR="00AA5C80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</w:p>
        <w:p w:rsidR="00AA5C80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</w:p>
        <w:p w:rsidR="00AA5C80" w:rsidRPr="00CD6E71" w:rsidRDefault="00AA5C80" w:rsidP="00AA5C80">
          <w:pPr>
            <w:spacing w:after="0" w:line="240" w:lineRule="auto"/>
            <w:jc w:val="center"/>
            <w:rPr>
              <w:rFonts w:eastAsia="Times New Roman"/>
            </w:rPr>
          </w:pPr>
        </w:p>
        <w:p w:rsidR="00AA5C80" w:rsidRDefault="00AA5C80" w:rsidP="00AA5C80">
          <w:pPr>
            <w:jc w:val="center"/>
          </w:pPr>
          <w:r>
            <w:rPr>
              <w:rFonts w:eastAsia="Times New Roman"/>
              <w:b/>
              <w:i/>
            </w:rPr>
            <w:t>Hà Nội, tháng 12 năm 2015</w:t>
          </w:r>
        </w:p>
        <w:p w:rsidR="00A846D1" w:rsidRPr="00AA5C80" w:rsidRDefault="00AA5C80" w:rsidP="00AA5C80">
          <w:pPr>
            <w:spacing w:after="160" w:line="259" w:lineRule="auto"/>
            <w:rPr>
              <w:rFonts w:asciiTheme="majorHAnsi" w:hAnsiTheme="majorHAnsi" w:cstheme="majorHAnsi"/>
              <w:sz w:val="28"/>
              <w:szCs w:val="28"/>
            </w:rPr>
          </w:pPr>
        </w:p>
      </w:sdtContent>
    </w:sdt>
    <w:bookmarkStart w:id="0" w:name="_GoBack" w:displacedByCustomXml="prev"/>
    <w:bookmarkEnd w:id="0" w:displacedByCustomXml="prev"/>
    <w:sectPr w:rsidR="00A846D1" w:rsidRPr="00AA5C80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80"/>
    <w:rsid w:val="007547DC"/>
    <w:rsid w:val="007D0251"/>
    <w:rsid w:val="00A846D1"/>
    <w:rsid w:val="00AA5C80"/>
    <w:rsid w:val="00A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28E229-60F6-4614-8941-9FC6EEF9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C80"/>
    <w:pPr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C80"/>
    <w:pPr>
      <w:spacing w:after="0" w:line="240" w:lineRule="auto"/>
    </w:pPr>
    <w:rPr>
      <w:rFonts w:cstheme="minorBidi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2015-12-03T15:49:00Z</dcterms:created>
  <dcterms:modified xsi:type="dcterms:W3CDTF">2015-12-03T15:50:00Z</dcterms:modified>
</cp:coreProperties>
</file>