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41" w:rsidRPr="00174F41" w:rsidRDefault="00174F41" w:rsidP="00174F4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F41">
        <w:rPr>
          <w:rFonts w:ascii="宋体" w:eastAsia="宋体" w:hAnsi="宋体" w:cs="宋体"/>
          <w:kern w:val="0"/>
          <w:sz w:val="24"/>
          <w:szCs w:val="24"/>
        </w:rPr>
        <w:t>g) NGINX 安装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br/>
        <w:t>h) NGINX 配置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查看/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配置文件读取那些sites配置文件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发现这里只include 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/sites-enabled里面的文件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在/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/sites-enabled新增一个端口映射虚拟服务器文件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br/>
        <w:t>配置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端口映射，8082映射到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的8081端口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配置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内容：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server {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listen *:9999;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192.168.0.179;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allow all;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deny all;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auth_basic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Welcomme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Code Review Site!" ;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auth_basic_user_file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htpasswd.conf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location / {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history="1">
        <w:r w:rsidRPr="00174F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http://192.168.0.179:8081/;</w:t>
        </w:r>
      </w:hyperlink>
      <w:r w:rsidRPr="00174F4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) 服务重启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起到的作用时：当访问http://192.168.0.179:9999端口时，需要输入账号跟密码才能登录，并且跳转到</w:t>
      </w:r>
      <w:proofErr w:type="spellStart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真正的页面：http://192.168.0.179</w:t>
      </w:r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1.2.3 账户创建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以下模拟admin账户创建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a) NGINX 账户访问：创建 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htpasswd.conf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文件，并添加 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用户、密码到文件中（注意：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htpasswd.conf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的权限是644）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 touch /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gerrit_account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htpasswd.conf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# 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htpasswd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gerrit_account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htpasswd.conf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admin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默认第一个登录 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的用户(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)是 管理员用户。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打开http:192.168.0.179:9999,输入账号、密码后，然后加入</w:t>
      </w:r>
      <w:proofErr w:type="spellStart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-key(</w:t>
      </w:r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注意，在</w:t>
      </w:r>
      <w:proofErr w:type="spellStart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gitlab</w:t>
      </w:r>
      <w:proofErr w:type="spellEnd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时就已经生成有</w:t>
      </w:r>
      <w:proofErr w:type="spellStart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ssh</w:t>
      </w:r>
      <w:proofErr w:type="spellEnd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-key了，直接cat ~/.</w:t>
      </w:r>
      <w:proofErr w:type="spellStart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ssh</w:t>
      </w:r>
      <w:proofErr w:type="spellEnd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/id.rsa.pub就可以看到</w:t>
      </w:r>
      <w:proofErr w:type="spellStart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sshkey</w:t>
      </w:r>
      <w:proofErr w:type="spellEnd"/>
      <w:r w:rsidRPr="00174F41">
        <w:rPr>
          <w:rFonts w:ascii="宋体" w:eastAsia="宋体" w:hAnsi="宋体" w:cs="宋体"/>
          <w:color w:val="A020F0"/>
          <w:kern w:val="0"/>
          <w:sz w:val="24"/>
          <w:szCs w:val="24"/>
        </w:rPr>
        <w:t>了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t>),进入邮箱验证环节</w:t>
      </w:r>
      <w:r w:rsidRPr="00174F4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C97025" wp14:editId="6EE02071">
            <wp:extent cx="4214495" cy="476885"/>
            <wp:effectExtent l="0" t="0" r="0" b="0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b) 邮箱验证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注册邮箱，并添加对应密钥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49898F" wp14:editId="4B2F0C30">
            <wp:extent cx="3736975" cy="4524375"/>
            <wp:effectExtent l="0" t="0" r="0" b="9525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c) 账户登陆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 xml:space="preserve">默认第一个登录 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 xml:space="preserve"> 的用户是 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(默认为管理员账户)。验证通过后，右上角会由原来的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anonmous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变成admin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174F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F37416" wp14:editId="24B96A5A">
            <wp:extent cx="8169651" cy="3962637"/>
            <wp:effectExtent l="0" t="0" r="3175" b="0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468" cy="396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  <w:t>同理：创建普通用户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（项目测试用户）,普通用户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用户是用来连接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的）,写入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htpasswd.conf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,登录相应的界面设置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-key和邮箱。 （注意。</w:t>
      </w:r>
      <w:proofErr w:type="spellStart"/>
      <w:r w:rsidRPr="00174F41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174F41">
        <w:rPr>
          <w:rFonts w:ascii="宋体" w:eastAsia="宋体" w:hAnsi="宋体" w:cs="宋体"/>
          <w:kern w:val="0"/>
          <w:sz w:val="24"/>
          <w:szCs w:val="24"/>
        </w:rPr>
        <w:t>页面是不允许logout的，所以需要关闭web页面清理缓存，才能登录其他用户）</w:t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  <w:r w:rsidRPr="00174F41">
        <w:rPr>
          <w:rFonts w:ascii="宋体" w:eastAsia="宋体" w:hAnsi="宋体" w:cs="宋体"/>
          <w:kern w:val="0"/>
          <w:sz w:val="24"/>
          <w:szCs w:val="24"/>
        </w:rPr>
        <w:br/>
      </w:r>
    </w:p>
    <w:p w:rsidR="00F33EA3" w:rsidRPr="00174F41" w:rsidRDefault="00F33EA3"/>
    <w:sectPr w:rsidR="00F33EA3" w:rsidRPr="0017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D3"/>
    <w:rsid w:val="00174F41"/>
    <w:rsid w:val="001C48D3"/>
    <w:rsid w:val="00E84168"/>
    <w:rsid w:val="00F3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F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F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0.179:8081/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4</cp:revision>
  <dcterms:created xsi:type="dcterms:W3CDTF">2017-06-21T09:37:00Z</dcterms:created>
  <dcterms:modified xsi:type="dcterms:W3CDTF">2017-06-21T09:46:00Z</dcterms:modified>
</cp:coreProperties>
</file>