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4F6" w:rsidRPr="00CA4165" w:rsidRDefault="00CA4165" w:rsidP="00CA416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1.3.2.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Verified支持 1.3.2.1.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Triggle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插件配置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第一步：设置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服务器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a) 安装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triggle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插件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Triggle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配置文档 https://wiki.jenkins-ci.org/display/JENKINS/Gerrit+Trigger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b) 设置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Trigger （设置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的服务器）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主页面-&gt;Manage Jenkins-&gt;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Trigger-&gt;Add New Server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Add New Server:Check4Gerrit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CA4165">
        <w:rPr>
          <w:rFonts w:ascii="宋体" w:eastAsia="宋体" w:hAnsi="宋体" w:cs="宋体"/>
          <w:kern w:val="0"/>
          <w:sz w:val="24"/>
          <w:szCs w:val="24"/>
        </w:rPr>
        <w:t>勾选</w:t>
      </w:r>
      <w:proofErr w:type="spellStart"/>
      <w:proofErr w:type="gramEnd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Server With Default Configurations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6F1678" wp14:editId="4BBDA5E0">
            <wp:extent cx="5673313" cy="3101009"/>
            <wp:effectExtent l="0" t="0" r="3810" b="4445"/>
            <wp:docPr id="1" name="图片 1" descr="file://C:\Users\pc304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pc304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05" cy="31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c) 填写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账户信息，并测试 （账户信息要跟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里面注册的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的信息一样）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 xml:space="preserve">如果点击Test Connection后出现如图所示的错误User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has no capability to connect to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event stream.,这是因为因Jenkins 没有权限监听，参考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的 ‘Stream Events’配置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 xml:space="preserve">d)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Triggle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设置成功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 xml:space="preserve">e)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Triggle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重</w:t>
      </w:r>
      <w:proofErr w:type="gramStart"/>
      <w:r w:rsidRPr="00CA4165">
        <w:rPr>
          <w:rFonts w:ascii="宋体" w:eastAsia="宋体" w:hAnsi="宋体" w:cs="宋体"/>
          <w:kern w:val="0"/>
          <w:sz w:val="24"/>
          <w:szCs w:val="24"/>
        </w:rPr>
        <w:t>启保证</w:t>
      </w:r>
      <w:proofErr w:type="gramEnd"/>
      <w:r w:rsidRPr="00CA4165">
        <w:rPr>
          <w:rFonts w:ascii="宋体" w:eastAsia="宋体" w:hAnsi="宋体" w:cs="宋体"/>
          <w:kern w:val="0"/>
          <w:sz w:val="24"/>
          <w:szCs w:val="24"/>
        </w:rPr>
        <w:t>状态正常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59169A0" wp14:editId="768E0480">
            <wp:extent cx="6224996" cy="2418576"/>
            <wp:effectExtent l="0" t="0" r="4445" b="1270"/>
            <wp:docPr id="2" name="图片 2" descr="file://C:\Users\pc304\AppData\Local\Temp\ct_tm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/C:\Users\pc304\AppData\Local\Temp\ct_tm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78" cy="241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第二步：（创建对应的项目，与触发事件，verify）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1.3.2.1. Verified项目配置只要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有提交代码，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都能检测到，并verified代码正确性，然后把结果告诉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br/>
        <w:t>a) Jenkins上创建test项目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用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登录http://192.168.0.179:8080/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4F997D" wp14:editId="25C014F9">
            <wp:extent cx="5547437" cy="3036420"/>
            <wp:effectExtent l="0" t="0" r="0" b="0"/>
            <wp:docPr id="3" name="图片 3" descr="file://C:\Users\pc304\AppData\Local\Temp\ct_tm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pc304\AppData\Local\Temp\ct_tm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43" cy="303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1、选择自由风格的项目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F14FA6" wp14:editId="4889802D">
            <wp:extent cx="6156223" cy="3288037"/>
            <wp:effectExtent l="0" t="0" r="0" b="7620"/>
            <wp:docPr id="4" name="图片 4" descr="file://C:\Users\pc304\AppData\Local\Temp\ct_tmp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//C:\Users\pc304\AppData\Local\Temp\ct_tmp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87" cy="32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2、选择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源码管理，填入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gerrit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的代码仓库项目（在gerrit-http:192.168.0.9999的project的list）的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： http://192.168.1.49:8081/test.git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添加分支：</w:t>
      </w:r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origin/$GERRIT_BRANCH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071543" wp14:editId="50C7A027">
            <wp:extent cx="6053359" cy="3292131"/>
            <wp:effectExtent l="0" t="0" r="5080" b="3810"/>
            <wp:docPr id="5" name="图片 5" descr="file://C:\Users\pc304\AppData\Local\Temp\ct_tmp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pc304\AppData\Local\Temp\ct_tmp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01" cy="329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3、构建动作 （选择execute shell）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57D8D4" wp14:editId="6625FCA1">
            <wp:extent cx="7702431" cy="2789084"/>
            <wp:effectExtent l="0" t="0" r="0" b="0"/>
            <wp:docPr id="6" name="图片 6" descr="file://C:\Users\pc304\AppData\Local\Temp\ct_tmp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C:\Users\pc304\AppData\Local\Temp\ct_tmp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407" cy="27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c) Build页面设置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Add build step-&gt;Execute shell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cd $WORKSPACE</w:t>
      </w:r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[ ! -e .</w:t>
      </w:r>
      <w:proofErr w:type="spellStart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testrepository</w:t>
      </w:r>
      <w:proofErr w:type="spellEnd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] &amp;&amp; </w:t>
      </w:r>
      <w:proofErr w:type="spellStart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testr</w:t>
      </w:r>
      <w:proofErr w:type="spellEnd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init</w:t>
      </w:r>
      <w:proofErr w:type="spellEnd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proofErr w:type="spellStart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>testr</w:t>
      </w:r>
      <w:proofErr w:type="spellEnd"/>
      <w:r w:rsidRPr="00CA416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run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此处测试代码可依据项目情况而定，可为空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保存！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第三步：邮件提醒功能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598E7E" wp14:editId="38BC6817">
            <wp:extent cx="4858247" cy="3416090"/>
            <wp:effectExtent l="0" t="0" r="0" b="0"/>
            <wp:docPr id="7" name="图片 7" descr="file://C:\Users\pc304\AppData\Local\Temp\ct_tmp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//C:\Users\pc304\AppData\Local\Temp\ct_tmp/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36" cy="341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首页=&gt;系统管理=&gt;系统设置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F21EE9" wp14:editId="1998A158">
            <wp:extent cx="7163705" cy="3507152"/>
            <wp:effectExtent l="0" t="0" r="0" b="0"/>
            <wp:docPr id="8" name="图片 8" descr="file://C:\Users\pc304\AppData\Local\Temp\ct_tmp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//C:\Users\pc304\AppData\Local\Temp\ct_tmp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882" cy="350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设置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 xml:space="preserve"> URL为 http://192.168.0.179:8080/ 就是本身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的网址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系统管理员的邮件地址： jenkins@szprize.com</w:t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</w:r>
      <w:r w:rsidRPr="00CA416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F727880" wp14:editId="35857D93">
            <wp:extent cx="6535973" cy="2030182"/>
            <wp:effectExtent l="0" t="0" r="0" b="8255"/>
            <wp:docPr id="9" name="图片 9" descr="file://C:\Users\pc304\AppData\Local\Temp\ct_tmp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pc304\AppData\Local\Temp\ct_tmp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052" cy="20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165">
        <w:rPr>
          <w:rFonts w:ascii="宋体" w:eastAsia="宋体" w:hAnsi="宋体" w:cs="宋体"/>
          <w:kern w:val="0"/>
          <w:sz w:val="24"/>
          <w:szCs w:val="24"/>
        </w:rPr>
        <w:br/>
        <w:t>设置</w:t>
      </w:r>
      <w:proofErr w:type="spellStart"/>
      <w:r w:rsidRPr="00CA4165">
        <w:rPr>
          <w:rFonts w:ascii="宋体" w:eastAsia="宋体" w:hAnsi="宋体" w:cs="宋体"/>
          <w:kern w:val="0"/>
          <w:sz w:val="24"/>
          <w:szCs w:val="24"/>
        </w:rPr>
        <w:t>smtp</w:t>
      </w:r>
      <w:proofErr w:type="spellEnd"/>
      <w:r w:rsidRPr="00CA4165">
        <w:rPr>
          <w:rFonts w:ascii="宋体" w:eastAsia="宋体" w:hAnsi="宋体" w:cs="宋体"/>
          <w:kern w:val="0"/>
          <w:sz w:val="24"/>
          <w:szCs w:val="24"/>
        </w:rPr>
        <w:t>服务器信息，jenkins@szprize.com的登录信息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</w:p>
    <w:sectPr w:rsidR="00AE14F6" w:rsidRPr="00CA4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2D"/>
    <w:rsid w:val="0065772D"/>
    <w:rsid w:val="00AE14F6"/>
    <w:rsid w:val="00CA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1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1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1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1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185</Words>
  <Characters>1059</Characters>
  <Application>Microsoft Office Word</Application>
  <DocSecurity>0</DocSecurity>
  <Lines>8</Lines>
  <Paragraphs>2</Paragraphs>
  <ScaleCrop>false</ScaleCrop>
  <Company>Microsoft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pc304</dc:creator>
  <cp:keywords/>
  <dc:description/>
  <cp:lastModifiedBy>pc304</cp:lastModifiedBy>
  <cp:revision>2</cp:revision>
  <dcterms:created xsi:type="dcterms:W3CDTF">2017-06-21T09:43:00Z</dcterms:created>
  <dcterms:modified xsi:type="dcterms:W3CDTF">2017-06-21T09:45:00Z</dcterms:modified>
</cp:coreProperties>
</file>