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76DA0" w14:textId="441A3A0E" w:rsidR="00CA7504" w:rsidRPr="00A732F8" w:rsidRDefault="004C5D8B" w:rsidP="00A732F8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第</w:t>
      </w:r>
      <w:r>
        <w:rPr>
          <w:rFonts w:hint="eastAsia"/>
          <w:sz w:val="44"/>
          <w:szCs w:val="44"/>
        </w:rPr>
        <w:t>1-3</w:t>
      </w:r>
      <w:r w:rsidR="00507C5A">
        <w:rPr>
          <w:rFonts w:hint="eastAsia"/>
          <w:sz w:val="44"/>
          <w:szCs w:val="44"/>
        </w:rPr>
        <w:t>周</w:t>
      </w:r>
      <w:r w:rsidR="003A1ED1" w:rsidRPr="00A732F8">
        <w:rPr>
          <w:rFonts w:hint="eastAsia"/>
          <w:sz w:val="44"/>
          <w:szCs w:val="44"/>
        </w:rPr>
        <w:t>内容</w:t>
      </w:r>
    </w:p>
    <w:p w14:paraId="76E5500A" w14:textId="0E5BDD0C" w:rsidR="00465BDC" w:rsidRDefault="00465BDC" w:rsidP="00465BD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建立数据库</w:t>
      </w:r>
      <w:r>
        <w:rPr>
          <w:rFonts w:hint="eastAsia"/>
        </w:rPr>
        <w:t>kcdb(</w:t>
      </w:r>
      <w:r w:rsidR="00507C5A">
        <w:rPr>
          <w:rFonts w:hint="eastAsia"/>
        </w:rPr>
        <w:t>第二、三、四大题的表都放在</w:t>
      </w:r>
      <w:r>
        <w:rPr>
          <w:rFonts w:hint="eastAsia"/>
        </w:rPr>
        <w:t>该数据库下</w:t>
      </w:r>
      <w:r>
        <w:rPr>
          <w:rFonts w:hint="eastAsia"/>
        </w:rPr>
        <w:t>)</w:t>
      </w:r>
    </w:p>
    <w:p w14:paraId="563C8352" w14:textId="77777777" w:rsidR="003A1ED1" w:rsidRPr="003A1ED1" w:rsidRDefault="00465BDC" w:rsidP="00465BDC">
      <w:pPr>
        <w:tabs>
          <w:tab w:val="center" w:pos="4153"/>
        </w:tabs>
        <w:spacing w:beforeLines="50" w:before="156"/>
        <w:outlineLvl w:val="0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4"/>
        </w:rPr>
        <w:t>二．</w:t>
      </w:r>
      <w:r w:rsidR="003A1ED1" w:rsidRPr="003A1ED1">
        <w:rPr>
          <w:rFonts w:ascii="宋体" w:eastAsia="宋体" w:hAnsi="宋体" w:cs="Times New Roman" w:hint="eastAsia"/>
          <w:szCs w:val="24"/>
        </w:rPr>
        <w:t>为描述作者向期刊的投稿情况，建立了三张表：作者表、期刊表和投稿表。期刊表用于描述期刊的基本信息，作者表用于描述作者的基本信息，投稿表用于描述作者向期刊的投稿情况。在查询分析器中写出创建这三张表的语句，并将语句以文件形式保存下来，文件名为“</w:t>
      </w:r>
      <w:r w:rsidR="007D78B9">
        <w:rPr>
          <w:rFonts w:ascii="宋体" w:eastAsia="宋体" w:hAnsi="宋体" w:cs="Times New Roman" w:hint="eastAsia"/>
          <w:szCs w:val="24"/>
        </w:rPr>
        <w:t>学号</w:t>
      </w:r>
      <w:r w:rsidR="003A1ED1" w:rsidRPr="003A1ED1">
        <w:rPr>
          <w:rFonts w:ascii="宋体" w:eastAsia="宋体" w:hAnsi="宋体" w:cs="Times New Roman" w:hint="eastAsia"/>
          <w:szCs w:val="24"/>
        </w:rPr>
        <w:t>.sql”，存放在新建的文件夹下。</w:t>
      </w:r>
      <w:r w:rsidR="007D78B9">
        <w:rPr>
          <w:rFonts w:ascii="宋体" w:eastAsia="宋体" w:hAnsi="宋体" w:cs="Times New Roman" w:hint="eastAsia"/>
          <w:szCs w:val="24"/>
        </w:rPr>
        <w:t>（</w:t>
      </w:r>
      <w:r w:rsidR="003A1ED1" w:rsidRPr="003A1ED1">
        <w:rPr>
          <w:rFonts w:ascii="宋体" w:eastAsia="宋体" w:hAnsi="宋体" w:cs="Times New Roman" w:hint="eastAsia"/>
          <w:szCs w:val="24"/>
        </w:rPr>
        <w:t xml:space="preserve">可以将后续所有的SQL语句均保存在此文件中，在文件中注明题号，不用抄题）。 </w:t>
      </w:r>
    </w:p>
    <w:p w14:paraId="6A86CC02" w14:textId="77777777" w:rsidR="003A1ED1" w:rsidRPr="003A1ED1" w:rsidRDefault="003A1ED1" w:rsidP="003A1ED1">
      <w:pPr>
        <w:tabs>
          <w:tab w:val="center" w:pos="4153"/>
        </w:tabs>
        <w:spacing w:beforeLines="50" w:before="156" w:afterLines="50" w:after="156"/>
        <w:ind w:firstLineChars="147" w:firstLine="354"/>
        <w:outlineLvl w:val="0"/>
        <w:rPr>
          <w:rFonts w:ascii="宋体" w:eastAsia="宋体" w:hAnsi="宋体" w:cs="Times New Roman"/>
          <w:b/>
          <w:bCs/>
          <w:i/>
          <w:iCs/>
          <w:sz w:val="24"/>
          <w:szCs w:val="24"/>
        </w:rPr>
      </w:pPr>
      <w:r w:rsidRPr="003A1ED1">
        <w:rPr>
          <w:rFonts w:ascii="宋体" w:eastAsia="宋体" w:hAnsi="宋体" w:cs="Times New Roman" w:hint="eastAsia"/>
          <w:b/>
          <w:bCs/>
          <w:i/>
          <w:iCs/>
          <w:sz w:val="24"/>
          <w:szCs w:val="24"/>
        </w:rPr>
        <w:t>注:括号中为表名和列名的拼音表示，建表时用拼音表示表名和列名，不区分大小写。</w:t>
      </w:r>
    </w:p>
    <w:p w14:paraId="504D6628" w14:textId="77777777" w:rsidR="003A1ED1" w:rsidRPr="003A1ED1" w:rsidRDefault="003A1ED1" w:rsidP="003A1ED1">
      <w:pPr>
        <w:tabs>
          <w:tab w:val="center" w:pos="4153"/>
        </w:tabs>
        <w:ind w:firstLineChars="147" w:firstLine="309"/>
        <w:outlineLvl w:val="0"/>
        <w:rPr>
          <w:rFonts w:ascii="宋体" w:eastAsia="宋体" w:hAnsi="宋体" w:cs="Times New Roman"/>
          <w:szCs w:val="24"/>
        </w:rPr>
      </w:pPr>
      <w:r w:rsidRPr="003A1ED1">
        <w:rPr>
          <w:rFonts w:ascii="宋体" w:eastAsia="宋体" w:hAnsi="宋体" w:cs="Times New Roman" w:hint="eastAsia"/>
          <w:szCs w:val="24"/>
        </w:rPr>
        <w:t>三张表的结构如下：</w:t>
      </w:r>
      <w:bookmarkStart w:id="0" w:name="OLE_LINK2"/>
    </w:p>
    <w:p w14:paraId="4454E8EB" w14:textId="77777777" w:rsidR="003A1ED1" w:rsidRPr="003A1ED1" w:rsidRDefault="003A1ED1" w:rsidP="003A1ED1">
      <w:pPr>
        <w:rPr>
          <w:rFonts w:ascii="宋体" w:eastAsia="宋体" w:hAnsi="宋体" w:cs="Times New Roman"/>
          <w:b/>
          <w:szCs w:val="24"/>
        </w:rPr>
      </w:pPr>
      <w:bookmarkStart w:id="1" w:name="OLE_LINK7"/>
      <w:r w:rsidRPr="003A1ED1">
        <w:rPr>
          <w:rFonts w:ascii="宋体" w:eastAsia="宋体" w:hAnsi="宋体" w:cs="Times New Roman" w:hint="eastAsia"/>
          <w:b/>
          <w:szCs w:val="24"/>
        </w:rPr>
        <w:t>作者表（ZZB）</w:t>
      </w:r>
    </w:p>
    <w:p w14:paraId="087857CA" w14:textId="77777777" w:rsidR="003A1ED1" w:rsidRPr="003A1ED1" w:rsidRDefault="003A1ED1" w:rsidP="003A1ED1">
      <w:pPr>
        <w:ind w:leftChars="200" w:left="2310" w:hangingChars="900" w:hanging="1890"/>
        <w:rPr>
          <w:rFonts w:ascii="宋体" w:eastAsia="宋体" w:hAnsi="宋体" w:cs="Times New Roman"/>
          <w:szCs w:val="24"/>
        </w:rPr>
      </w:pPr>
      <w:r w:rsidRPr="003A1ED1">
        <w:rPr>
          <w:rFonts w:ascii="宋体" w:eastAsia="宋体" w:hAnsi="宋体" w:cs="Times New Roman" w:hint="eastAsia"/>
          <w:szCs w:val="24"/>
        </w:rPr>
        <w:t>作者号（zzh）  普通字符编码定长字符型，长度为4，主码；</w:t>
      </w:r>
    </w:p>
    <w:p w14:paraId="0BCCA0C0" w14:textId="77777777" w:rsidR="003A1ED1" w:rsidRPr="003A1ED1" w:rsidRDefault="003A1ED1" w:rsidP="003A1ED1">
      <w:pPr>
        <w:ind w:leftChars="200" w:left="2310" w:hangingChars="900" w:hanging="1890"/>
        <w:rPr>
          <w:rFonts w:ascii="宋体" w:eastAsia="宋体" w:hAnsi="宋体" w:cs="Times New Roman"/>
          <w:szCs w:val="24"/>
        </w:rPr>
      </w:pPr>
      <w:r w:rsidRPr="003A1ED1">
        <w:rPr>
          <w:rFonts w:ascii="宋体" w:eastAsia="宋体" w:hAnsi="宋体" w:cs="Times New Roman" w:hint="eastAsia"/>
          <w:szCs w:val="24"/>
        </w:rPr>
        <w:t>作者名（zzm）  统一字符编码可变长字符型，最多5个汉字，取值不重复。</w:t>
      </w:r>
    </w:p>
    <w:p w14:paraId="443F9A5A" w14:textId="77777777" w:rsidR="003A1ED1" w:rsidRPr="003A1ED1" w:rsidRDefault="003A1ED1" w:rsidP="003A1ED1">
      <w:pPr>
        <w:rPr>
          <w:rFonts w:ascii="Times New Roman" w:eastAsia="宋体" w:hAnsi="Times New Roman" w:cs="Times New Roman"/>
          <w:szCs w:val="24"/>
        </w:rPr>
      </w:pPr>
    </w:p>
    <w:p w14:paraId="571135CD" w14:textId="77777777" w:rsidR="003A1ED1" w:rsidRPr="003A1ED1" w:rsidRDefault="003A1ED1" w:rsidP="003A1ED1">
      <w:pPr>
        <w:rPr>
          <w:rFonts w:ascii="Times New Roman" w:eastAsia="宋体" w:hAnsi="Times New Roman" w:cs="Times New Roman"/>
          <w:b/>
          <w:szCs w:val="24"/>
        </w:rPr>
      </w:pPr>
      <w:r w:rsidRPr="003A1ED1">
        <w:rPr>
          <w:rFonts w:ascii="Times New Roman" w:eastAsia="宋体" w:hAnsi="Times New Roman" w:cs="Times New Roman" w:hint="eastAsia"/>
          <w:b/>
          <w:szCs w:val="24"/>
        </w:rPr>
        <w:t xml:space="preserve"> </w:t>
      </w:r>
      <w:r w:rsidRPr="003A1ED1">
        <w:rPr>
          <w:rFonts w:ascii="Times New Roman" w:eastAsia="宋体" w:hAnsi="Times New Roman" w:cs="Times New Roman" w:hint="eastAsia"/>
          <w:b/>
          <w:szCs w:val="24"/>
        </w:rPr>
        <w:t>期刊表（</w:t>
      </w:r>
      <w:r w:rsidRPr="003A1ED1">
        <w:rPr>
          <w:rFonts w:ascii="Times New Roman" w:eastAsia="宋体" w:hAnsi="Times New Roman" w:cs="Times New Roman" w:hint="eastAsia"/>
          <w:b/>
          <w:szCs w:val="24"/>
        </w:rPr>
        <w:t>QKB</w:t>
      </w:r>
      <w:r w:rsidRPr="003A1ED1">
        <w:rPr>
          <w:rFonts w:ascii="Times New Roman" w:eastAsia="宋体" w:hAnsi="Times New Roman" w:cs="Times New Roman" w:hint="eastAsia"/>
          <w:b/>
          <w:szCs w:val="24"/>
        </w:rPr>
        <w:t>）</w:t>
      </w:r>
    </w:p>
    <w:p w14:paraId="4A49E1C6" w14:textId="77777777" w:rsidR="003A1ED1" w:rsidRPr="003A1ED1" w:rsidRDefault="003A1ED1" w:rsidP="003A1ED1">
      <w:pPr>
        <w:ind w:leftChars="170" w:left="357"/>
        <w:rPr>
          <w:rFonts w:ascii="Times New Roman" w:eastAsia="宋体" w:hAnsi="Times New Roman" w:cs="Times New Roman"/>
          <w:szCs w:val="24"/>
        </w:rPr>
      </w:pPr>
      <w:r w:rsidRPr="003A1ED1">
        <w:rPr>
          <w:rFonts w:ascii="Times New Roman" w:eastAsia="宋体" w:hAnsi="Times New Roman" w:cs="Times New Roman" w:hint="eastAsia"/>
          <w:szCs w:val="24"/>
        </w:rPr>
        <w:t>期刊号（</w:t>
      </w:r>
      <w:r w:rsidRPr="003A1ED1">
        <w:rPr>
          <w:rFonts w:ascii="Times New Roman" w:eastAsia="宋体" w:hAnsi="Times New Roman" w:cs="Times New Roman" w:hint="eastAsia"/>
          <w:szCs w:val="24"/>
        </w:rPr>
        <w:t>qkh</w:t>
      </w:r>
      <w:r w:rsidRPr="003A1ED1">
        <w:rPr>
          <w:rFonts w:ascii="Times New Roman" w:eastAsia="宋体" w:hAnsi="Times New Roman" w:cs="Times New Roman" w:hint="eastAsia"/>
          <w:szCs w:val="24"/>
        </w:rPr>
        <w:t>）</w:t>
      </w:r>
      <w:r w:rsidRPr="003A1ED1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3A1ED1">
        <w:rPr>
          <w:rFonts w:ascii="Times New Roman" w:eastAsia="宋体" w:hAnsi="Times New Roman" w:cs="Times New Roman" w:hint="eastAsia"/>
          <w:szCs w:val="24"/>
        </w:rPr>
        <w:t>普通字符编码定长字符型，长度为</w:t>
      </w:r>
      <w:r w:rsidRPr="003A1ED1">
        <w:rPr>
          <w:rFonts w:ascii="Times New Roman" w:eastAsia="宋体" w:hAnsi="Times New Roman" w:cs="Times New Roman" w:hint="eastAsia"/>
          <w:szCs w:val="24"/>
        </w:rPr>
        <w:t>4</w:t>
      </w:r>
      <w:r w:rsidRPr="003A1ED1">
        <w:rPr>
          <w:rFonts w:ascii="Times New Roman" w:eastAsia="宋体" w:hAnsi="Times New Roman" w:cs="Times New Roman" w:hint="eastAsia"/>
          <w:szCs w:val="24"/>
        </w:rPr>
        <w:t>，主码；</w:t>
      </w:r>
    </w:p>
    <w:p w14:paraId="0F673CC7" w14:textId="77777777" w:rsidR="003A1ED1" w:rsidRPr="003A1ED1" w:rsidRDefault="003A1ED1" w:rsidP="003A1ED1">
      <w:pPr>
        <w:ind w:leftChars="170" w:left="357"/>
        <w:rPr>
          <w:rFonts w:ascii="Times New Roman" w:eastAsia="宋体" w:hAnsi="Times New Roman" w:cs="Times New Roman"/>
          <w:szCs w:val="24"/>
        </w:rPr>
      </w:pPr>
      <w:r w:rsidRPr="003A1ED1">
        <w:rPr>
          <w:rFonts w:ascii="Times New Roman" w:eastAsia="宋体" w:hAnsi="Times New Roman" w:cs="Times New Roman" w:hint="eastAsia"/>
          <w:szCs w:val="24"/>
        </w:rPr>
        <w:t>期刊名（</w:t>
      </w:r>
      <w:r w:rsidRPr="003A1ED1">
        <w:rPr>
          <w:rFonts w:ascii="Times New Roman" w:eastAsia="宋体" w:hAnsi="Times New Roman" w:cs="Times New Roman" w:hint="eastAsia"/>
          <w:szCs w:val="24"/>
        </w:rPr>
        <w:t>qkm</w:t>
      </w:r>
      <w:r w:rsidRPr="003A1ED1">
        <w:rPr>
          <w:rFonts w:ascii="Times New Roman" w:eastAsia="宋体" w:hAnsi="Times New Roman" w:cs="Times New Roman" w:hint="eastAsia"/>
          <w:szCs w:val="24"/>
        </w:rPr>
        <w:t>）</w:t>
      </w:r>
      <w:r w:rsidRPr="003A1ED1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3A1ED1">
        <w:rPr>
          <w:rFonts w:ascii="Times New Roman" w:eastAsia="宋体" w:hAnsi="Times New Roman" w:cs="Times New Roman" w:hint="eastAsia"/>
          <w:szCs w:val="24"/>
        </w:rPr>
        <w:t>普通字符编码可变长字符型，最大长度为</w:t>
      </w:r>
      <w:r w:rsidRPr="003A1ED1">
        <w:rPr>
          <w:rFonts w:ascii="Times New Roman" w:eastAsia="宋体" w:hAnsi="Times New Roman" w:cs="Times New Roman" w:hint="eastAsia"/>
          <w:szCs w:val="24"/>
        </w:rPr>
        <w:t>20</w:t>
      </w:r>
      <w:r w:rsidRPr="003A1ED1">
        <w:rPr>
          <w:rFonts w:ascii="Times New Roman" w:eastAsia="宋体" w:hAnsi="Times New Roman" w:cs="Times New Roman" w:hint="eastAsia"/>
          <w:szCs w:val="24"/>
        </w:rPr>
        <w:t>，非空；</w:t>
      </w:r>
    </w:p>
    <w:p w14:paraId="06935B97" w14:textId="77777777" w:rsidR="003A1ED1" w:rsidRPr="003A1ED1" w:rsidRDefault="003A1ED1" w:rsidP="003A1ED1">
      <w:pPr>
        <w:ind w:leftChars="170" w:left="357"/>
        <w:rPr>
          <w:rFonts w:ascii="Times New Roman" w:eastAsia="宋体" w:hAnsi="Times New Roman" w:cs="Times New Roman"/>
          <w:szCs w:val="24"/>
        </w:rPr>
      </w:pPr>
      <w:r w:rsidRPr="003A1ED1">
        <w:rPr>
          <w:rFonts w:ascii="Times New Roman" w:eastAsia="宋体" w:hAnsi="Times New Roman" w:cs="Times New Roman" w:hint="eastAsia"/>
          <w:szCs w:val="24"/>
        </w:rPr>
        <w:t>类别（</w:t>
      </w:r>
      <w:r w:rsidRPr="003A1ED1">
        <w:rPr>
          <w:rFonts w:ascii="Times New Roman" w:eastAsia="宋体" w:hAnsi="Times New Roman" w:cs="Times New Roman" w:hint="eastAsia"/>
          <w:szCs w:val="24"/>
        </w:rPr>
        <w:t>lb</w:t>
      </w:r>
      <w:r w:rsidRPr="003A1ED1">
        <w:rPr>
          <w:rFonts w:ascii="Times New Roman" w:eastAsia="宋体" w:hAnsi="Times New Roman" w:cs="Times New Roman" w:hint="eastAsia"/>
          <w:szCs w:val="24"/>
        </w:rPr>
        <w:t>）</w:t>
      </w:r>
      <w:r w:rsidRPr="003A1ED1">
        <w:rPr>
          <w:rFonts w:ascii="Times New Roman" w:eastAsia="宋体" w:hAnsi="Times New Roman" w:cs="Times New Roman" w:hint="eastAsia"/>
          <w:szCs w:val="24"/>
        </w:rPr>
        <w:t xml:space="preserve">      </w:t>
      </w:r>
      <w:r w:rsidRPr="003A1ED1">
        <w:rPr>
          <w:rFonts w:ascii="Times New Roman" w:eastAsia="宋体" w:hAnsi="Times New Roman" w:cs="Times New Roman" w:hint="eastAsia"/>
          <w:szCs w:val="24"/>
        </w:rPr>
        <w:t>普通字符编码定长字符型，长度为</w:t>
      </w:r>
      <w:r w:rsidRPr="003A1ED1">
        <w:rPr>
          <w:rFonts w:ascii="Times New Roman" w:eastAsia="宋体" w:hAnsi="Times New Roman" w:cs="Times New Roman" w:hint="eastAsia"/>
          <w:szCs w:val="24"/>
        </w:rPr>
        <w:t>2</w:t>
      </w:r>
      <w:r w:rsidRPr="003A1ED1">
        <w:rPr>
          <w:rFonts w:ascii="Times New Roman" w:eastAsia="宋体" w:hAnsi="Times New Roman" w:cs="Times New Roman" w:hint="eastAsia"/>
          <w:szCs w:val="24"/>
        </w:rPr>
        <w:t>，取值为“是”或“否”</w:t>
      </w:r>
    </w:p>
    <w:p w14:paraId="5E2D534C" w14:textId="77777777" w:rsidR="003A1ED1" w:rsidRPr="003A1ED1" w:rsidRDefault="003A1ED1" w:rsidP="003A1ED1">
      <w:pPr>
        <w:ind w:leftChars="170" w:left="357" w:firstLineChars="700" w:firstLine="1470"/>
        <w:rPr>
          <w:rFonts w:ascii="Times New Roman" w:eastAsia="宋体" w:hAnsi="Times New Roman" w:cs="Times New Roman"/>
          <w:szCs w:val="24"/>
        </w:rPr>
      </w:pPr>
      <w:r w:rsidRPr="003A1ED1">
        <w:rPr>
          <w:rFonts w:ascii="Times New Roman" w:eastAsia="宋体" w:hAnsi="Times New Roman" w:cs="Times New Roman" w:hint="eastAsia"/>
          <w:szCs w:val="24"/>
        </w:rPr>
        <w:t>（说明：“是”表示此期刊为核心期刊，“否”表示此期刊为非核心期刊）。</w:t>
      </w:r>
    </w:p>
    <w:p w14:paraId="0BE1613B" w14:textId="77777777" w:rsidR="003A1ED1" w:rsidRPr="003A1ED1" w:rsidRDefault="003A1ED1" w:rsidP="003A1ED1">
      <w:pPr>
        <w:ind w:leftChars="170" w:left="357"/>
        <w:rPr>
          <w:rFonts w:ascii="Times New Roman" w:eastAsia="宋体" w:hAnsi="Times New Roman" w:cs="Times New Roman"/>
          <w:szCs w:val="24"/>
        </w:rPr>
      </w:pPr>
      <w:r w:rsidRPr="003A1ED1">
        <w:rPr>
          <w:rFonts w:ascii="Times New Roman" w:eastAsia="宋体" w:hAnsi="Times New Roman" w:cs="Times New Roman" w:hint="eastAsia"/>
          <w:szCs w:val="24"/>
        </w:rPr>
        <w:t>版面费</w:t>
      </w:r>
      <w:r w:rsidRPr="003A1ED1">
        <w:rPr>
          <w:rFonts w:ascii="Times New Roman" w:eastAsia="宋体" w:hAnsi="Times New Roman" w:cs="Times New Roman" w:hint="eastAsia"/>
          <w:szCs w:val="24"/>
        </w:rPr>
        <w:t xml:space="preserve">(bmf)     </w:t>
      </w:r>
      <w:r w:rsidRPr="003A1ED1">
        <w:rPr>
          <w:rFonts w:ascii="Times New Roman" w:eastAsia="宋体" w:hAnsi="Times New Roman" w:cs="Times New Roman" w:hint="eastAsia"/>
          <w:szCs w:val="24"/>
        </w:rPr>
        <w:t>整型。</w:t>
      </w:r>
    </w:p>
    <w:p w14:paraId="605BC702" w14:textId="77777777" w:rsidR="003A1ED1" w:rsidRPr="003A1ED1" w:rsidRDefault="003A1ED1" w:rsidP="003A1ED1">
      <w:pPr>
        <w:ind w:leftChars="170" w:left="357"/>
        <w:rPr>
          <w:rFonts w:ascii="Times New Roman" w:eastAsia="宋体" w:hAnsi="Times New Roman" w:cs="Times New Roman"/>
          <w:b/>
          <w:szCs w:val="24"/>
        </w:rPr>
      </w:pPr>
    </w:p>
    <w:p w14:paraId="3BEE88DE" w14:textId="77777777" w:rsidR="003A1ED1" w:rsidRPr="003A1ED1" w:rsidRDefault="003A1ED1" w:rsidP="003A1ED1">
      <w:pPr>
        <w:rPr>
          <w:rFonts w:ascii="Times New Roman" w:eastAsia="宋体" w:hAnsi="Times New Roman" w:cs="Times New Roman"/>
          <w:b/>
          <w:szCs w:val="24"/>
        </w:rPr>
      </w:pPr>
      <w:r w:rsidRPr="003A1ED1">
        <w:rPr>
          <w:rFonts w:ascii="Times New Roman" w:eastAsia="宋体" w:hAnsi="Times New Roman" w:cs="Times New Roman" w:hint="eastAsia"/>
          <w:b/>
          <w:szCs w:val="24"/>
        </w:rPr>
        <w:t>投稿表（</w:t>
      </w:r>
      <w:r w:rsidRPr="003A1ED1">
        <w:rPr>
          <w:rFonts w:ascii="Times New Roman" w:eastAsia="宋体" w:hAnsi="Times New Roman" w:cs="Times New Roman" w:hint="eastAsia"/>
          <w:b/>
          <w:szCs w:val="24"/>
        </w:rPr>
        <w:t>TGB</w:t>
      </w:r>
      <w:r w:rsidRPr="003A1ED1">
        <w:rPr>
          <w:rFonts w:ascii="Times New Roman" w:eastAsia="宋体" w:hAnsi="Times New Roman" w:cs="Times New Roman" w:hint="eastAsia"/>
          <w:b/>
          <w:szCs w:val="24"/>
        </w:rPr>
        <w:t>）</w:t>
      </w:r>
    </w:p>
    <w:p w14:paraId="49059121" w14:textId="77777777" w:rsidR="003A1ED1" w:rsidRPr="003A1ED1" w:rsidRDefault="003A1ED1" w:rsidP="003A1ED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3A1ED1">
        <w:rPr>
          <w:rFonts w:ascii="Times New Roman" w:eastAsia="宋体" w:hAnsi="Times New Roman" w:cs="Times New Roman" w:hint="eastAsia"/>
          <w:szCs w:val="24"/>
        </w:rPr>
        <w:t>作者号（</w:t>
      </w:r>
      <w:r w:rsidRPr="003A1ED1">
        <w:rPr>
          <w:rFonts w:ascii="Times New Roman" w:eastAsia="宋体" w:hAnsi="Times New Roman" w:cs="Times New Roman" w:hint="eastAsia"/>
          <w:szCs w:val="24"/>
        </w:rPr>
        <w:t>zzh</w:t>
      </w:r>
      <w:r w:rsidRPr="003A1ED1">
        <w:rPr>
          <w:rFonts w:ascii="Times New Roman" w:eastAsia="宋体" w:hAnsi="Times New Roman" w:cs="Times New Roman" w:hint="eastAsia"/>
          <w:szCs w:val="24"/>
        </w:rPr>
        <w:t>）</w:t>
      </w:r>
      <w:r w:rsidRPr="003A1ED1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3A1ED1">
        <w:rPr>
          <w:rFonts w:ascii="Times New Roman" w:eastAsia="宋体" w:hAnsi="Times New Roman" w:cs="Times New Roman" w:hint="eastAsia"/>
          <w:szCs w:val="24"/>
        </w:rPr>
        <w:t>普通字符编码定长字符型，长度为</w:t>
      </w:r>
      <w:r w:rsidRPr="003A1ED1">
        <w:rPr>
          <w:rFonts w:ascii="Times New Roman" w:eastAsia="宋体" w:hAnsi="Times New Roman" w:cs="Times New Roman" w:hint="eastAsia"/>
          <w:szCs w:val="24"/>
        </w:rPr>
        <w:t>4</w:t>
      </w:r>
      <w:r w:rsidRPr="003A1ED1">
        <w:rPr>
          <w:rFonts w:ascii="Times New Roman" w:eastAsia="宋体" w:hAnsi="Times New Roman" w:cs="Times New Roman" w:hint="eastAsia"/>
          <w:szCs w:val="24"/>
        </w:rPr>
        <w:t>，非空；</w:t>
      </w:r>
    </w:p>
    <w:p w14:paraId="759D68B7" w14:textId="77777777" w:rsidR="003A1ED1" w:rsidRPr="003A1ED1" w:rsidRDefault="003A1ED1" w:rsidP="003A1ED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3A1ED1">
        <w:rPr>
          <w:rFonts w:ascii="Times New Roman" w:eastAsia="宋体" w:hAnsi="Times New Roman" w:cs="Times New Roman" w:hint="eastAsia"/>
          <w:szCs w:val="24"/>
        </w:rPr>
        <w:t>期刊号（</w:t>
      </w:r>
      <w:r w:rsidRPr="003A1ED1">
        <w:rPr>
          <w:rFonts w:ascii="Times New Roman" w:eastAsia="宋体" w:hAnsi="Times New Roman" w:cs="Times New Roman" w:hint="eastAsia"/>
          <w:szCs w:val="24"/>
        </w:rPr>
        <w:t>qkh</w:t>
      </w:r>
      <w:r w:rsidRPr="003A1ED1">
        <w:rPr>
          <w:rFonts w:ascii="Times New Roman" w:eastAsia="宋体" w:hAnsi="Times New Roman" w:cs="Times New Roman" w:hint="eastAsia"/>
          <w:szCs w:val="24"/>
        </w:rPr>
        <w:t>）</w:t>
      </w:r>
      <w:r w:rsidRPr="003A1ED1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3A1ED1">
        <w:rPr>
          <w:rFonts w:ascii="Times New Roman" w:eastAsia="宋体" w:hAnsi="Times New Roman" w:cs="Times New Roman" w:hint="eastAsia"/>
          <w:szCs w:val="24"/>
        </w:rPr>
        <w:t>普通字符编码定长字符型，长度为</w:t>
      </w:r>
      <w:r w:rsidRPr="003A1ED1">
        <w:rPr>
          <w:rFonts w:ascii="Times New Roman" w:eastAsia="宋体" w:hAnsi="Times New Roman" w:cs="Times New Roman" w:hint="eastAsia"/>
          <w:szCs w:val="24"/>
        </w:rPr>
        <w:t>4</w:t>
      </w:r>
      <w:r w:rsidRPr="003A1ED1">
        <w:rPr>
          <w:rFonts w:ascii="Times New Roman" w:eastAsia="宋体" w:hAnsi="Times New Roman" w:cs="Times New Roman" w:hint="eastAsia"/>
          <w:szCs w:val="24"/>
        </w:rPr>
        <w:t>，非空；</w:t>
      </w:r>
    </w:p>
    <w:p w14:paraId="32C72A7E" w14:textId="77777777" w:rsidR="003A1ED1" w:rsidRPr="003A1ED1" w:rsidRDefault="003A1ED1" w:rsidP="003A1ED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3A1ED1">
        <w:rPr>
          <w:rFonts w:ascii="Times New Roman" w:eastAsia="宋体" w:hAnsi="Times New Roman" w:cs="Times New Roman" w:hint="eastAsia"/>
          <w:szCs w:val="24"/>
        </w:rPr>
        <w:t>投稿日期（</w:t>
      </w:r>
      <w:r w:rsidRPr="003A1ED1">
        <w:rPr>
          <w:rFonts w:ascii="Times New Roman" w:eastAsia="宋体" w:hAnsi="Times New Roman" w:cs="Times New Roman" w:hint="eastAsia"/>
          <w:szCs w:val="24"/>
        </w:rPr>
        <w:t>tgrq</w:t>
      </w:r>
      <w:r w:rsidRPr="003A1ED1">
        <w:rPr>
          <w:rFonts w:ascii="Times New Roman" w:eastAsia="宋体" w:hAnsi="Times New Roman" w:cs="Times New Roman" w:hint="eastAsia"/>
          <w:szCs w:val="24"/>
        </w:rPr>
        <w:t>）</w:t>
      </w:r>
      <w:r w:rsidRPr="003A1ED1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3A1ED1">
        <w:rPr>
          <w:rFonts w:ascii="Times New Roman" w:eastAsia="宋体" w:hAnsi="Times New Roman" w:cs="Times New Roman" w:hint="eastAsia"/>
          <w:szCs w:val="24"/>
        </w:rPr>
        <w:t>小日期时间型，非空，默认值为系统当前时间；</w:t>
      </w:r>
    </w:p>
    <w:p w14:paraId="1DB600E9" w14:textId="77777777" w:rsidR="003A1ED1" w:rsidRPr="003A1ED1" w:rsidRDefault="003A1ED1" w:rsidP="003A1ED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3A1ED1">
        <w:rPr>
          <w:rFonts w:ascii="Times New Roman" w:eastAsia="宋体" w:hAnsi="Times New Roman" w:cs="Times New Roman" w:hint="eastAsia"/>
          <w:szCs w:val="24"/>
        </w:rPr>
        <w:t>文章名称（</w:t>
      </w:r>
      <w:r w:rsidRPr="003A1ED1">
        <w:rPr>
          <w:rFonts w:ascii="Times New Roman" w:eastAsia="宋体" w:hAnsi="Times New Roman" w:cs="Times New Roman" w:hint="eastAsia"/>
          <w:szCs w:val="24"/>
        </w:rPr>
        <w:t>wzmc</w:t>
      </w:r>
      <w:r w:rsidRPr="003A1ED1">
        <w:rPr>
          <w:rFonts w:ascii="Times New Roman" w:eastAsia="宋体" w:hAnsi="Times New Roman" w:cs="Times New Roman" w:hint="eastAsia"/>
          <w:szCs w:val="24"/>
        </w:rPr>
        <w:t>）</w:t>
      </w:r>
      <w:r w:rsidRPr="003A1ED1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3A1ED1">
        <w:rPr>
          <w:rFonts w:ascii="Times New Roman" w:eastAsia="宋体" w:hAnsi="Times New Roman" w:cs="Times New Roman" w:hint="eastAsia"/>
          <w:szCs w:val="24"/>
        </w:rPr>
        <w:t>普通字符编码定长字符型，长度为</w:t>
      </w:r>
      <w:r w:rsidRPr="003A1ED1">
        <w:rPr>
          <w:rFonts w:ascii="Times New Roman" w:eastAsia="宋体" w:hAnsi="Times New Roman" w:cs="Times New Roman" w:hint="eastAsia"/>
          <w:szCs w:val="24"/>
        </w:rPr>
        <w:t>50</w:t>
      </w:r>
      <w:r w:rsidRPr="003A1ED1">
        <w:rPr>
          <w:rFonts w:ascii="Times New Roman" w:eastAsia="宋体" w:hAnsi="Times New Roman" w:cs="Times New Roman" w:hint="eastAsia"/>
          <w:szCs w:val="24"/>
        </w:rPr>
        <w:t>；</w:t>
      </w:r>
      <w:r w:rsidRPr="003A1ED1">
        <w:rPr>
          <w:rFonts w:ascii="Times New Roman" w:eastAsia="宋体" w:hAnsi="Times New Roman" w:cs="Times New Roman" w:hint="eastAsia"/>
          <w:szCs w:val="24"/>
        </w:rPr>
        <w:t xml:space="preserve">   </w:t>
      </w:r>
    </w:p>
    <w:p w14:paraId="6A4DBC04" w14:textId="77777777" w:rsidR="003A1ED1" w:rsidRPr="003A1ED1" w:rsidRDefault="003A1ED1" w:rsidP="003A1ED1">
      <w:pPr>
        <w:ind w:leftChars="200" w:left="2100" w:hangingChars="800" w:hanging="1680"/>
        <w:rPr>
          <w:rFonts w:ascii="Times New Roman" w:eastAsia="宋体" w:hAnsi="Times New Roman" w:cs="Times New Roman"/>
          <w:szCs w:val="24"/>
        </w:rPr>
      </w:pPr>
      <w:r w:rsidRPr="003A1ED1">
        <w:rPr>
          <w:rFonts w:ascii="Times New Roman" w:eastAsia="宋体" w:hAnsi="Times New Roman" w:cs="Times New Roman" w:hint="eastAsia"/>
          <w:szCs w:val="24"/>
        </w:rPr>
        <w:t>审稿结果（</w:t>
      </w:r>
      <w:r w:rsidRPr="003A1ED1">
        <w:rPr>
          <w:rFonts w:ascii="Times New Roman" w:eastAsia="宋体" w:hAnsi="Times New Roman" w:cs="Times New Roman" w:hint="eastAsia"/>
          <w:szCs w:val="24"/>
        </w:rPr>
        <w:t>sgjg</w:t>
      </w:r>
      <w:r w:rsidRPr="003A1ED1">
        <w:rPr>
          <w:rFonts w:ascii="Times New Roman" w:eastAsia="宋体" w:hAnsi="Times New Roman" w:cs="Times New Roman" w:hint="eastAsia"/>
          <w:szCs w:val="24"/>
        </w:rPr>
        <w:t>）</w:t>
      </w:r>
      <w:r w:rsidRPr="003A1ED1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3A1ED1">
        <w:rPr>
          <w:rFonts w:ascii="Times New Roman" w:eastAsia="宋体" w:hAnsi="Times New Roman" w:cs="Times New Roman" w:hint="eastAsia"/>
          <w:szCs w:val="24"/>
        </w:rPr>
        <w:t>统一字符编码定长字符型，长度为</w:t>
      </w:r>
      <w:r w:rsidRPr="003A1ED1">
        <w:rPr>
          <w:rFonts w:ascii="Times New Roman" w:eastAsia="宋体" w:hAnsi="Times New Roman" w:cs="Times New Roman" w:hint="eastAsia"/>
          <w:szCs w:val="24"/>
        </w:rPr>
        <w:t>3</w:t>
      </w:r>
      <w:r w:rsidRPr="003A1ED1">
        <w:rPr>
          <w:rFonts w:ascii="Times New Roman" w:eastAsia="宋体" w:hAnsi="Times New Roman" w:cs="Times New Roman" w:hint="eastAsia"/>
          <w:szCs w:val="24"/>
        </w:rPr>
        <w:t>，取值范围为</w:t>
      </w:r>
      <w:r w:rsidRPr="003A1ED1">
        <w:rPr>
          <w:rFonts w:ascii="Times New Roman" w:eastAsia="宋体" w:hAnsi="Times New Roman" w:cs="Times New Roman" w:hint="eastAsia"/>
          <w:szCs w:val="24"/>
        </w:rPr>
        <w:t>{</w:t>
      </w:r>
      <w:r w:rsidRPr="003A1ED1">
        <w:rPr>
          <w:rFonts w:ascii="Times New Roman" w:eastAsia="宋体" w:hAnsi="Times New Roman" w:cs="Times New Roman" w:hint="eastAsia"/>
          <w:szCs w:val="24"/>
        </w:rPr>
        <w:t>通过，未通过</w:t>
      </w:r>
      <w:r w:rsidRPr="003A1ED1">
        <w:rPr>
          <w:rFonts w:ascii="Times New Roman" w:eastAsia="宋体" w:hAnsi="Times New Roman" w:cs="Times New Roman" w:hint="eastAsia"/>
          <w:szCs w:val="24"/>
        </w:rPr>
        <w:t>},</w:t>
      </w:r>
      <w:r w:rsidRPr="003A1ED1">
        <w:rPr>
          <w:rFonts w:ascii="Times New Roman" w:eastAsia="宋体" w:hAnsi="Times New Roman" w:cs="Times New Roman" w:hint="eastAsia"/>
          <w:szCs w:val="24"/>
        </w:rPr>
        <w:t>默认值为“未通过”。</w:t>
      </w:r>
    </w:p>
    <w:p w14:paraId="4332C955" w14:textId="77777777" w:rsidR="003A1ED1" w:rsidRPr="003A1ED1" w:rsidRDefault="003A1ED1" w:rsidP="003A1ED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3A1ED1">
        <w:rPr>
          <w:rFonts w:ascii="Times New Roman" w:eastAsia="宋体" w:hAnsi="Times New Roman" w:cs="Times New Roman" w:hint="eastAsia"/>
          <w:szCs w:val="24"/>
        </w:rPr>
        <w:t>其中，主码为（作者号，期刊号，投稿日期），</w:t>
      </w:r>
    </w:p>
    <w:p w14:paraId="0E62A097" w14:textId="77777777" w:rsidR="003A1ED1" w:rsidRPr="003A1ED1" w:rsidRDefault="003A1ED1" w:rsidP="003A1ED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3A1ED1">
        <w:rPr>
          <w:rFonts w:ascii="Times New Roman" w:eastAsia="宋体" w:hAnsi="Times New Roman" w:cs="Times New Roman" w:hint="eastAsia"/>
          <w:szCs w:val="24"/>
        </w:rPr>
        <w:t>“作者号”为引用作者表的“作者号”的外码；</w:t>
      </w:r>
    </w:p>
    <w:p w14:paraId="78B78B1B" w14:textId="77777777" w:rsidR="003A1ED1" w:rsidRPr="003A1ED1" w:rsidRDefault="003A1ED1" w:rsidP="003A1ED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3A1ED1">
        <w:rPr>
          <w:rFonts w:ascii="Times New Roman" w:eastAsia="宋体" w:hAnsi="Times New Roman" w:cs="Times New Roman" w:hint="eastAsia"/>
          <w:szCs w:val="24"/>
        </w:rPr>
        <w:t>“期刊号”为引用期刊表的“期刊号”的外码。</w:t>
      </w:r>
    </w:p>
    <w:bookmarkEnd w:id="0"/>
    <w:bookmarkEnd w:id="1"/>
    <w:p w14:paraId="34608B3D" w14:textId="450A7379" w:rsidR="003A1ED1" w:rsidRPr="003A1ED1" w:rsidRDefault="007D78B9" w:rsidP="007D78B9">
      <w:pPr>
        <w:tabs>
          <w:tab w:val="center" w:pos="4153"/>
        </w:tabs>
        <w:spacing w:beforeLines="50" w:before="156"/>
        <w:ind w:left="420"/>
        <w:outlineLvl w:val="0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4"/>
        </w:rPr>
        <w:t>1</w:t>
      </w:r>
      <w:r w:rsidR="00004EDE">
        <w:rPr>
          <w:rFonts w:ascii="宋体" w:eastAsia="宋体" w:hAnsi="宋体" w:cs="Times New Roman" w:hint="eastAsia"/>
          <w:szCs w:val="24"/>
        </w:rPr>
        <w:t>．</w:t>
      </w:r>
      <w:r w:rsidR="003A1ED1" w:rsidRPr="003A1ED1">
        <w:rPr>
          <w:rFonts w:ascii="宋体" w:eastAsia="宋体" w:hAnsi="宋体" w:cs="Times New Roman" w:hint="eastAsia"/>
          <w:szCs w:val="24"/>
        </w:rPr>
        <w:t>利用SQL Server的DTS工具，将“期刊表.txt”文件中的数据导入到“期刊表”中，将 “</w:t>
      </w:r>
      <w:bookmarkStart w:id="2" w:name="OLE_LINK1"/>
      <w:r w:rsidR="003A1ED1" w:rsidRPr="003A1ED1">
        <w:rPr>
          <w:rFonts w:ascii="宋体" w:eastAsia="宋体" w:hAnsi="宋体" w:cs="Times New Roman" w:hint="eastAsia"/>
          <w:szCs w:val="24"/>
        </w:rPr>
        <w:t>作者与</w:t>
      </w:r>
      <w:bookmarkEnd w:id="2"/>
      <w:r w:rsidR="003A1ED1" w:rsidRPr="003A1ED1">
        <w:rPr>
          <w:rFonts w:ascii="宋体" w:eastAsia="宋体" w:hAnsi="宋体" w:cs="Times New Roman" w:hint="eastAsia"/>
          <w:szCs w:val="24"/>
        </w:rPr>
        <w:t>投稿表.xls”文件中的数据分别导入到 “作者表”和“投稿表”中。</w:t>
      </w:r>
    </w:p>
    <w:p w14:paraId="76CA6385" w14:textId="77777777" w:rsidR="003A1ED1" w:rsidRPr="003A1ED1" w:rsidRDefault="00465BDC" w:rsidP="007D78B9">
      <w:pPr>
        <w:tabs>
          <w:tab w:val="center" w:pos="4153"/>
        </w:tabs>
        <w:spacing w:beforeLines="50" w:before="156"/>
        <w:ind w:left="420"/>
        <w:outlineLvl w:val="0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4"/>
        </w:rPr>
        <w:t>2.</w:t>
      </w:r>
      <w:r w:rsidR="003A1ED1" w:rsidRPr="003A1ED1">
        <w:rPr>
          <w:rFonts w:ascii="宋体" w:eastAsia="宋体" w:hAnsi="宋体" w:cs="Times New Roman" w:hint="eastAsia"/>
          <w:szCs w:val="24"/>
        </w:rPr>
        <w:t>利用</w:t>
      </w:r>
      <w:r w:rsidR="007D78B9">
        <w:rPr>
          <w:rFonts w:ascii="宋体" w:eastAsia="宋体" w:hAnsi="宋体" w:cs="Times New Roman" w:hint="eastAsia"/>
          <w:szCs w:val="24"/>
        </w:rPr>
        <w:t>建立好的</w:t>
      </w:r>
      <w:r w:rsidR="003A1ED1" w:rsidRPr="003A1ED1">
        <w:rPr>
          <w:rFonts w:ascii="宋体" w:eastAsia="宋体" w:hAnsi="宋体" w:cs="Times New Roman" w:hint="eastAsia"/>
          <w:szCs w:val="24"/>
        </w:rPr>
        <w:t>三张表，在查询分析器中写出实现如下要求的SQL语句，注明题号。</w:t>
      </w:r>
    </w:p>
    <w:p w14:paraId="4D58E6A4" w14:textId="77777777" w:rsidR="003A1ED1" w:rsidRPr="003A1ED1" w:rsidRDefault="00465BDC" w:rsidP="00465BDC">
      <w:pPr>
        <w:tabs>
          <w:tab w:val="center" w:pos="4153"/>
        </w:tabs>
        <w:outlineLvl w:val="0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4"/>
        </w:rPr>
        <w:tab/>
        <w:t>（1</w:t>
      </w:r>
      <w:r>
        <w:rPr>
          <w:rFonts w:ascii="宋体" w:eastAsia="宋体" w:hAnsi="宋体" w:cs="Times New Roman"/>
          <w:szCs w:val="24"/>
        </w:rPr>
        <w:t>）</w:t>
      </w:r>
      <w:r w:rsidR="003A1ED1" w:rsidRPr="003A1ED1">
        <w:rPr>
          <w:rFonts w:ascii="宋体" w:eastAsia="宋体" w:hAnsi="宋体" w:cs="Times New Roman" w:hint="eastAsia"/>
          <w:szCs w:val="24"/>
        </w:rPr>
        <w:t>查询2006年以后（包括2006年）的投稿情况，列出作者名、期刊名、文章名称和投稿日期。</w:t>
      </w:r>
    </w:p>
    <w:p w14:paraId="66950F32" w14:textId="77777777" w:rsidR="003A1ED1" w:rsidRPr="003A1ED1" w:rsidRDefault="00465BDC" w:rsidP="00465BDC">
      <w:pPr>
        <w:tabs>
          <w:tab w:val="center" w:pos="4153"/>
        </w:tabs>
        <w:outlineLvl w:val="0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4"/>
        </w:rPr>
        <w:t>（2）</w:t>
      </w:r>
      <w:r w:rsidR="003A1ED1" w:rsidRPr="003A1ED1">
        <w:rPr>
          <w:rFonts w:ascii="宋体" w:eastAsia="宋体" w:hAnsi="宋体" w:cs="Times New Roman" w:hint="eastAsia"/>
          <w:szCs w:val="24"/>
        </w:rPr>
        <w:t>查询姓哪个姓的作者最多，列出这个姓氏和姓这个姓氏的作者人数，包含并列的情况。</w:t>
      </w:r>
    </w:p>
    <w:p w14:paraId="7F74E766" w14:textId="77777777" w:rsidR="003A1ED1" w:rsidRPr="003A1ED1" w:rsidRDefault="00465BDC" w:rsidP="00465BDC">
      <w:pPr>
        <w:tabs>
          <w:tab w:val="center" w:pos="4153"/>
        </w:tabs>
        <w:outlineLvl w:val="0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4"/>
        </w:rPr>
        <w:t>（3）</w:t>
      </w:r>
      <w:r w:rsidR="003A1ED1" w:rsidRPr="003A1ED1">
        <w:rPr>
          <w:rFonts w:ascii="宋体" w:eastAsia="宋体" w:hAnsi="宋体" w:cs="Times New Roman" w:hint="eastAsia"/>
          <w:szCs w:val="24"/>
        </w:rPr>
        <w:t>查询作者“杨伍华”没有投过稿的核心期刊的名称。</w:t>
      </w:r>
    </w:p>
    <w:p w14:paraId="42DE2605" w14:textId="77777777" w:rsidR="003A1ED1" w:rsidRPr="003A1ED1" w:rsidRDefault="00465BDC" w:rsidP="00465BDC">
      <w:pPr>
        <w:tabs>
          <w:tab w:val="center" w:pos="4153"/>
        </w:tabs>
        <w:outlineLvl w:val="0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4"/>
        </w:rPr>
        <w:t>（4）</w:t>
      </w:r>
      <w:r w:rsidR="003A1ED1" w:rsidRPr="003A1ED1">
        <w:rPr>
          <w:rFonts w:ascii="宋体" w:eastAsia="宋体" w:hAnsi="宋体" w:cs="Times New Roman" w:hint="eastAsia"/>
          <w:szCs w:val="24"/>
        </w:rPr>
        <w:t>查询“杨伍华”投过稿的期刊的投稿情况，显示期刊号，审稿通过总次数，版面费总金额（说明:只有审稿结果为"通过"时,作者才需向期刊缴纳相应版面费)，要求只列出投稿次数超过5次(不包括5次)且版面费总金额大于7000的情况。</w:t>
      </w:r>
    </w:p>
    <w:p w14:paraId="5F65724B" w14:textId="77777777" w:rsidR="003A1ED1" w:rsidRPr="00465BDC" w:rsidRDefault="003A1ED1" w:rsidP="00465BDC">
      <w:pPr>
        <w:pStyle w:val="a3"/>
        <w:numPr>
          <w:ilvl w:val="0"/>
          <w:numId w:val="3"/>
        </w:numPr>
        <w:tabs>
          <w:tab w:val="center" w:pos="4153"/>
        </w:tabs>
        <w:ind w:firstLineChars="0"/>
        <w:outlineLvl w:val="0"/>
        <w:rPr>
          <w:rFonts w:ascii="宋体" w:eastAsia="宋体" w:hAnsi="宋体" w:cs="Times New Roman"/>
          <w:szCs w:val="24"/>
        </w:rPr>
      </w:pPr>
      <w:r w:rsidRPr="00465BDC">
        <w:rPr>
          <w:rFonts w:ascii="宋体" w:eastAsia="宋体" w:hAnsi="宋体" w:cs="Times New Roman" w:hint="eastAsia"/>
          <w:szCs w:val="24"/>
        </w:rPr>
        <w:t>查询全体作者（包括还没有投过稿的作者）的人均投稿次数，列出总投稿次数、总人数和人均投稿次数。要求平均投稿次数保存到小数点后2位。</w:t>
      </w:r>
    </w:p>
    <w:p w14:paraId="51DE9757" w14:textId="77777777" w:rsidR="003A1ED1" w:rsidRPr="00465BDC" w:rsidRDefault="003A1ED1" w:rsidP="00465BDC">
      <w:pPr>
        <w:pStyle w:val="a3"/>
        <w:numPr>
          <w:ilvl w:val="0"/>
          <w:numId w:val="3"/>
        </w:numPr>
        <w:tabs>
          <w:tab w:val="center" w:pos="4153"/>
        </w:tabs>
        <w:ind w:firstLineChars="0"/>
        <w:outlineLvl w:val="0"/>
        <w:rPr>
          <w:rFonts w:ascii="宋体" w:eastAsia="宋体" w:hAnsi="宋体" w:cs="Times New Roman"/>
          <w:szCs w:val="24"/>
        </w:rPr>
      </w:pPr>
      <w:r w:rsidRPr="00465BDC">
        <w:rPr>
          <w:rFonts w:ascii="宋体" w:eastAsia="宋体" w:hAnsi="宋体" w:cs="Times New Roman" w:hint="eastAsia"/>
          <w:szCs w:val="24"/>
        </w:rPr>
        <w:t>向投稿表中插入一条记录,作者号为“zz01”,期刊号为“qk02”,文章名称为“地铁限界系统</w:t>
      </w:r>
      <w:r w:rsidRPr="00465BDC">
        <w:rPr>
          <w:rFonts w:ascii="宋体" w:eastAsia="宋体" w:hAnsi="宋体" w:cs="Times New Roman" w:hint="eastAsia"/>
          <w:szCs w:val="24"/>
        </w:rPr>
        <w:lastRenderedPageBreak/>
        <w:t>的研究”，投稿日期和审稿结果为默认值。</w:t>
      </w:r>
    </w:p>
    <w:p w14:paraId="6360B441" w14:textId="77777777" w:rsidR="003A1ED1" w:rsidRPr="003A1ED1" w:rsidRDefault="003A1ED1" w:rsidP="00465BDC">
      <w:pPr>
        <w:numPr>
          <w:ilvl w:val="0"/>
          <w:numId w:val="3"/>
        </w:numPr>
        <w:tabs>
          <w:tab w:val="num" w:pos="541"/>
          <w:tab w:val="center" w:pos="4153"/>
        </w:tabs>
        <w:outlineLvl w:val="0"/>
        <w:rPr>
          <w:rFonts w:ascii="宋体" w:eastAsia="宋体" w:hAnsi="宋体" w:cs="Times New Roman"/>
          <w:szCs w:val="24"/>
        </w:rPr>
      </w:pPr>
      <w:r w:rsidRPr="003A1ED1">
        <w:rPr>
          <w:rFonts w:ascii="宋体" w:eastAsia="宋体" w:hAnsi="宋体" w:cs="Times New Roman" w:hint="eastAsia"/>
          <w:szCs w:val="24"/>
        </w:rPr>
        <w:t>删除投稿表中2000年以前（包括2000年），期刊名为"哲学研究"中审稿未通过的的投稿记录。</w:t>
      </w:r>
    </w:p>
    <w:p w14:paraId="0FEFFEAD" w14:textId="77777777" w:rsidR="003A1ED1" w:rsidRDefault="003A1ED1" w:rsidP="00465BDC">
      <w:pPr>
        <w:pStyle w:val="a3"/>
        <w:numPr>
          <w:ilvl w:val="0"/>
          <w:numId w:val="3"/>
        </w:numPr>
        <w:tabs>
          <w:tab w:val="center" w:pos="4153"/>
        </w:tabs>
        <w:spacing w:beforeLines="50" w:before="156"/>
        <w:ind w:firstLineChars="0"/>
        <w:outlineLvl w:val="0"/>
        <w:rPr>
          <w:rFonts w:ascii="Times New Roman" w:eastAsia="宋体" w:hAnsi="Times New Roman" w:cs="Times New Roman"/>
          <w:szCs w:val="24"/>
        </w:rPr>
      </w:pPr>
      <w:r w:rsidRPr="00465BDC">
        <w:rPr>
          <w:rFonts w:ascii="Times New Roman" w:eastAsia="宋体" w:hAnsi="Times New Roman" w:cs="Times New Roman" w:hint="eastAsia"/>
          <w:szCs w:val="24"/>
        </w:rPr>
        <w:t>统计每位作者的投稿情况，列出作者名，投稿通过率（保留到小数点后</w:t>
      </w:r>
      <w:r w:rsidRPr="00465BDC">
        <w:rPr>
          <w:rFonts w:ascii="Times New Roman" w:eastAsia="宋体" w:hAnsi="Times New Roman" w:cs="Times New Roman" w:hint="eastAsia"/>
          <w:szCs w:val="24"/>
        </w:rPr>
        <w:t>2</w:t>
      </w:r>
      <w:r w:rsidRPr="00465BDC">
        <w:rPr>
          <w:rFonts w:ascii="Times New Roman" w:eastAsia="宋体" w:hAnsi="Times New Roman" w:cs="Times New Roman" w:hint="eastAsia"/>
          <w:szCs w:val="24"/>
        </w:rPr>
        <w:t>位），评价。其中，当投稿通过率高于</w:t>
      </w:r>
      <w:r w:rsidRPr="00465BDC">
        <w:rPr>
          <w:rFonts w:ascii="Times New Roman" w:eastAsia="宋体" w:hAnsi="Times New Roman" w:cs="Times New Roman" w:hint="eastAsia"/>
          <w:szCs w:val="24"/>
        </w:rPr>
        <w:t>0.7</w:t>
      </w:r>
      <w:r w:rsidRPr="00465BDC">
        <w:rPr>
          <w:rFonts w:ascii="Times New Roman" w:eastAsia="宋体" w:hAnsi="Times New Roman" w:cs="Times New Roman" w:hint="eastAsia"/>
          <w:szCs w:val="24"/>
        </w:rPr>
        <w:t>，评价为“高”；当投稿通过率在</w:t>
      </w:r>
      <w:r w:rsidRPr="00465BDC">
        <w:rPr>
          <w:rFonts w:ascii="Times New Roman" w:eastAsia="宋体" w:hAnsi="Times New Roman" w:cs="Times New Roman" w:hint="eastAsia"/>
          <w:szCs w:val="24"/>
        </w:rPr>
        <w:t>0.4</w:t>
      </w:r>
      <w:r w:rsidRPr="00465BDC">
        <w:rPr>
          <w:rFonts w:ascii="Times New Roman" w:eastAsia="宋体" w:hAnsi="Times New Roman" w:cs="Times New Roman" w:hint="eastAsia"/>
          <w:szCs w:val="24"/>
        </w:rPr>
        <w:t>到</w:t>
      </w:r>
      <w:r w:rsidRPr="00465BDC">
        <w:rPr>
          <w:rFonts w:ascii="Times New Roman" w:eastAsia="宋体" w:hAnsi="Times New Roman" w:cs="Times New Roman" w:hint="eastAsia"/>
          <w:szCs w:val="24"/>
        </w:rPr>
        <w:t>0.7</w:t>
      </w:r>
      <w:r w:rsidRPr="00465BDC">
        <w:rPr>
          <w:rFonts w:ascii="Times New Roman" w:eastAsia="宋体" w:hAnsi="Times New Roman" w:cs="Times New Roman" w:hint="eastAsia"/>
          <w:szCs w:val="24"/>
        </w:rPr>
        <w:t>之间，评价为“中”；当投稿通过率低于</w:t>
      </w:r>
      <w:r w:rsidRPr="00465BDC">
        <w:rPr>
          <w:rFonts w:ascii="Times New Roman" w:eastAsia="宋体" w:hAnsi="Times New Roman" w:cs="Times New Roman" w:hint="eastAsia"/>
          <w:szCs w:val="24"/>
        </w:rPr>
        <w:t>0.4</w:t>
      </w:r>
      <w:r w:rsidRPr="00465BDC">
        <w:rPr>
          <w:rFonts w:ascii="Times New Roman" w:eastAsia="宋体" w:hAnsi="Times New Roman" w:cs="Times New Roman" w:hint="eastAsia"/>
          <w:szCs w:val="24"/>
        </w:rPr>
        <w:t>，评价为“低”。（可分步骤实现）</w:t>
      </w:r>
    </w:p>
    <w:p w14:paraId="0509FD41" w14:textId="77777777" w:rsidR="00465BDC" w:rsidRPr="005E3E44" w:rsidRDefault="00465BDC" w:rsidP="005E3E44">
      <w:pPr>
        <w:pStyle w:val="a3"/>
        <w:numPr>
          <w:ilvl w:val="0"/>
          <w:numId w:val="3"/>
        </w:numPr>
        <w:tabs>
          <w:tab w:val="center" w:pos="4153"/>
        </w:tabs>
        <w:spacing w:beforeLines="50" w:before="156"/>
        <w:ind w:firstLineChars="0"/>
        <w:outlineLvl w:val="0"/>
        <w:rPr>
          <w:szCs w:val="21"/>
        </w:rPr>
      </w:pPr>
      <w:r w:rsidRPr="005E3E44">
        <w:rPr>
          <w:rFonts w:hint="eastAsia"/>
          <w:szCs w:val="21"/>
        </w:rPr>
        <w:t>查询投了作者‘杨伍华’所投所有期刊的作者名。</w:t>
      </w:r>
    </w:p>
    <w:p w14:paraId="6B456840" w14:textId="77777777" w:rsidR="005E3E44" w:rsidRPr="005E3E44" w:rsidRDefault="005E3E44" w:rsidP="005E3E44">
      <w:pPr>
        <w:pStyle w:val="a3"/>
        <w:numPr>
          <w:ilvl w:val="0"/>
          <w:numId w:val="3"/>
        </w:numPr>
        <w:tabs>
          <w:tab w:val="center" w:pos="4153"/>
        </w:tabs>
        <w:spacing w:beforeLines="50" w:before="156"/>
        <w:ind w:firstLineChars="0"/>
        <w:outlineLvl w:val="0"/>
        <w:rPr>
          <w:rFonts w:ascii="Times New Roman" w:eastAsia="宋体" w:hAnsi="Times New Roman" w:cs="Times New Roman"/>
          <w:szCs w:val="24"/>
        </w:rPr>
      </w:pPr>
      <w:r w:rsidRPr="00525E98">
        <w:rPr>
          <w:rFonts w:hint="eastAsia"/>
          <w:szCs w:val="21"/>
        </w:rPr>
        <w:t>使用游标实现将</w:t>
      </w:r>
      <w:r>
        <w:rPr>
          <w:rFonts w:hint="eastAsia"/>
          <w:szCs w:val="21"/>
        </w:rPr>
        <w:t>“计算机学报”审稿未通过的最后一个作者的审稿结果改为“通过”。</w:t>
      </w:r>
    </w:p>
    <w:p w14:paraId="60BD3D95" w14:textId="77777777" w:rsidR="003A1ED1" w:rsidRDefault="00465BDC">
      <w:pPr>
        <w:rPr>
          <w:szCs w:val="21"/>
        </w:rPr>
      </w:pPr>
      <w:r w:rsidRPr="00625C5E">
        <w:rPr>
          <w:rFonts w:hint="eastAsia"/>
          <w:b/>
        </w:rPr>
        <w:t>三</w:t>
      </w:r>
      <w:r>
        <w:rPr>
          <w:rFonts w:hint="eastAsia"/>
        </w:rPr>
        <w:t>．</w:t>
      </w:r>
      <w:r w:rsidR="005E3E44">
        <w:rPr>
          <w:rFonts w:hint="eastAsia"/>
        </w:rPr>
        <w:t>建立</w:t>
      </w:r>
      <w:r>
        <w:rPr>
          <w:rFonts w:hint="eastAsia"/>
          <w:szCs w:val="21"/>
        </w:rPr>
        <w:t>教师表</w:t>
      </w:r>
      <w:r>
        <w:rPr>
          <w:rFonts w:hint="eastAsia"/>
          <w:szCs w:val="21"/>
        </w:rPr>
        <w:t>teacher(tid(</w:t>
      </w:r>
      <w:r>
        <w:rPr>
          <w:rFonts w:hint="eastAsia"/>
          <w:szCs w:val="21"/>
        </w:rPr>
        <w:t>教师编号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tname(</w:t>
      </w:r>
      <w:r>
        <w:rPr>
          <w:rFonts w:hint="eastAsia"/>
          <w:szCs w:val="21"/>
        </w:rPr>
        <w:t>教师姓名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，职称（</w:t>
      </w:r>
      <w:r>
        <w:rPr>
          <w:rFonts w:hint="eastAsia"/>
          <w:szCs w:val="21"/>
        </w:rPr>
        <w:t>job</w:t>
      </w:r>
      <w:r>
        <w:rPr>
          <w:rFonts w:hint="eastAsia"/>
          <w:szCs w:val="21"/>
        </w:rPr>
        <w:t>），</w:t>
      </w:r>
      <w:r>
        <w:rPr>
          <w:rFonts w:hint="eastAsia"/>
          <w:szCs w:val="21"/>
        </w:rPr>
        <w:t>salary(</w:t>
      </w:r>
      <w:r>
        <w:rPr>
          <w:rFonts w:hint="eastAsia"/>
          <w:szCs w:val="21"/>
        </w:rPr>
        <w:t>工资</w:t>
      </w:r>
      <w:r>
        <w:rPr>
          <w:rFonts w:hint="eastAsia"/>
          <w:szCs w:val="21"/>
        </w:rPr>
        <w:t>))</w:t>
      </w:r>
      <w:r>
        <w:rPr>
          <w:rFonts w:hint="eastAsia"/>
          <w:szCs w:val="21"/>
        </w:rPr>
        <w:t>，请为</w:t>
      </w:r>
      <w:r>
        <w:rPr>
          <w:rFonts w:hint="eastAsia"/>
          <w:szCs w:val="21"/>
        </w:rPr>
        <w:t>teacher</w:t>
      </w:r>
      <w:r>
        <w:rPr>
          <w:rFonts w:hint="eastAsia"/>
          <w:szCs w:val="21"/>
        </w:rPr>
        <w:t>表设计一触发器，实现完整性规则“教授的工资不得低于</w:t>
      </w:r>
      <w:r>
        <w:rPr>
          <w:rFonts w:hint="eastAsia"/>
          <w:szCs w:val="21"/>
        </w:rPr>
        <w:t>8000</w:t>
      </w:r>
      <w:r>
        <w:rPr>
          <w:rFonts w:hint="eastAsia"/>
          <w:szCs w:val="21"/>
        </w:rPr>
        <w:t>元，如果低于</w:t>
      </w:r>
      <w:r>
        <w:rPr>
          <w:rFonts w:hint="eastAsia"/>
          <w:szCs w:val="21"/>
        </w:rPr>
        <w:t>8000</w:t>
      </w:r>
      <w:r>
        <w:rPr>
          <w:rFonts w:hint="eastAsia"/>
          <w:szCs w:val="21"/>
        </w:rPr>
        <w:t>元，自动改为</w:t>
      </w:r>
      <w:r>
        <w:rPr>
          <w:rFonts w:hint="eastAsia"/>
          <w:szCs w:val="21"/>
        </w:rPr>
        <w:t>8000</w:t>
      </w:r>
      <w:r>
        <w:rPr>
          <w:rFonts w:hint="eastAsia"/>
          <w:szCs w:val="21"/>
        </w:rPr>
        <w:t>元”，并显示</w:t>
      </w:r>
      <w:r w:rsidRPr="00045188">
        <w:rPr>
          <w:rFonts w:hint="eastAsia"/>
          <w:szCs w:val="21"/>
        </w:rPr>
        <w:t>“</w:t>
      </w:r>
      <w:r w:rsidRPr="00045188">
        <w:rPr>
          <w:rFonts w:ascii="宋体" w:hAnsi="宋体" w:hint="eastAsia"/>
          <w:szCs w:val="21"/>
        </w:rPr>
        <w:t>※※（教师姓名）</w:t>
      </w:r>
      <w:r w:rsidRPr="00045188">
        <w:rPr>
          <w:rFonts w:hint="eastAsia"/>
          <w:szCs w:val="21"/>
        </w:rPr>
        <w:t>教师工资改为</w:t>
      </w:r>
      <w:r w:rsidRPr="00045188">
        <w:rPr>
          <w:rFonts w:ascii="宋体" w:hAnsi="宋体" w:hint="eastAsia"/>
          <w:szCs w:val="21"/>
        </w:rPr>
        <w:t>※※（修改后工资）</w:t>
      </w:r>
      <w:r w:rsidRPr="00045188">
        <w:rPr>
          <w:rFonts w:hint="eastAsia"/>
          <w:szCs w:val="21"/>
        </w:rPr>
        <w:t>元”的</w:t>
      </w:r>
      <w:r>
        <w:rPr>
          <w:rFonts w:hint="eastAsia"/>
          <w:szCs w:val="21"/>
        </w:rPr>
        <w:t>提示信息。</w:t>
      </w:r>
      <w:r w:rsidR="005E3E44">
        <w:rPr>
          <w:rFonts w:hint="eastAsia"/>
          <w:szCs w:val="21"/>
        </w:rPr>
        <w:t>输入若干数据，验证触发器的执行。</w:t>
      </w:r>
    </w:p>
    <w:p w14:paraId="56F07157" w14:textId="77777777" w:rsidR="00625C5E" w:rsidRDefault="00625C5E" w:rsidP="005E3E44">
      <w:pPr>
        <w:rPr>
          <w:szCs w:val="21"/>
        </w:rPr>
      </w:pPr>
    </w:p>
    <w:p w14:paraId="61390C3E" w14:textId="77777777" w:rsidR="005E3E44" w:rsidRPr="00625C5E" w:rsidRDefault="005E3E44" w:rsidP="005E3E44">
      <w:pPr>
        <w:rPr>
          <w:b/>
          <w:szCs w:val="21"/>
        </w:rPr>
      </w:pPr>
      <w:r w:rsidRPr="00625C5E">
        <w:rPr>
          <w:rFonts w:hint="eastAsia"/>
          <w:b/>
          <w:szCs w:val="21"/>
        </w:rPr>
        <w:t>四．在数据库中建立如下三张表：</w:t>
      </w:r>
    </w:p>
    <w:p w14:paraId="6497871B" w14:textId="77777777" w:rsidR="005E3E44" w:rsidRPr="005E3E44" w:rsidRDefault="005E3E44" w:rsidP="005E3E44">
      <w:pPr>
        <w:ind w:firstLineChars="150" w:firstLine="315"/>
        <w:rPr>
          <w:rFonts w:ascii="Times New Roman" w:eastAsia="宋体" w:hAnsi="Times New Roman" w:cs="Times New Roman"/>
          <w:szCs w:val="24"/>
        </w:rPr>
      </w:pPr>
      <w:r w:rsidRPr="005E3E44">
        <w:rPr>
          <w:rFonts w:ascii="Times New Roman" w:eastAsia="宋体" w:hAnsi="Times New Roman" w:cs="Times New Roman" w:hint="eastAsia"/>
          <w:szCs w:val="24"/>
        </w:rPr>
        <w:t>借书表：</w:t>
      </w:r>
      <w:r w:rsidRPr="005E3E44">
        <w:rPr>
          <w:rFonts w:ascii="Times New Roman" w:eastAsia="宋体" w:hAnsi="Times New Roman" w:cs="Times New Roman" w:hint="eastAsia"/>
          <w:szCs w:val="24"/>
        </w:rPr>
        <w:t>lend</w:t>
      </w:r>
      <w:r w:rsidRPr="005E3E44">
        <w:rPr>
          <w:rFonts w:ascii="Times New Roman" w:eastAsia="宋体" w:hAnsi="Times New Roman" w:cs="Times New Roman" w:hint="eastAsia"/>
          <w:szCs w:val="24"/>
        </w:rPr>
        <w:t>（学号，索书号，借书日期，应还日期，是否续借）</w:t>
      </w:r>
    </w:p>
    <w:p w14:paraId="2426F5D2" w14:textId="77777777" w:rsidR="005E3E44" w:rsidRPr="005E3E44" w:rsidRDefault="005E3E44" w:rsidP="005E3E44">
      <w:pPr>
        <w:ind w:left="360"/>
        <w:rPr>
          <w:rFonts w:ascii="Times New Roman" w:eastAsia="宋体" w:hAnsi="Times New Roman" w:cs="Times New Roman"/>
          <w:szCs w:val="24"/>
        </w:rPr>
      </w:pPr>
      <w:r w:rsidRPr="005E3E44">
        <w:rPr>
          <w:rFonts w:ascii="Times New Roman" w:eastAsia="宋体" w:hAnsi="Times New Roman" w:cs="Times New Roman" w:hint="eastAsia"/>
          <w:szCs w:val="24"/>
        </w:rPr>
        <w:t>欠款表：</w:t>
      </w:r>
      <w:r w:rsidRPr="005E3E44">
        <w:rPr>
          <w:rFonts w:ascii="Times New Roman" w:eastAsia="宋体" w:hAnsi="Times New Roman" w:cs="Times New Roman" w:hint="eastAsia"/>
          <w:szCs w:val="24"/>
        </w:rPr>
        <w:t>student(</w:t>
      </w:r>
      <w:r w:rsidRPr="005E3E44">
        <w:rPr>
          <w:rFonts w:ascii="Times New Roman" w:eastAsia="宋体" w:hAnsi="Times New Roman" w:cs="Times New Roman" w:hint="eastAsia"/>
          <w:szCs w:val="24"/>
        </w:rPr>
        <w:t>学号，日期，欠款金额</w:t>
      </w:r>
      <w:r w:rsidRPr="005E3E44">
        <w:rPr>
          <w:rFonts w:ascii="Times New Roman" w:eastAsia="宋体" w:hAnsi="Times New Roman" w:cs="Times New Roman" w:hint="eastAsia"/>
          <w:szCs w:val="24"/>
        </w:rPr>
        <w:t>)</w:t>
      </w:r>
    </w:p>
    <w:p w14:paraId="05B1390F" w14:textId="77777777" w:rsidR="005E3E44" w:rsidRDefault="005E3E44" w:rsidP="005E3E44">
      <w:pPr>
        <w:ind w:left="360"/>
        <w:rPr>
          <w:rFonts w:ascii="Times New Roman" w:eastAsia="宋体" w:hAnsi="Times New Roman" w:cs="Times New Roman"/>
          <w:szCs w:val="24"/>
        </w:rPr>
      </w:pPr>
      <w:r w:rsidRPr="005E3E44">
        <w:rPr>
          <w:rFonts w:ascii="Times New Roman" w:eastAsia="宋体" w:hAnsi="Times New Roman" w:cs="Times New Roman" w:hint="eastAsia"/>
          <w:szCs w:val="24"/>
        </w:rPr>
        <w:t>还书表：</w:t>
      </w:r>
      <w:r w:rsidRPr="005E3E44">
        <w:rPr>
          <w:rFonts w:ascii="Times New Roman" w:eastAsia="宋体" w:hAnsi="Times New Roman" w:cs="Times New Roman" w:hint="eastAsia"/>
          <w:szCs w:val="24"/>
        </w:rPr>
        <w:t>return(</w:t>
      </w:r>
      <w:r w:rsidRPr="005E3E44">
        <w:rPr>
          <w:rFonts w:ascii="Times New Roman" w:eastAsia="宋体" w:hAnsi="Times New Roman" w:cs="Times New Roman" w:hint="eastAsia"/>
          <w:szCs w:val="24"/>
        </w:rPr>
        <w:t>学号，索书号，还书日期</w:t>
      </w:r>
      <w:r w:rsidRPr="005E3E44">
        <w:rPr>
          <w:rFonts w:ascii="Times New Roman" w:eastAsia="宋体" w:hAnsi="Times New Roman" w:cs="Times New Roman" w:hint="eastAsia"/>
          <w:szCs w:val="24"/>
        </w:rPr>
        <w:t>)</w:t>
      </w:r>
    </w:p>
    <w:p w14:paraId="7AE697AA" w14:textId="77777777" w:rsidR="005E3E44" w:rsidRDefault="005E3E44" w:rsidP="005E3E44">
      <w:pPr>
        <w:ind w:left="36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并输入若干数据。</w:t>
      </w:r>
    </w:p>
    <w:p w14:paraId="7B553CD4" w14:textId="77777777" w:rsidR="005E3E44" w:rsidRDefault="005E3E44" w:rsidP="005E3E44">
      <w:pPr>
        <w:ind w:left="360"/>
      </w:pPr>
      <w:r>
        <w:rPr>
          <w:rFonts w:hint="eastAsia"/>
        </w:rPr>
        <w:t>请设计一个存储过程实现还书操作，要求还书时删除</w:t>
      </w:r>
      <w:r>
        <w:rPr>
          <w:rFonts w:hint="eastAsia"/>
        </w:rPr>
        <w:t>lend</w:t>
      </w:r>
      <w:r>
        <w:rPr>
          <w:rFonts w:hint="eastAsia"/>
        </w:rPr>
        <w:t>表内的借阅记录，并向还书表中插入一条还书记录，注意还书日期为当前日期，并且根据应还日期和当前日期来判断该书是否超期，如果超期按照超期的天数计算出罚款金额（每天每本书罚款</w:t>
      </w:r>
      <w:r>
        <w:rPr>
          <w:rFonts w:hint="eastAsia"/>
        </w:rPr>
        <w:t>0.1</w:t>
      </w:r>
      <w:r>
        <w:rPr>
          <w:rFonts w:hint="eastAsia"/>
        </w:rPr>
        <w:t>元），并将罚款信息插入到</w:t>
      </w:r>
      <w:r>
        <w:rPr>
          <w:rFonts w:hint="eastAsia"/>
        </w:rPr>
        <w:t>student</w:t>
      </w:r>
      <w:r>
        <w:rPr>
          <w:rFonts w:hint="eastAsia"/>
        </w:rPr>
        <w:t>表中。</w:t>
      </w:r>
    </w:p>
    <w:p w14:paraId="100B9CC3" w14:textId="77777777" w:rsidR="0063372D" w:rsidRPr="0063372D" w:rsidRDefault="0063372D" w:rsidP="0063372D">
      <w:pPr>
        <w:rPr>
          <w:b/>
          <w:szCs w:val="21"/>
        </w:rPr>
      </w:pPr>
      <w:r w:rsidRPr="0063372D">
        <w:rPr>
          <w:rFonts w:hint="eastAsia"/>
          <w:b/>
          <w:szCs w:val="21"/>
        </w:rPr>
        <w:t>五．针对医院数据库完成以下操作：</w:t>
      </w:r>
    </w:p>
    <w:p w14:paraId="28898F2D" w14:textId="77777777" w:rsidR="0063372D" w:rsidRPr="0063372D" w:rsidRDefault="0063372D" w:rsidP="0063372D">
      <w:pPr>
        <w:rPr>
          <w:rFonts w:ascii="Times New Roman" w:eastAsia="宋体" w:hAnsi="Times New Roman" w:cs="Times New Roman"/>
          <w:szCs w:val="24"/>
        </w:rPr>
      </w:pPr>
      <w:r w:rsidRPr="0063372D">
        <w:rPr>
          <w:rFonts w:ascii="Times New Roman" w:eastAsia="宋体" w:hAnsi="Times New Roman" w:cs="Times New Roman" w:hint="eastAsia"/>
          <w:szCs w:val="24"/>
        </w:rPr>
        <w:t>关系数据库</w:t>
      </w:r>
      <w:r>
        <w:rPr>
          <w:rFonts w:ascii="Times New Roman" w:eastAsia="宋体" w:hAnsi="Times New Roman" w:cs="Times New Roman"/>
          <w:szCs w:val="24"/>
        </w:rPr>
        <w:t>hospital</w:t>
      </w:r>
      <w:r w:rsidRPr="0063372D">
        <w:rPr>
          <w:rFonts w:ascii="Times New Roman" w:eastAsia="宋体" w:hAnsi="Times New Roman" w:cs="Times New Roman" w:hint="eastAsia"/>
          <w:szCs w:val="24"/>
        </w:rPr>
        <w:t>，包含的七个关系如下：码用下划线表示出</w:t>
      </w:r>
      <w:r w:rsidRPr="0063372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63372D">
        <w:rPr>
          <w:rFonts w:ascii="Times New Roman" w:eastAsia="宋体" w:hAnsi="Times New Roman" w:cs="Times New Roman" w:hint="eastAsia"/>
          <w:szCs w:val="24"/>
        </w:rPr>
        <w:t>。</w:t>
      </w:r>
    </w:p>
    <w:p w14:paraId="40467CE0" w14:textId="77777777" w:rsidR="0063372D" w:rsidRPr="0063372D" w:rsidRDefault="0063372D" w:rsidP="0063372D">
      <w:pPr>
        <w:rPr>
          <w:rFonts w:ascii="Times New Roman" w:eastAsia="宋体" w:hAnsi="Times New Roman" w:cs="Times New Roman"/>
          <w:szCs w:val="24"/>
        </w:rPr>
      </w:pPr>
      <w:r w:rsidRPr="0063372D">
        <w:rPr>
          <w:rFonts w:ascii="Times New Roman" w:eastAsia="宋体" w:hAnsi="Times New Roman" w:cs="Times New Roman" w:hint="eastAsia"/>
          <w:szCs w:val="24"/>
        </w:rPr>
        <w:t>医生表：</w:t>
      </w:r>
      <w:r w:rsidRPr="0063372D">
        <w:rPr>
          <w:rFonts w:ascii="Times New Roman" w:eastAsia="宋体" w:hAnsi="Times New Roman" w:cs="Times New Roman" w:hint="eastAsia"/>
          <w:szCs w:val="24"/>
        </w:rPr>
        <w:t>T</w:t>
      </w:r>
      <w:r w:rsidRPr="0063372D">
        <w:rPr>
          <w:rFonts w:ascii="Times New Roman" w:eastAsia="宋体" w:hAnsi="Times New Roman" w:cs="Times New Roman" w:hint="eastAsia"/>
          <w:szCs w:val="24"/>
        </w:rPr>
        <w:t>（医生编号</w:t>
      </w:r>
      <w:r w:rsidRPr="0063372D">
        <w:rPr>
          <w:rFonts w:ascii="Times New Roman" w:eastAsia="宋体" w:hAnsi="Times New Roman" w:cs="Times New Roman" w:hint="eastAsia"/>
          <w:szCs w:val="24"/>
        </w:rPr>
        <w:t>(tno)</w:t>
      </w:r>
      <w:r w:rsidRPr="0063372D">
        <w:rPr>
          <w:rFonts w:ascii="Times New Roman" w:eastAsia="宋体" w:hAnsi="Times New Roman" w:cs="Times New Roman" w:hint="eastAsia"/>
          <w:szCs w:val="24"/>
        </w:rPr>
        <w:t>，姓名</w:t>
      </w:r>
      <w:r w:rsidRPr="0063372D">
        <w:rPr>
          <w:rFonts w:ascii="Times New Roman" w:eastAsia="宋体" w:hAnsi="Times New Roman" w:cs="Times New Roman" w:hint="eastAsia"/>
          <w:szCs w:val="24"/>
        </w:rPr>
        <w:t>(tname)</w:t>
      </w:r>
      <w:r w:rsidRPr="0063372D">
        <w:rPr>
          <w:rFonts w:ascii="Times New Roman" w:eastAsia="宋体" w:hAnsi="Times New Roman" w:cs="Times New Roman" w:hint="eastAsia"/>
          <w:szCs w:val="24"/>
        </w:rPr>
        <w:t>，性别</w:t>
      </w:r>
      <w:r w:rsidRPr="0063372D">
        <w:rPr>
          <w:rFonts w:ascii="Times New Roman" w:eastAsia="宋体" w:hAnsi="Times New Roman" w:cs="Times New Roman" w:hint="eastAsia"/>
          <w:szCs w:val="24"/>
        </w:rPr>
        <w:t>(tsex)</w:t>
      </w:r>
      <w:r w:rsidRPr="0063372D">
        <w:rPr>
          <w:rFonts w:ascii="Times New Roman" w:eastAsia="宋体" w:hAnsi="Times New Roman" w:cs="Times New Roman" w:hint="eastAsia"/>
          <w:szCs w:val="24"/>
        </w:rPr>
        <w:t>，出生</w:t>
      </w:r>
      <w:r w:rsidRPr="0063372D">
        <w:rPr>
          <w:rFonts w:ascii="Times New Roman" w:eastAsia="宋体" w:hAnsi="Times New Roman" w:cs="Times New Roman" w:hint="eastAsia"/>
          <w:szCs w:val="24"/>
        </w:rPr>
        <w:t>(tbirth)</w:t>
      </w:r>
      <w:r w:rsidRPr="0063372D">
        <w:rPr>
          <w:rFonts w:ascii="Times New Roman" w:eastAsia="宋体" w:hAnsi="Times New Roman" w:cs="Times New Roman" w:hint="eastAsia"/>
          <w:szCs w:val="24"/>
        </w:rPr>
        <w:t>，科室</w:t>
      </w:r>
      <w:r w:rsidRPr="0063372D">
        <w:rPr>
          <w:rFonts w:ascii="Times New Roman" w:eastAsia="宋体" w:hAnsi="Times New Roman" w:cs="Times New Roman" w:hint="eastAsia"/>
          <w:szCs w:val="24"/>
        </w:rPr>
        <w:t>(kname)</w:t>
      </w:r>
      <w:r w:rsidRPr="0063372D">
        <w:rPr>
          <w:rFonts w:ascii="Times New Roman" w:eastAsia="宋体" w:hAnsi="Times New Roman" w:cs="Times New Roman" w:hint="eastAsia"/>
          <w:szCs w:val="24"/>
        </w:rPr>
        <w:t>，电话</w:t>
      </w:r>
      <w:r w:rsidRPr="0063372D">
        <w:rPr>
          <w:rFonts w:ascii="Times New Roman" w:eastAsia="宋体" w:hAnsi="Times New Roman" w:cs="Times New Roman" w:hint="eastAsia"/>
          <w:szCs w:val="24"/>
        </w:rPr>
        <w:t>(tph)</w:t>
      </w:r>
      <w:r w:rsidRPr="0063372D">
        <w:rPr>
          <w:rFonts w:ascii="Times New Roman" w:eastAsia="宋体" w:hAnsi="Times New Roman" w:cs="Times New Roman" w:hint="eastAsia"/>
          <w:szCs w:val="24"/>
        </w:rPr>
        <w:t>）</w:t>
      </w:r>
      <w:r w:rsidRPr="0063372D">
        <w:rPr>
          <w:rFonts w:ascii="Times New Roman" w:eastAsia="宋体" w:hAnsi="Times New Roman" w:cs="Times New Roman" w:hint="eastAsia"/>
          <w:szCs w:val="24"/>
        </w:rPr>
        <w:t xml:space="preserve"> </w:t>
      </w:r>
      <w:r w:rsidR="008060B1">
        <w:rPr>
          <w:rFonts w:ascii="Times New Roman" w:eastAsia="宋体" w:hAnsi="Times New Roman" w:cs="Times New Roman" w:hint="eastAsia"/>
          <w:szCs w:val="24"/>
        </w:rPr>
        <w:t>；</w:t>
      </w:r>
    </w:p>
    <w:p w14:paraId="6B317ACF" w14:textId="77777777" w:rsidR="0063372D" w:rsidRPr="0063372D" w:rsidRDefault="0063372D" w:rsidP="0063372D">
      <w:pPr>
        <w:rPr>
          <w:rFonts w:ascii="Times New Roman" w:eastAsia="宋体" w:hAnsi="Times New Roman" w:cs="Times New Roman"/>
          <w:szCs w:val="24"/>
        </w:rPr>
      </w:pPr>
      <w:r w:rsidRPr="0063372D">
        <w:rPr>
          <w:rFonts w:ascii="Times New Roman" w:eastAsia="宋体" w:hAnsi="Times New Roman" w:cs="Times New Roman" w:hint="eastAsia"/>
          <w:szCs w:val="24"/>
        </w:rPr>
        <w:t>病人表：</w:t>
      </w:r>
      <w:r w:rsidRPr="0063372D">
        <w:rPr>
          <w:rFonts w:ascii="Times New Roman" w:eastAsia="宋体" w:hAnsi="Times New Roman" w:cs="Times New Roman" w:hint="eastAsia"/>
          <w:szCs w:val="24"/>
        </w:rPr>
        <w:t>B</w:t>
      </w:r>
      <w:r w:rsidRPr="0063372D">
        <w:rPr>
          <w:rFonts w:ascii="Times New Roman" w:eastAsia="宋体" w:hAnsi="Times New Roman" w:cs="Times New Roman" w:hint="eastAsia"/>
          <w:szCs w:val="24"/>
        </w:rPr>
        <w:t>（病人编号</w:t>
      </w:r>
      <w:r w:rsidRPr="0063372D">
        <w:rPr>
          <w:rFonts w:ascii="Times New Roman" w:eastAsia="宋体" w:hAnsi="Times New Roman" w:cs="Times New Roman" w:hint="eastAsia"/>
          <w:szCs w:val="24"/>
        </w:rPr>
        <w:t>(bno)</w:t>
      </w:r>
      <w:r w:rsidRPr="0063372D">
        <w:rPr>
          <w:rFonts w:ascii="Times New Roman" w:eastAsia="宋体" w:hAnsi="Times New Roman" w:cs="Times New Roman" w:hint="eastAsia"/>
          <w:szCs w:val="24"/>
        </w:rPr>
        <w:t>，姓名</w:t>
      </w:r>
      <w:r w:rsidRPr="0063372D">
        <w:rPr>
          <w:rFonts w:ascii="Times New Roman" w:eastAsia="宋体" w:hAnsi="Times New Roman" w:cs="Times New Roman" w:hint="eastAsia"/>
          <w:szCs w:val="24"/>
        </w:rPr>
        <w:t>(bname)</w:t>
      </w:r>
      <w:r w:rsidRPr="0063372D">
        <w:rPr>
          <w:rFonts w:ascii="Times New Roman" w:eastAsia="宋体" w:hAnsi="Times New Roman" w:cs="Times New Roman" w:hint="eastAsia"/>
          <w:szCs w:val="24"/>
        </w:rPr>
        <w:t>，性别</w:t>
      </w:r>
      <w:r w:rsidRPr="0063372D">
        <w:rPr>
          <w:rFonts w:ascii="Times New Roman" w:eastAsia="宋体" w:hAnsi="Times New Roman" w:cs="Times New Roman" w:hint="eastAsia"/>
          <w:szCs w:val="24"/>
        </w:rPr>
        <w:t>(bsex)</w:t>
      </w:r>
      <w:r w:rsidRPr="0063372D">
        <w:rPr>
          <w:rFonts w:ascii="Times New Roman" w:eastAsia="宋体" w:hAnsi="Times New Roman" w:cs="Times New Roman" w:hint="eastAsia"/>
          <w:szCs w:val="24"/>
        </w:rPr>
        <w:t>，出生</w:t>
      </w:r>
      <w:r w:rsidRPr="0063372D">
        <w:rPr>
          <w:rFonts w:ascii="Times New Roman" w:eastAsia="宋体" w:hAnsi="Times New Roman" w:cs="Times New Roman" w:hint="eastAsia"/>
          <w:szCs w:val="24"/>
        </w:rPr>
        <w:t>(bbirth)</w:t>
      </w:r>
      <w:r w:rsidRPr="0063372D">
        <w:rPr>
          <w:rFonts w:ascii="Times New Roman" w:eastAsia="宋体" w:hAnsi="Times New Roman" w:cs="Times New Roman" w:hint="eastAsia"/>
          <w:szCs w:val="24"/>
        </w:rPr>
        <w:t>，电话</w:t>
      </w:r>
      <w:r w:rsidRPr="0063372D">
        <w:rPr>
          <w:rFonts w:ascii="Times New Roman" w:eastAsia="宋体" w:hAnsi="Times New Roman" w:cs="Times New Roman" w:hint="eastAsia"/>
          <w:szCs w:val="24"/>
        </w:rPr>
        <w:t>(tph)</w:t>
      </w:r>
      <w:r w:rsidRPr="0063372D">
        <w:rPr>
          <w:rFonts w:ascii="Times New Roman" w:eastAsia="宋体" w:hAnsi="Times New Roman" w:cs="Times New Roman" w:hint="eastAsia"/>
          <w:szCs w:val="24"/>
        </w:rPr>
        <w:t>）</w:t>
      </w:r>
      <w:r w:rsidR="008060B1">
        <w:rPr>
          <w:rFonts w:ascii="Times New Roman" w:eastAsia="宋体" w:hAnsi="Times New Roman" w:cs="Times New Roman" w:hint="eastAsia"/>
          <w:szCs w:val="24"/>
        </w:rPr>
        <w:t>；</w:t>
      </w:r>
    </w:p>
    <w:p w14:paraId="64414471" w14:textId="77777777" w:rsidR="0063372D" w:rsidRPr="0063372D" w:rsidRDefault="0063372D" w:rsidP="0063372D">
      <w:pPr>
        <w:rPr>
          <w:rFonts w:ascii="Times New Roman" w:eastAsia="宋体" w:hAnsi="Times New Roman" w:cs="Times New Roman"/>
          <w:szCs w:val="24"/>
        </w:rPr>
      </w:pPr>
      <w:r w:rsidRPr="0063372D">
        <w:rPr>
          <w:rFonts w:ascii="Times New Roman" w:eastAsia="宋体" w:hAnsi="Times New Roman" w:cs="Times New Roman" w:hint="eastAsia"/>
          <w:szCs w:val="24"/>
        </w:rPr>
        <w:t>药品表：</w:t>
      </w:r>
      <w:r w:rsidRPr="0063372D">
        <w:rPr>
          <w:rFonts w:ascii="Times New Roman" w:eastAsia="宋体" w:hAnsi="Times New Roman" w:cs="Times New Roman" w:hint="eastAsia"/>
          <w:szCs w:val="24"/>
        </w:rPr>
        <w:t>M</w:t>
      </w:r>
      <w:r w:rsidRPr="0063372D">
        <w:rPr>
          <w:rFonts w:ascii="Times New Roman" w:eastAsia="宋体" w:hAnsi="Times New Roman" w:cs="Times New Roman" w:hint="eastAsia"/>
          <w:szCs w:val="24"/>
        </w:rPr>
        <w:t>（药品编号</w:t>
      </w:r>
      <w:r w:rsidRPr="0063372D">
        <w:rPr>
          <w:rFonts w:ascii="Times New Roman" w:eastAsia="宋体" w:hAnsi="Times New Roman" w:cs="Times New Roman" w:hint="eastAsia"/>
          <w:szCs w:val="24"/>
        </w:rPr>
        <w:t>(mno)</w:t>
      </w:r>
      <w:r w:rsidRPr="0063372D">
        <w:rPr>
          <w:rFonts w:ascii="Times New Roman" w:eastAsia="宋体" w:hAnsi="Times New Roman" w:cs="Times New Roman" w:hint="eastAsia"/>
          <w:szCs w:val="24"/>
        </w:rPr>
        <w:t>，药品名称</w:t>
      </w:r>
      <w:r w:rsidRPr="0063372D">
        <w:rPr>
          <w:rFonts w:ascii="Times New Roman" w:eastAsia="宋体" w:hAnsi="Times New Roman" w:cs="Times New Roman" w:hint="eastAsia"/>
          <w:szCs w:val="24"/>
        </w:rPr>
        <w:t>(mname)</w:t>
      </w:r>
      <w:r w:rsidRPr="0063372D">
        <w:rPr>
          <w:rFonts w:ascii="Times New Roman" w:eastAsia="宋体" w:hAnsi="Times New Roman" w:cs="Times New Roman" w:hint="eastAsia"/>
          <w:szCs w:val="24"/>
        </w:rPr>
        <w:t>，规格</w:t>
      </w:r>
      <w:r w:rsidRPr="0063372D">
        <w:rPr>
          <w:rFonts w:ascii="Times New Roman" w:eastAsia="宋体" w:hAnsi="Times New Roman" w:cs="Times New Roman" w:hint="eastAsia"/>
          <w:szCs w:val="24"/>
        </w:rPr>
        <w:t>(mst)</w:t>
      </w:r>
      <w:r w:rsidRPr="0063372D">
        <w:rPr>
          <w:rFonts w:ascii="Times New Roman" w:eastAsia="宋体" w:hAnsi="Times New Roman" w:cs="Times New Roman" w:hint="eastAsia"/>
          <w:szCs w:val="24"/>
        </w:rPr>
        <w:t>，价格</w:t>
      </w:r>
      <w:r w:rsidRPr="0063372D">
        <w:rPr>
          <w:rFonts w:ascii="Times New Roman" w:eastAsia="宋体" w:hAnsi="Times New Roman" w:cs="Times New Roman" w:hint="eastAsia"/>
          <w:szCs w:val="24"/>
        </w:rPr>
        <w:t>(mprice)</w:t>
      </w:r>
      <w:r w:rsidRPr="0063372D">
        <w:rPr>
          <w:rFonts w:ascii="Times New Roman" w:eastAsia="宋体" w:hAnsi="Times New Roman" w:cs="Times New Roman" w:hint="eastAsia"/>
          <w:szCs w:val="24"/>
        </w:rPr>
        <w:t>，生产日期</w:t>
      </w:r>
      <w:r w:rsidRPr="0063372D">
        <w:rPr>
          <w:rFonts w:ascii="Times New Roman" w:eastAsia="宋体" w:hAnsi="Times New Roman" w:cs="Times New Roman" w:hint="eastAsia"/>
          <w:szCs w:val="24"/>
        </w:rPr>
        <w:t>(mdate)</w:t>
      </w:r>
      <w:r w:rsidRPr="0063372D">
        <w:rPr>
          <w:rFonts w:ascii="Times New Roman" w:eastAsia="宋体" w:hAnsi="Times New Roman" w:cs="Times New Roman" w:hint="eastAsia"/>
          <w:szCs w:val="24"/>
        </w:rPr>
        <w:t>，保质期</w:t>
      </w:r>
      <w:r w:rsidRPr="0063372D">
        <w:rPr>
          <w:rFonts w:ascii="Times New Roman" w:eastAsia="宋体" w:hAnsi="Times New Roman" w:cs="Times New Roman" w:hint="eastAsia"/>
          <w:szCs w:val="24"/>
        </w:rPr>
        <w:t>(mex)</w:t>
      </w:r>
      <w:r w:rsidRPr="0063372D">
        <w:rPr>
          <w:rFonts w:ascii="Times New Roman" w:eastAsia="宋体" w:hAnsi="Times New Roman" w:cs="Times New Roman" w:hint="eastAsia"/>
          <w:szCs w:val="24"/>
        </w:rPr>
        <w:t>）</w:t>
      </w:r>
      <w:r w:rsidR="008060B1">
        <w:rPr>
          <w:rFonts w:ascii="Times New Roman" w:eastAsia="宋体" w:hAnsi="Times New Roman" w:cs="Times New Roman" w:hint="eastAsia"/>
          <w:szCs w:val="24"/>
        </w:rPr>
        <w:t>；</w:t>
      </w:r>
    </w:p>
    <w:p w14:paraId="36EB9CF6" w14:textId="77777777" w:rsidR="0063372D" w:rsidRPr="0063372D" w:rsidRDefault="0063372D" w:rsidP="0063372D">
      <w:pPr>
        <w:rPr>
          <w:rFonts w:ascii="Times New Roman" w:eastAsia="宋体" w:hAnsi="Times New Roman" w:cs="Times New Roman"/>
          <w:szCs w:val="24"/>
        </w:rPr>
      </w:pPr>
      <w:r w:rsidRPr="0063372D">
        <w:rPr>
          <w:rFonts w:ascii="Times New Roman" w:eastAsia="宋体" w:hAnsi="Times New Roman" w:cs="Times New Roman" w:hint="eastAsia"/>
          <w:szCs w:val="24"/>
        </w:rPr>
        <w:t>处方表：</w:t>
      </w:r>
      <w:r w:rsidRPr="0063372D">
        <w:rPr>
          <w:rFonts w:ascii="Times New Roman" w:eastAsia="宋体" w:hAnsi="Times New Roman" w:cs="Times New Roman" w:hint="eastAsia"/>
          <w:szCs w:val="24"/>
        </w:rPr>
        <w:t>C</w:t>
      </w:r>
      <w:r w:rsidRPr="0063372D">
        <w:rPr>
          <w:rFonts w:ascii="Times New Roman" w:eastAsia="宋体" w:hAnsi="Times New Roman" w:cs="Times New Roman" w:hint="eastAsia"/>
          <w:szCs w:val="24"/>
        </w:rPr>
        <w:t>（处方编号</w:t>
      </w:r>
      <w:r w:rsidRPr="0063372D">
        <w:rPr>
          <w:rFonts w:ascii="Times New Roman" w:eastAsia="宋体" w:hAnsi="Times New Roman" w:cs="Times New Roman" w:hint="eastAsia"/>
          <w:szCs w:val="24"/>
        </w:rPr>
        <w:t>(cno)</w:t>
      </w:r>
      <w:r w:rsidRPr="0063372D">
        <w:rPr>
          <w:rFonts w:ascii="Times New Roman" w:eastAsia="宋体" w:hAnsi="Times New Roman" w:cs="Times New Roman" w:hint="eastAsia"/>
          <w:szCs w:val="24"/>
        </w:rPr>
        <w:t>，医生编号</w:t>
      </w:r>
      <w:r w:rsidRPr="0063372D">
        <w:rPr>
          <w:rFonts w:ascii="Times New Roman" w:eastAsia="宋体" w:hAnsi="Times New Roman" w:cs="Times New Roman" w:hint="eastAsia"/>
          <w:szCs w:val="24"/>
        </w:rPr>
        <w:t>(tno)</w:t>
      </w:r>
      <w:r w:rsidRPr="0063372D">
        <w:rPr>
          <w:rFonts w:ascii="Times New Roman" w:eastAsia="宋体" w:hAnsi="Times New Roman" w:cs="Times New Roman" w:hint="eastAsia"/>
          <w:szCs w:val="24"/>
        </w:rPr>
        <w:t>，病人编号</w:t>
      </w:r>
      <w:r w:rsidRPr="0063372D">
        <w:rPr>
          <w:rFonts w:ascii="Times New Roman" w:eastAsia="宋体" w:hAnsi="Times New Roman" w:cs="Times New Roman" w:hint="eastAsia"/>
          <w:szCs w:val="24"/>
        </w:rPr>
        <w:t>(bno)</w:t>
      </w:r>
      <w:r w:rsidRPr="0063372D">
        <w:rPr>
          <w:rFonts w:ascii="Times New Roman" w:eastAsia="宋体" w:hAnsi="Times New Roman" w:cs="Times New Roman" w:hint="eastAsia"/>
          <w:szCs w:val="24"/>
        </w:rPr>
        <w:t>，处方日期（</w:t>
      </w:r>
      <w:r w:rsidRPr="0063372D">
        <w:rPr>
          <w:rFonts w:ascii="Times New Roman" w:eastAsia="宋体" w:hAnsi="Times New Roman" w:cs="Times New Roman" w:hint="eastAsia"/>
          <w:szCs w:val="24"/>
        </w:rPr>
        <w:t>cdate</w:t>
      </w:r>
      <w:r w:rsidRPr="0063372D">
        <w:rPr>
          <w:rFonts w:ascii="Times New Roman" w:eastAsia="宋体" w:hAnsi="Times New Roman" w:cs="Times New Roman" w:hint="eastAsia"/>
          <w:szCs w:val="24"/>
        </w:rPr>
        <w:t>），处方总价格</w:t>
      </w:r>
      <w:r w:rsidRPr="0063372D">
        <w:rPr>
          <w:rFonts w:ascii="Times New Roman" w:eastAsia="宋体" w:hAnsi="Times New Roman" w:cs="Times New Roman" w:hint="eastAsia"/>
          <w:szCs w:val="24"/>
        </w:rPr>
        <w:t>(czj)</w:t>
      </w:r>
      <w:r w:rsidRPr="0063372D">
        <w:rPr>
          <w:rFonts w:ascii="Times New Roman" w:eastAsia="宋体" w:hAnsi="Times New Roman" w:cs="Times New Roman" w:hint="eastAsia"/>
          <w:szCs w:val="24"/>
        </w:rPr>
        <w:t>）</w:t>
      </w:r>
      <w:r w:rsidRPr="0063372D">
        <w:rPr>
          <w:rFonts w:ascii="Times New Roman" w:eastAsia="宋体" w:hAnsi="Times New Roman" w:cs="Times New Roman" w:hint="eastAsia"/>
          <w:szCs w:val="24"/>
        </w:rPr>
        <w:t xml:space="preserve"> </w:t>
      </w:r>
      <w:r w:rsidR="008060B1">
        <w:rPr>
          <w:rFonts w:ascii="Times New Roman" w:eastAsia="宋体" w:hAnsi="Times New Roman" w:cs="Times New Roman" w:hint="eastAsia"/>
          <w:szCs w:val="24"/>
        </w:rPr>
        <w:t>；</w:t>
      </w:r>
    </w:p>
    <w:p w14:paraId="07F15127" w14:textId="77777777" w:rsidR="008060B1" w:rsidRDefault="008060B1" w:rsidP="0063372D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药品</w:t>
      </w:r>
      <w:r w:rsidR="0063372D" w:rsidRPr="0063372D">
        <w:rPr>
          <w:rFonts w:ascii="Times New Roman" w:eastAsia="宋体" w:hAnsi="Times New Roman" w:cs="Times New Roman" w:hint="eastAsia"/>
          <w:szCs w:val="24"/>
        </w:rPr>
        <w:t>处方细节表：</w:t>
      </w:r>
      <w:r w:rsidR="0063372D" w:rsidRPr="0063372D">
        <w:rPr>
          <w:rFonts w:ascii="Times New Roman" w:eastAsia="宋体" w:hAnsi="Times New Roman" w:cs="Times New Roman" w:hint="eastAsia"/>
          <w:szCs w:val="24"/>
        </w:rPr>
        <w:t>C</w:t>
      </w:r>
      <w:r>
        <w:rPr>
          <w:rFonts w:ascii="Times New Roman" w:eastAsia="宋体" w:hAnsi="Times New Roman" w:cs="Times New Roman"/>
          <w:szCs w:val="24"/>
        </w:rPr>
        <w:t>M</w:t>
      </w:r>
      <w:r w:rsidR="0063372D" w:rsidRPr="0063372D">
        <w:rPr>
          <w:rFonts w:ascii="Times New Roman" w:eastAsia="宋体" w:hAnsi="Times New Roman" w:cs="Times New Roman" w:hint="eastAsia"/>
          <w:szCs w:val="24"/>
        </w:rPr>
        <w:t>（处方编号</w:t>
      </w:r>
      <w:r w:rsidR="0063372D" w:rsidRPr="0063372D">
        <w:rPr>
          <w:rFonts w:ascii="Times New Roman" w:eastAsia="宋体" w:hAnsi="Times New Roman" w:cs="Times New Roman" w:hint="eastAsia"/>
          <w:szCs w:val="24"/>
        </w:rPr>
        <w:t>(cno)</w:t>
      </w:r>
      <w:r w:rsidR="0063372D" w:rsidRPr="0063372D">
        <w:rPr>
          <w:rFonts w:ascii="Times New Roman" w:eastAsia="宋体" w:hAnsi="Times New Roman" w:cs="Times New Roman" w:hint="eastAsia"/>
          <w:szCs w:val="24"/>
        </w:rPr>
        <w:t>，药品编号</w:t>
      </w:r>
      <w:r w:rsidR="0063372D" w:rsidRPr="0063372D">
        <w:rPr>
          <w:rFonts w:ascii="Times New Roman" w:eastAsia="宋体" w:hAnsi="Times New Roman" w:cs="Times New Roman" w:hint="eastAsia"/>
          <w:szCs w:val="24"/>
        </w:rPr>
        <w:t>(mno)</w:t>
      </w:r>
      <w:r w:rsidR="0063372D" w:rsidRPr="0063372D">
        <w:rPr>
          <w:rFonts w:ascii="Times New Roman" w:eastAsia="宋体" w:hAnsi="Times New Roman" w:cs="Times New Roman" w:hint="eastAsia"/>
          <w:szCs w:val="24"/>
        </w:rPr>
        <w:t>，药品数量</w:t>
      </w:r>
      <w:r w:rsidR="0063372D" w:rsidRPr="0063372D">
        <w:rPr>
          <w:rFonts w:ascii="Times New Roman" w:eastAsia="宋体" w:hAnsi="Times New Roman" w:cs="Times New Roman" w:hint="eastAsia"/>
          <w:szCs w:val="24"/>
        </w:rPr>
        <w:t>(mqu)</w:t>
      </w:r>
      <w:r w:rsidR="0063372D" w:rsidRPr="0063372D">
        <w:rPr>
          <w:rFonts w:ascii="Times New Roman" w:eastAsia="宋体" w:hAnsi="Times New Roman" w:cs="Times New Roman" w:hint="eastAsia"/>
          <w:szCs w:val="24"/>
        </w:rPr>
        <w:t>，</w:t>
      </w:r>
      <w:r w:rsidR="000D2CCA">
        <w:rPr>
          <w:rFonts w:ascii="Times New Roman" w:eastAsia="宋体" w:hAnsi="Times New Roman" w:cs="Times New Roman" w:hint="eastAsia"/>
          <w:szCs w:val="24"/>
        </w:rPr>
        <w:t>药品单价</w:t>
      </w:r>
      <w:r>
        <w:rPr>
          <w:rFonts w:ascii="Times New Roman" w:eastAsia="宋体" w:hAnsi="Times New Roman" w:cs="Times New Roman" w:hint="eastAsia"/>
          <w:szCs w:val="24"/>
        </w:rPr>
        <w:t>(</w:t>
      </w:r>
      <w:r>
        <w:rPr>
          <w:rFonts w:ascii="Times New Roman" w:eastAsia="宋体" w:hAnsi="Times New Roman" w:cs="Times New Roman"/>
          <w:szCs w:val="24"/>
        </w:rPr>
        <w:t>mprice)</w:t>
      </w:r>
      <w:r>
        <w:rPr>
          <w:rFonts w:ascii="Times New Roman" w:eastAsia="宋体" w:hAnsi="Times New Roman" w:cs="Times New Roman" w:hint="eastAsia"/>
          <w:szCs w:val="24"/>
        </w:rPr>
        <w:t>）；</w:t>
      </w:r>
    </w:p>
    <w:p w14:paraId="4FC2F918" w14:textId="77777777" w:rsidR="0063372D" w:rsidRPr="0063372D" w:rsidRDefault="008060B1" w:rsidP="0063372D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检查处方细节表：</w:t>
      </w:r>
      <w:r>
        <w:rPr>
          <w:rFonts w:ascii="Times New Roman" w:eastAsia="宋体" w:hAnsi="Times New Roman" w:cs="Times New Roman" w:hint="eastAsia"/>
          <w:szCs w:val="24"/>
        </w:rPr>
        <w:t>C</w:t>
      </w:r>
      <w:r>
        <w:rPr>
          <w:rFonts w:ascii="Times New Roman" w:eastAsia="宋体" w:hAnsi="Times New Roman" w:cs="Times New Roman"/>
          <w:szCs w:val="24"/>
        </w:rPr>
        <w:t>C</w:t>
      </w:r>
      <w:r>
        <w:rPr>
          <w:rFonts w:ascii="Times New Roman" w:eastAsia="宋体" w:hAnsi="Times New Roman" w:cs="Times New Roman" w:hint="eastAsia"/>
          <w:szCs w:val="24"/>
        </w:rPr>
        <w:t>（</w:t>
      </w:r>
      <w:r w:rsidRPr="0063372D">
        <w:rPr>
          <w:rFonts w:ascii="Times New Roman" w:eastAsia="宋体" w:hAnsi="Times New Roman" w:cs="Times New Roman" w:hint="eastAsia"/>
          <w:szCs w:val="24"/>
        </w:rPr>
        <w:t>处方编号</w:t>
      </w:r>
      <w:r w:rsidRPr="0063372D">
        <w:rPr>
          <w:rFonts w:ascii="Times New Roman" w:eastAsia="宋体" w:hAnsi="Times New Roman" w:cs="Times New Roman" w:hint="eastAsia"/>
          <w:szCs w:val="24"/>
        </w:rPr>
        <w:t>(cno)</w:t>
      </w:r>
      <w:r>
        <w:rPr>
          <w:rFonts w:ascii="Times New Roman" w:eastAsia="宋体" w:hAnsi="Times New Roman" w:cs="Times New Roman" w:hint="eastAsia"/>
          <w:szCs w:val="24"/>
        </w:rPr>
        <w:t>，</w:t>
      </w:r>
      <w:r w:rsidR="0063372D" w:rsidRPr="0063372D">
        <w:rPr>
          <w:rFonts w:ascii="Times New Roman" w:eastAsia="宋体" w:hAnsi="Times New Roman" w:cs="Times New Roman" w:hint="eastAsia"/>
          <w:szCs w:val="24"/>
        </w:rPr>
        <w:t>检查项目</w:t>
      </w:r>
      <w:r w:rsidR="0063372D" w:rsidRPr="0063372D">
        <w:rPr>
          <w:rFonts w:ascii="Times New Roman" w:eastAsia="宋体" w:hAnsi="Times New Roman" w:cs="Times New Roman" w:hint="eastAsia"/>
          <w:szCs w:val="24"/>
        </w:rPr>
        <w:t>(pname)</w:t>
      </w:r>
      <w:r w:rsidR="0063372D" w:rsidRPr="0063372D">
        <w:rPr>
          <w:rFonts w:ascii="Times New Roman" w:eastAsia="宋体" w:hAnsi="Times New Roman" w:cs="Times New Roman" w:hint="eastAsia"/>
          <w:szCs w:val="24"/>
        </w:rPr>
        <w:t>）</w:t>
      </w:r>
      <w:r>
        <w:rPr>
          <w:rFonts w:ascii="Times New Roman" w:eastAsia="宋体" w:hAnsi="Times New Roman" w:cs="Times New Roman" w:hint="eastAsia"/>
          <w:szCs w:val="24"/>
        </w:rPr>
        <w:t>，检查医生编号</w:t>
      </w:r>
      <w:r w:rsidRPr="0063372D">
        <w:rPr>
          <w:rFonts w:ascii="Times New Roman" w:eastAsia="宋体" w:hAnsi="Times New Roman" w:cs="Times New Roman" w:hint="eastAsia"/>
          <w:szCs w:val="24"/>
        </w:rPr>
        <w:t>(tno)</w:t>
      </w:r>
      <w:r>
        <w:rPr>
          <w:rFonts w:ascii="Times New Roman" w:eastAsia="宋体" w:hAnsi="Times New Roman" w:cs="Times New Roman" w:hint="eastAsia"/>
          <w:szCs w:val="24"/>
        </w:rPr>
        <w:t>，检查结果</w:t>
      </w:r>
      <w:r>
        <w:rPr>
          <w:rFonts w:ascii="Times New Roman" w:eastAsia="宋体" w:hAnsi="Times New Roman" w:cs="Times New Roman" w:hint="eastAsia"/>
          <w:szCs w:val="24"/>
        </w:rPr>
        <w:t>(</w:t>
      </w:r>
      <w:r>
        <w:rPr>
          <w:rFonts w:ascii="Times New Roman" w:eastAsia="宋体" w:hAnsi="Times New Roman" w:cs="Times New Roman"/>
          <w:szCs w:val="24"/>
        </w:rPr>
        <w:t>pre)</w:t>
      </w:r>
      <w:r>
        <w:rPr>
          <w:rFonts w:ascii="Times New Roman" w:eastAsia="宋体" w:hAnsi="Times New Roman" w:cs="Times New Roman" w:hint="eastAsia"/>
          <w:szCs w:val="24"/>
        </w:rPr>
        <w:t>）；</w:t>
      </w:r>
    </w:p>
    <w:p w14:paraId="05DAE2D7" w14:textId="77777777" w:rsidR="0063372D" w:rsidRPr="0063372D" w:rsidRDefault="0063372D" w:rsidP="0063372D">
      <w:pPr>
        <w:rPr>
          <w:rFonts w:ascii="Times New Roman" w:eastAsia="宋体" w:hAnsi="Times New Roman" w:cs="Times New Roman"/>
          <w:szCs w:val="24"/>
        </w:rPr>
      </w:pPr>
      <w:r w:rsidRPr="0063372D">
        <w:rPr>
          <w:rFonts w:ascii="Times New Roman" w:eastAsia="宋体" w:hAnsi="Times New Roman" w:cs="Times New Roman" w:hint="eastAsia"/>
          <w:szCs w:val="24"/>
        </w:rPr>
        <w:t>检查项目表：</w:t>
      </w:r>
      <w:r w:rsidRPr="0063372D">
        <w:rPr>
          <w:rFonts w:ascii="Times New Roman" w:eastAsia="宋体" w:hAnsi="Times New Roman" w:cs="Times New Roman" w:hint="eastAsia"/>
          <w:szCs w:val="24"/>
        </w:rPr>
        <w:t>P</w:t>
      </w:r>
      <w:r w:rsidRPr="0063372D">
        <w:rPr>
          <w:rFonts w:ascii="Times New Roman" w:eastAsia="宋体" w:hAnsi="Times New Roman" w:cs="Times New Roman" w:hint="eastAsia"/>
          <w:szCs w:val="24"/>
        </w:rPr>
        <w:t>（项目名称</w:t>
      </w:r>
      <w:r w:rsidRPr="0063372D">
        <w:rPr>
          <w:rFonts w:ascii="Times New Roman" w:eastAsia="宋体" w:hAnsi="Times New Roman" w:cs="Times New Roman" w:hint="eastAsia"/>
          <w:szCs w:val="24"/>
        </w:rPr>
        <w:t>(pname)</w:t>
      </w:r>
      <w:r w:rsidRPr="0063372D">
        <w:rPr>
          <w:rFonts w:ascii="Times New Roman" w:eastAsia="宋体" w:hAnsi="Times New Roman" w:cs="Times New Roman" w:hint="eastAsia"/>
          <w:szCs w:val="24"/>
        </w:rPr>
        <w:t>，价格</w:t>
      </w:r>
      <w:r w:rsidRPr="0063372D">
        <w:rPr>
          <w:rFonts w:ascii="Times New Roman" w:eastAsia="宋体" w:hAnsi="Times New Roman" w:cs="Times New Roman" w:hint="eastAsia"/>
          <w:szCs w:val="24"/>
        </w:rPr>
        <w:t>(pprice)</w:t>
      </w:r>
      <w:r w:rsidRPr="0063372D">
        <w:rPr>
          <w:rFonts w:ascii="Times New Roman" w:eastAsia="宋体" w:hAnsi="Times New Roman" w:cs="Times New Roman" w:hint="eastAsia"/>
          <w:szCs w:val="24"/>
        </w:rPr>
        <w:t>）</w:t>
      </w:r>
    </w:p>
    <w:p w14:paraId="393D12C5" w14:textId="77777777" w:rsidR="0063372D" w:rsidRPr="005E3E44" w:rsidRDefault="0063372D" w:rsidP="0063372D">
      <w:pPr>
        <w:rPr>
          <w:rFonts w:ascii="Times New Roman" w:eastAsia="宋体" w:hAnsi="Times New Roman" w:cs="Times New Roman"/>
          <w:szCs w:val="24"/>
        </w:rPr>
      </w:pPr>
      <w:r w:rsidRPr="0063372D">
        <w:rPr>
          <w:rFonts w:ascii="Times New Roman" w:eastAsia="宋体" w:hAnsi="Times New Roman" w:cs="Times New Roman" w:hint="eastAsia"/>
          <w:szCs w:val="24"/>
        </w:rPr>
        <w:t>将要过期和已过期药品表：</w:t>
      </w:r>
      <w:r w:rsidRPr="0063372D">
        <w:rPr>
          <w:rFonts w:ascii="Times New Roman" w:eastAsia="宋体" w:hAnsi="Times New Roman" w:cs="Times New Roman" w:hint="eastAsia"/>
          <w:szCs w:val="24"/>
        </w:rPr>
        <w:t>OM</w:t>
      </w:r>
      <w:r w:rsidRPr="0063372D">
        <w:rPr>
          <w:rFonts w:ascii="Times New Roman" w:eastAsia="宋体" w:hAnsi="Times New Roman" w:cs="Times New Roman" w:hint="eastAsia"/>
          <w:szCs w:val="24"/>
        </w:rPr>
        <w:t>（药品编号</w:t>
      </w:r>
      <w:r w:rsidRPr="0063372D">
        <w:rPr>
          <w:rFonts w:ascii="Times New Roman" w:eastAsia="宋体" w:hAnsi="Times New Roman" w:cs="Times New Roman" w:hint="eastAsia"/>
          <w:szCs w:val="24"/>
        </w:rPr>
        <w:t>(mno)</w:t>
      </w:r>
      <w:r w:rsidRPr="0063372D">
        <w:rPr>
          <w:rFonts w:ascii="Times New Roman" w:eastAsia="宋体" w:hAnsi="Times New Roman" w:cs="Times New Roman" w:hint="eastAsia"/>
          <w:szCs w:val="24"/>
        </w:rPr>
        <w:t>，到期时间</w:t>
      </w:r>
      <w:r w:rsidRPr="0063372D">
        <w:rPr>
          <w:rFonts w:ascii="Times New Roman" w:eastAsia="宋体" w:hAnsi="Times New Roman" w:cs="Times New Roman" w:hint="eastAsia"/>
          <w:szCs w:val="24"/>
        </w:rPr>
        <w:t>(odate)</w:t>
      </w:r>
      <w:r w:rsidRPr="0063372D">
        <w:rPr>
          <w:rFonts w:ascii="Times New Roman" w:eastAsia="宋体" w:hAnsi="Times New Roman" w:cs="Times New Roman" w:hint="eastAsia"/>
          <w:szCs w:val="24"/>
        </w:rPr>
        <w:t>，剩余天数</w:t>
      </w:r>
      <w:r w:rsidRPr="0063372D">
        <w:rPr>
          <w:rFonts w:ascii="Times New Roman" w:eastAsia="宋体" w:hAnsi="Times New Roman" w:cs="Times New Roman" w:hint="eastAsia"/>
          <w:szCs w:val="24"/>
        </w:rPr>
        <w:t>(odays)</w:t>
      </w:r>
      <w:r w:rsidRPr="0063372D">
        <w:rPr>
          <w:rFonts w:ascii="Times New Roman" w:eastAsia="宋体" w:hAnsi="Times New Roman" w:cs="Times New Roman" w:hint="eastAsia"/>
          <w:szCs w:val="24"/>
        </w:rPr>
        <w:t>）</w:t>
      </w:r>
    </w:p>
    <w:p w14:paraId="7705E009" w14:textId="77777777" w:rsidR="005E3E44" w:rsidRDefault="008060B1">
      <w:pPr>
        <w:rPr>
          <w:rFonts w:ascii="Times New Roman" w:eastAsia="宋体" w:hAnsi="Times New Roman" w:cs="Times New Roman"/>
          <w:b/>
          <w:color w:val="FF0000"/>
          <w:szCs w:val="24"/>
        </w:rPr>
      </w:pPr>
      <w:r w:rsidRPr="008060B1">
        <w:rPr>
          <w:rFonts w:hint="eastAsia"/>
          <w:b/>
          <w:color w:val="FF0000"/>
        </w:rPr>
        <w:t>备注：</w:t>
      </w:r>
      <w:r w:rsidRPr="008060B1">
        <w:rPr>
          <w:rFonts w:ascii="Times New Roman" w:eastAsia="宋体" w:hAnsi="Times New Roman" w:cs="Times New Roman" w:hint="eastAsia"/>
          <w:b/>
          <w:color w:val="FF0000"/>
          <w:szCs w:val="24"/>
        </w:rPr>
        <w:t>保质期</w:t>
      </w:r>
      <w:r w:rsidRPr="008060B1">
        <w:rPr>
          <w:rFonts w:ascii="Times New Roman" w:eastAsia="宋体" w:hAnsi="Times New Roman" w:cs="Times New Roman" w:hint="eastAsia"/>
          <w:b/>
          <w:color w:val="FF0000"/>
          <w:szCs w:val="24"/>
        </w:rPr>
        <w:t>(mex)</w:t>
      </w:r>
      <w:r w:rsidRPr="008060B1">
        <w:rPr>
          <w:rFonts w:ascii="Times New Roman" w:eastAsia="宋体" w:hAnsi="Times New Roman" w:cs="Times New Roman" w:hint="eastAsia"/>
          <w:b/>
          <w:color w:val="FF0000"/>
          <w:szCs w:val="24"/>
        </w:rPr>
        <w:t>登记的是多少个月</w:t>
      </w:r>
    </w:p>
    <w:p w14:paraId="3770BC9F" w14:textId="77777777" w:rsidR="00817DFD" w:rsidRDefault="00817DFD">
      <w:r>
        <w:rPr>
          <w:rFonts w:hint="eastAsia"/>
        </w:rPr>
        <w:t>使用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语句完成下列要求：</w:t>
      </w:r>
    </w:p>
    <w:p w14:paraId="7B00E345" w14:textId="77777777" w:rsidR="00817DFD" w:rsidRDefault="00342012" w:rsidP="00817DF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查询检查过所有检查项目的病人的编号</w:t>
      </w:r>
      <w:r w:rsidRPr="00DC5B4F">
        <w:rPr>
          <w:rFonts w:hint="eastAsia"/>
        </w:rPr>
        <w:t>和姓名。</w:t>
      </w:r>
    </w:p>
    <w:p w14:paraId="6C1BC127" w14:textId="77777777" w:rsidR="00342012" w:rsidRDefault="00342012" w:rsidP="00342012">
      <w:pPr>
        <w:pStyle w:val="a3"/>
        <w:numPr>
          <w:ilvl w:val="0"/>
          <w:numId w:val="5"/>
        </w:numPr>
        <w:ind w:firstLineChars="0"/>
      </w:pPr>
      <w:r w:rsidRPr="00342012">
        <w:rPr>
          <w:rFonts w:hint="eastAsia"/>
        </w:rPr>
        <w:t>检索</w:t>
      </w:r>
      <w:r w:rsidRPr="00342012">
        <w:rPr>
          <w:rFonts w:hint="eastAsia"/>
        </w:rPr>
        <w:t xml:space="preserve"> </w:t>
      </w:r>
      <w:r w:rsidRPr="00342012">
        <w:rPr>
          <w:rFonts w:hint="eastAsia"/>
        </w:rPr>
        <w:t>‘李明’医生没有开过处方的药品名称。</w:t>
      </w:r>
    </w:p>
    <w:p w14:paraId="7FCDF55E" w14:textId="77777777" w:rsidR="004C5D8B" w:rsidRDefault="004C5D8B" w:rsidP="0034201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查询</w:t>
      </w:r>
      <w:r>
        <w:rPr>
          <w:rFonts w:hint="eastAsia"/>
        </w:rPr>
        <w:t>2019</w:t>
      </w:r>
      <w:r>
        <w:rPr>
          <w:rFonts w:hint="eastAsia"/>
        </w:rPr>
        <w:t>年每个月使用量最高的药品编号和药品名称，要求输出月份，药品编号，药品名称以及使用数量。</w:t>
      </w:r>
    </w:p>
    <w:p w14:paraId="1B4B0F43" w14:textId="77777777" w:rsidR="00342012" w:rsidRDefault="00342012" w:rsidP="00342012">
      <w:pPr>
        <w:pStyle w:val="a3"/>
        <w:numPr>
          <w:ilvl w:val="0"/>
          <w:numId w:val="5"/>
        </w:numPr>
        <w:ind w:firstLineChars="0"/>
      </w:pPr>
      <w:r w:rsidRPr="00342012">
        <w:rPr>
          <w:rFonts w:hint="eastAsia"/>
        </w:rPr>
        <w:t>为处方表添加约束：医生编号为外键，处方日期添加默认值为当前日期。</w:t>
      </w:r>
    </w:p>
    <w:p w14:paraId="29953769" w14:textId="77777777" w:rsidR="00342012" w:rsidRDefault="00342012" w:rsidP="0034201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将每个处方中的：处方编号，药品总数量，药品总价格，检查项目总数量，检查项目总价格</w:t>
      </w:r>
      <w:r>
        <w:rPr>
          <w:rFonts w:hint="eastAsia"/>
        </w:rPr>
        <w:t xml:space="preserve"> </w:t>
      </w:r>
      <w:r w:rsidRPr="00DC5B4F">
        <w:rPr>
          <w:rFonts w:hint="eastAsia"/>
        </w:rPr>
        <w:t>创建</w:t>
      </w:r>
      <w:r>
        <w:rPr>
          <w:rFonts w:hint="eastAsia"/>
        </w:rPr>
        <w:t>一个视图</w:t>
      </w:r>
      <w:r>
        <w:t>。</w:t>
      </w:r>
    </w:p>
    <w:p w14:paraId="5C7B8837" w14:textId="77777777" w:rsidR="003B2E83" w:rsidRDefault="003B2E83" w:rsidP="003B2E83">
      <w:pPr>
        <w:pStyle w:val="a3"/>
        <w:numPr>
          <w:ilvl w:val="0"/>
          <w:numId w:val="5"/>
        </w:numPr>
        <w:ind w:firstLineChars="0"/>
      </w:pPr>
      <w:r w:rsidRPr="003B2E83">
        <w:rPr>
          <w:rFonts w:hint="eastAsia"/>
        </w:rPr>
        <w:t>查询</w:t>
      </w:r>
      <w:r w:rsidRPr="003B2E83">
        <w:rPr>
          <w:rFonts w:hint="eastAsia"/>
        </w:rPr>
        <w:t>2017</w:t>
      </w:r>
      <w:r w:rsidRPr="003B2E83">
        <w:rPr>
          <w:rFonts w:hint="eastAsia"/>
        </w:rPr>
        <w:t>年每个科室每个医生每个月的处方总金额，要求显示科室名称，医生名称，月份，总金额。</w:t>
      </w:r>
    </w:p>
    <w:p w14:paraId="0A25945A" w14:textId="77777777" w:rsidR="003B2E83" w:rsidRDefault="003B2E83" w:rsidP="003B2E83">
      <w:pPr>
        <w:pStyle w:val="a3"/>
        <w:numPr>
          <w:ilvl w:val="0"/>
          <w:numId w:val="5"/>
        </w:numPr>
        <w:ind w:firstLineChars="0"/>
      </w:pPr>
      <w:r w:rsidRPr="003B2E83">
        <w:rPr>
          <w:rFonts w:hint="eastAsia"/>
        </w:rPr>
        <w:t>查询每个医生看过的病人中男女病人的人数，要求输出：医生编号，男病人人数，女病人人数。</w:t>
      </w:r>
    </w:p>
    <w:p w14:paraId="5EB90986" w14:textId="77777777" w:rsidR="003B2E83" w:rsidRDefault="003B2E83" w:rsidP="003B2E83">
      <w:pPr>
        <w:pStyle w:val="a3"/>
        <w:numPr>
          <w:ilvl w:val="0"/>
          <w:numId w:val="5"/>
        </w:numPr>
        <w:ind w:firstLineChars="0"/>
      </w:pPr>
      <w:r w:rsidRPr="003B2E83">
        <w:rPr>
          <w:rFonts w:hint="eastAsia"/>
        </w:rPr>
        <w:t>创建触发器实现：向</w:t>
      </w:r>
      <w:r>
        <w:rPr>
          <w:rFonts w:hint="eastAsia"/>
        </w:rPr>
        <w:t>药品</w:t>
      </w:r>
      <w:r w:rsidRPr="003B2E83">
        <w:rPr>
          <w:rFonts w:hint="eastAsia"/>
        </w:rPr>
        <w:t>处方表</w:t>
      </w:r>
      <w:r w:rsidR="00E02ED1">
        <w:rPr>
          <w:rFonts w:hint="eastAsia"/>
        </w:rPr>
        <w:t>或者检查项目处方表中</w:t>
      </w:r>
      <w:r w:rsidRPr="003B2E83">
        <w:rPr>
          <w:rFonts w:hint="eastAsia"/>
        </w:rPr>
        <w:t>插入</w:t>
      </w:r>
      <w:r w:rsidR="00E02ED1">
        <w:rPr>
          <w:rFonts w:hint="eastAsia"/>
        </w:rPr>
        <w:t>处方细节</w:t>
      </w:r>
      <w:r w:rsidRPr="003B2E83">
        <w:rPr>
          <w:rFonts w:hint="eastAsia"/>
        </w:rPr>
        <w:t>记录时，通过触发器检查药品编号的值在药品表中是否存在，同时还要检查</w:t>
      </w:r>
      <w:r w:rsidR="00E02ED1">
        <w:rPr>
          <w:rFonts w:hint="eastAsia"/>
        </w:rPr>
        <w:t>检查项目</w:t>
      </w:r>
      <w:r w:rsidRPr="003B2E83">
        <w:rPr>
          <w:rFonts w:hint="eastAsia"/>
        </w:rPr>
        <w:t>的值在</w:t>
      </w:r>
      <w:r w:rsidR="00E02ED1">
        <w:rPr>
          <w:rFonts w:hint="eastAsia"/>
        </w:rPr>
        <w:t>检查项目</w:t>
      </w:r>
      <w:r w:rsidRPr="003B2E83">
        <w:rPr>
          <w:rFonts w:hint="eastAsia"/>
        </w:rPr>
        <w:t>表中是否存在，若不存在，则取消插</w:t>
      </w:r>
      <w:r w:rsidRPr="003B2E83">
        <w:rPr>
          <w:rFonts w:hint="eastAsia"/>
        </w:rPr>
        <w:lastRenderedPageBreak/>
        <w:t>入，否则插入成功，如果插入成功则计算该处方的总价格插入到处方表中。</w:t>
      </w:r>
    </w:p>
    <w:p w14:paraId="7BAF48CC" w14:textId="77777777" w:rsidR="004C5D8B" w:rsidRDefault="004C5D8B" w:rsidP="003B2E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请设计一个存储过程实现下列功能：查询每种药品是否快到保质期，将保质期只剩少于半年的药品插入到将要过期和已过期药品表中，如果已经超过保质期，则将该药品从药品表中删除。</w:t>
      </w:r>
    </w:p>
    <w:p w14:paraId="0E88A243" w14:textId="6B5656C5" w:rsidR="004C5D8B" w:rsidRDefault="004C5D8B" w:rsidP="003B2E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使用游标实现</w:t>
      </w:r>
      <w:r w:rsidR="00782A11">
        <w:rPr>
          <w:rFonts w:hint="eastAsia"/>
        </w:rPr>
        <w:t>将</w:t>
      </w:r>
      <w:r w:rsidR="00782A11">
        <w:rPr>
          <w:rFonts w:hint="eastAsia"/>
        </w:rPr>
        <w:t>2019</w:t>
      </w:r>
      <w:r w:rsidR="00782A11">
        <w:rPr>
          <w:rFonts w:hint="eastAsia"/>
        </w:rPr>
        <w:t>年使用量最多的前五种药品的单价价格加上</w:t>
      </w:r>
      <w:r w:rsidR="00782A11">
        <w:rPr>
          <w:rFonts w:hint="eastAsia"/>
        </w:rPr>
        <w:t>1</w:t>
      </w:r>
      <w:r w:rsidR="00782A11">
        <w:rPr>
          <w:rFonts w:hint="eastAsia"/>
        </w:rPr>
        <w:t>元。</w:t>
      </w:r>
    </w:p>
    <w:p w14:paraId="3A4CC861" w14:textId="77777777" w:rsidR="00250741" w:rsidRDefault="0052703E" w:rsidP="0052703E">
      <w:pPr>
        <w:pStyle w:val="a3"/>
        <w:ind w:left="360" w:firstLineChars="0" w:firstLine="0"/>
        <w:rPr>
          <w:color w:val="FF0000"/>
          <w:sz w:val="28"/>
          <w:szCs w:val="28"/>
        </w:rPr>
      </w:pPr>
      <w:r w:rsidRPr="0052703E">
        <w:rPr>
          <w:rFonts w:hint="eastAsia"/>
          <w:color w:val="FF0000"/>
          <w:sz w:val="28"/>
          <w:szCs w:val="28"/>
        </w:rPr>
        <w:t>说明：</w:t>
      </w:r>
    </w:p>
    <w:p w14:paraId="10D24B58" w14:textId="7F92B593" w:rsidR="00250741" w:rsidRDefault="00250741" w:rsidP="0052703E">
      <w:pPr>
        <w:pStyle w:val="a3"/>
        <w:ind w:left="360" w:firstLineChars="0"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</w:t>
      </w:r>
      <w:r>
        <w:rPr>
          <w:color w:val="FF0000"/>
          <w:sz w:val="28"/>
          <w:szCs w:val="28"/>
        </w:rPr>
        <w:t>.</w:t>
      </w:r>
      <w:r>
        <w:rPr>
          <w:rFonts w:hint="eastAsia"/>
          <w:color w:val="FF0000"/>
          <w:sz w:val="28"/>
          <w:szCs w:val="28"/>
        </w:rPr>
        <w:t>所有用到的数据库和表都需自己建立</w:t>
      </w:r>
    </w:p>
    <w:p w14:paraId="340A3FE7" w14:textId="77777777" w:rsidR="00250741" w:rsidRDefault="00250741" w:rsidP="0052703E">
      <w:pPr>
        <w:pStyle w:val="a3"/>
        <w:ind w:left="360" w:firstLineChars="0" w:firstLine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2.</w:t>
      </w:r>
      <w:r w:rsidR="0052703E" w:rsidRPr="0052703E">
        <w:rPr>
          <w:rFonts w:hint="eastAsia"/>
          <w:color w:val="FF0000"/>
          <w:sz w:val="28"/>
          <w:szCs w:val="28"/>
        </w:rPr>
        <w:t>所有题目均需使用</w:t>
      </w:r>
      <w:r w:rsidR="0052703E" w:rsidRPr="0052703E">
        <w:rPr>
          <w:rFonts w:hint="eastAsia"/>
          <w:color w:val="FF0000"/>
          <w:sz w:val="28"/>
          <w:szCs w:val="28"/>
        </w:rPr>
        <w:t>S</w:t>
      </w:r>
      <w:r w:rsidR="0052703E" w:rsidRPr="0052703E">
        <w:rPr>
          <w:color w:val="FF0000"/>
          <w:sz w:val="28"/>
          <w:szCs w:val="28"/>
        </w:rPr>
        <w:t>QL</w:t>
      </w:r>
      <w:r w:rsidR="0052703E" w:rsidRPr="0052703E">
        <w:rPr>
          <w:rFonts w:hint="eastAsia"/>
          <w:color w:val="FF0000"/>
          <w:sz w:val="28"/>
          <w:szCs w:val="28"/>
        </w:rPr>
        <w:t>语句实现，并要求独立完成，如发现雷同，成绩记零分。</w:t>
      </w:r>
    </w:p>
    <w:p w14:paraId="6A4BC26B" w14:textId="7951A84A" w:rsidR="0052703E" w:rsidRPr="0052703E" w:rsidRDefault="00250741" w:rsidP="0052703E">
      <w:pPr>
        <w:pStyle w:val="a3"/>
        <w:ind w:left="360" w:firstLineChars="0" w:firstLine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</w:t>
      </w:r>
      <w:r>
        <w:rPr>
          <w:rFonts w:hint="eastAsia"/>
          <w:color w:val="FF0000"/>
          <w:sz w:val="28"/>
          <w:szCs w:val="28"/>
        </w:rPr>
        <w:t>．</w:t>
      </w:r>
      <w:r w:rsidR="0052703E">
        <w:rPr>
          <w:rFonts w:hint="eastAsia"/>
          <w:color w:val="FF0000"/>
          <w:sz w:val="28"/>
          <w:szCs w:val="28"/>
        </w:rPr>
        <w:t>提交</w:t>
      </w:r>
      <w:r>
        <w:rPr>
          <w:rFonts w:hint="eastAsia"/>
          <w:color w:val="FF0000"/>
          <w:sz w:val="28"/>
          <w:szCs w:val="28"/>
        </w:rPr>
        <w:t>的</w:t>
      </w:r>
      <w:r>
        <w:rPr>
          <w:rFonts w:hint="eastAsia"/>
          <w:color w:val="FF0000"/>
          <w:sz w:val="28"/>
          <w:szCs w:val="28"/>
        </w:rPr>
        <w:t>S</w:t>
      </w:r>
      <w:r>
        <w:rPr>
          <w:color w:val="FF0000"/>
          <w:sz w:val="28"/>
          <w:szCs w:val="28"/>
        </w:rPr>
        <w:t>QL</w:t>
      </w:r>
      <w:r>
        <w:rPr>
          <w:rFonts w:hint="eastAsia"/>
          <w:color w:val="FF0000"/>
          <w:sz w:val="28"/>
          <w:szCs w:val="28"/>
        </w:rPr>
        <w:t>文件命名方式：学号</w:t>
      </w:r>
      <w:r>
        <w:rPr>
          <w:rFonts w:hint="eastAsia"/>
          <w:color w:val="FF0000"/>
          <w:sz w:val="28"/>
          <w:szCs w:val="28"/>
        </w:rPr>
        <w:t>+</w:t>
      </w:r>
      <w:r>
        <w:rPr>
          <w:rFonts w:hint="eastAsia"/>
          <w:color w:val="FF0000"/>
          <w:sz w:val="28"/>
          <w:szCs w:val="28"/>
        </w:rPr>
        <w:t>姓名</w:t>
      </w:r>
      <w:r w:rsidR="0052703E">
        <w:rPr>
          <w:rFonts w:hint="eastAsia"/>
          <w:color w:val="FF0000"/>
          <w:sz w:val="28"/>
          <w:szCs w:val="28"/>
        </w:rPr>
        <w:t>。</w:t>
      </w:r>
    </w:p>
    <w:sectPr w:rsidR="0052703E" w:rsidRPr="0052703E" w:rsidSect="008060B1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6A1C5" w14:textId="77777777" w:rsidR="00BD5EA3" w:rsidRDefault="00BD5EA3" w:rsidP="005E3E44">
      <w:r>
        <w:separator/>
      </w:r>
    </w:p>
  </w:endnote>
  <w:endnote w:type="continuationSeparator" w:id="0">
    <w:p w14:paraId="2A0C113D" w14:textId="77777777" w:rsidR="00BD5EA3" w:rsidRDefault="00BD5EA3" w:rsidP="005E3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5896000"/>
      <w:docPartObj>
        <w:docPartGallery w:val="Page Numbers (Bottom of Page)"/>
        <w:docPartUnique/>
      </w:docPartObj>
    </w:sdtPr>
    <w:sdtEndPr/>
    <w:sdtContent>
      <w:p w14:paraId="0C164F28" w14:textId="77777777" w:rsidR="0063372D" w:rsidRDefault="0063372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2A11" w:rsidRPr="00782A11">
          <w:rPr>
            <w:noProof/>
            <w:lang w:val="zh-CN"/>
          </w:rPr>
          <w:t>3</w:t>
        </w:r>
        <w:r>
          <w:fldChar w:fldCharType="end"/>
        </w:r>
      </w:p>
    </w:sdtContent>
  </w:sdt>
  <w:p w14:paraId="4EE76681" w14:textId="77777777" w:rsidR="0063372D" w:rsidRDefault="0063372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11AD0" w14:textId="77777777" w:rsidR="00BD5EA3" w:rsidRDefault="00BD5EA3" w:rsidP="005E3E44">
      <w:r>
        <w:separator/>
      </w:r>
    </w:p>
  </w:footnote>
  <w:footnote w:type="continuationSeparator" w:id="0">
    <w:p w14:paraId="17CF01D7" w14:textId="77777777" w:rsidR="00BD5EA3" w:rsidRDefault="00BD5EA3" w:rsidP="005E3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75EB1"/>
    <w:multiLevelType w:val="hybridMultilevel"/>
    <w:tmpl w:val="5762AA42"/>
    <w:lvl w:ilvl="0" w:tplc="651ECE28">
      <w:start w:val="1"/>
      <w:numFmt w:val="decimal"/>
      <w:lvlText w:val="%1.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1"/>
        </w:tabs>
        <w:ind w:left="102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1"/>
        </w:tabs>
        <w:ind w:left="186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1"/>
        </w:tabs>
        <w:ind w:left="228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1"/>
        </w:tabs>
        <w:ind w:left="27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1"/>
        </w:tabs>
        <w:ind w:left="312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1"/>
        </w:tabs>
        <w:ind w:left="354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1"/>
        </w:tabs>
        <w:ind w:left="3961" w:hanging="420"/>
      </w:pPr>
    </w:lvl>
  </w:abstractNum>
  <w:abstractNum w:abstractNumId="1" w15:restartNumberingAfterBreak="0">
    <w:nsid w:val="0C4326A7"/>
    <w:multiLevelType w:val="hybridMultilevel"/>
    <w:tmpl w:val="4C908BCC"/>
    <w:lvl w:ilvl="0" w:tplc="5174272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9B6313"/>
    <w:multiLevelType w:val="hybridMultilevel"/>
    <w:tmpl w:val="8B363038"/>
    <w:lvl w:ilvl="0" w:tplc="AD5C5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233102"/>
    <w:multiLevelType w:val="hybridMultilevel"/>
    <w:tmpl w:val="C2D29836"/>
    <w:lvl w:ilvl="0" w:tplc="C0529616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 w:tplc="458ECFC6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14C5F94"/>
    <w:multiLevelType w:val="hybridMultilevel"/>
    <w:tmpl w:val="5400E608"/>
    <w:lvl w:ilvl="0" w:tplc="08A84F0E">
      <w:start w:val="5"/>
      <w:numFmt w:val="decimal"/>
      <w:lvlText w:val="（%1）"/>
      <w:lvlJc w:val="left"/>
      <w:pPr>
        <w:ind w:left="12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1" w:hanging="420"/>
      </w:pPr>
    </w:lvl>
    <w:lvl w:ilvl="2" w:tplc="0409001B" w:tentative="1">
      <w:start w:val="1"/>
      <w:numFmt w:val="lowerRoman"/>
      <w:lvlText w:val="%3."/>
      <w:lvlJc w:val="right"/>
      <w:pPr>
        <w:ind w:left="1801" w:hanging="420"/>
      </w:pPr>
    </w:lvl>
    <w:lvl w:ilvl="3" w:tplc="0409000F" w:tentative="1">
      <w:start w:val="1"/>
      <w:numFmt w:val="decimal"/>
      <w:lvlText w:val="%4."/>
      <w:lvlJc w:val="left"/>
      <w:pPr>
        <w:ind w:left="2221" w:hanging="420"/>
      </w:pPr>
    </w:lvl>
    <w:lvl w:ilvl="4" w:tplc="04090019" w:tentative="1">
      <w:start w:val="1"/>
      <w:numFmt w:val="lowerLetter"/>
      <w:lvlText w:val="%5)"/>
      <w:lvlJc w:val="left"/>
      <w:pPr>
        <w:ind w:left="2641" w:hanging="420"/>
      </w:pPr>
    </w:lvl>
    <w:lvl w:ilvl="5" w:tplc="0409001B" w:tentative="1">
      <w:start w:val="1"/>
      <w:numFmt w:val="lowerRoman"/>
      <w:lvlText w:val="%6."/>
      <w:lvlJc w:val="right"/>
      <w:pPr>
        <w:ind w:left="3061" w:hanging="420"/>
      </w:pPr>
    </w:lvl>
    <w:lvl w:ilvl="6" w:tplc="0409000F" w:tentative="1">
      <w:start w:val="1"/>
      <w:numFmt w:val="decimal"/>
      <w:lvlText w:val="%7."/>
      <w:lvlJc w:val="left"/>
      <w:pPr>
        <w:ind w:left="3481" w:hanging="420"/>
      </w:pPr>
    </w:lvl>
    <w:lvl w:ilvl="7" w:tplc="04090019" w:tentative="1">
      <w:start w:val="1"/>
      <w:numFmt w:val="lowerLetter"/>
      <w:lvlText w:val="%8)"/>
      <w:lvlJc w:val="left"/>
      <w:pPr>
        <w:ind w:left="3901" w:hanging="420"/>
      </w:pPr>
    </w:lvl>
    <w:lvl w:ilvl="8" w:tplc="0409001B" w:tentative="1">
      <w:start w:val="1"/>
      <w:numFmt w:val="lowerRoman"/>
      <w:lvlText w:val="%9."/>
      <w:lvlJc w:val="right"/>
      <w:pPr>
        <w:ind w:left="4321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ED1"/>
    <w:rsid w:val="00004EDE"/>
    <w:rsid w:val="000D2CCA"/>
    <w:rsid w:val="00214268"/>
    <w:rsid w:val="00250741"/>
    <w:rsid w:val="00303655"/>
    <w:rsid w:val="00307FEF"/>
    <w:rsid w:val="00342012"/>
    <w:rsid w:val="003A1ED1"/>
    <w:rsid w:val="003B2E83"/>
    <w:rsid w:val="00465BDC"/>
    <w:rsid w:val="004B2859"/>
    <w:rsid w:val="004C5D8B"/>
    <w:rsid w:val="00507C5A"/>
    <w:rsid w:val="0052703E"/>
    <w:rsid w:val="005E3E44"/>
    <w:rsid w:val="00625C5E"/>
    <w:rsid w:val="0063372D"/>
    <w:rsid w:val="00782A11"/>
    <w:rsid w:val="007D78B9"/>
    <w:rsid w:val="008060B1"/>
    <w:rsid w:val="00817DFD"/>
    <w:rsid w:val="009D1182"/>
    <w:rsid w:val="00A732F8"/>
    <w:rsid w:val="00B769F3"/>
    <w:rsid w:val="00BD5EA3"/>
    <w:rsid w:val="00CA7504"/>
    <w:rsid w:val="00E02ED1"/>
    <w:rsid w:val="00E45490"/>
    <w:rsid w:val="00E5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266B5"/>
  <w15:docId w15:val="{E7806F21-A8B2-4417-9073-63F02EFC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BD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E3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3E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3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3E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jxe</dc:creator>
  <cp:lastModifiedBy>liuli@sdu.edu.cn</cp:lastModifiedBy>
  <cp:revision>16</cp:revision>
  <dcterms:created xsi:type="dcterms:W3CDTF">2020-02-12T10:07:00Z</dcterms:created>
  <dcterms:modified xsi:type="dcterms:W3CDTF">2021-03-03T09:56:00Z</dcterms:modified>
</cp:coreProperties>
</file>