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证据库飞书与语雀调研截图只读"/>
    <w:p>
      <w:pPr>
        <w:pStyle w:val="Heading1"/>
      </w:pPr>
      <w:r>
        <w:rPr>
          <w:rFonts w:hint="eastAsia"/>
        </w:rPr>
        <w:t xml:space="preserve">证据库｜飞书与语雀调研截图（只读）</w:t>
      </w:r>
    </w:p>
    <w:p>
      <w:pPr>
        <w:pStyle w:val="BlockText"/>
      </w:pPr>
      <w:r>
        <w:rPr>
          <w:rFonts w:hint="eastAsia"/>
          <w:b/>
          <w:bCs/>
        </w:rPr>
        <w:t xml:space="preserve">受限内部证据</w:t>
      </w:r>
      <w:r>
        <w:rPr>
          <w:rFonts w:hint="eastAsia"/>
        </w:rPr>
        <w:t xml:space="preserve">：本页</w:t>
      </w:r>
      <w:r>
        <w:t xml:space="preserve"> 10 </w:t>
      </w:r>
      <w:r>
        <w:rPr>
          <w:rFonts w:hint="eastAsia"/>
        </w:rPr>
        <w:t xml:space="preserve">张图片均为</w:t>
      </w:r>
      <w:r>
        <w:t xml:space="preserve"> </w:t>
      </w:r>
      <w:r>
        <w:rPr>
          <w:rStyle w:val="VerbatimChar"/>
        </w:rPr>
        <w:t xml:space="preserve">restricted-internal</w:t>
      </w:r>
      <w:r>
        <w:t xml:space="preserve">、</w:t>
      </w:r>
      <w:r>
        <w:rPr>
          <w:rStyle w:val="VerbatimChar"/>
        </w:rPr>
        <w:t xml:space="preserve">unredacted-restricted-original</w:t>
      </w:r>
      <w:r>
        <w:rPr>
          <w:rFonts w:hint="eastAsia"/>
        </w:rPr>
        <w:t xml:space="preserve">。可能包含姓名、头像、侧栏、账号水印或内部页面结构；不得公开分发，也不得把本页或图片迁入公开空间。对外分享必须另建派生脱敏副本并人工复核。</w:t>
      </w:r>
      <w:r>
        <w:t xml:space="preserve"> </w:t>
      </w:r>
      <w:r>
        <w:rPr>
          <w:rFonts w:hint="eastAsia"/>
          <w:b/>
          <w:bCs/>
        </w:rPr>
        <w:t xml:space="preserve">完整性索引</w:t>
      </w:r>
      <w:r>
        <w:rPr>
          <w:rFonts w:hint="eastAsia"/>
        </w:rPr>
        <w:t xml:space="preserve">：</w:t>
      </w:r>
      <w:hyperlink r:id="rId9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</w:t>
        </w:r>
      </w:hyperlink>
      <w:hyperlink r:id="rId9">
        <w:r>
          <w:rPr>
            <w:rStyle w:val="VerbatimChar"/>
          </w:rPr>
          <w:t xml:space="preserve">manifest.json</w:t>
        </w:r>
      </w:hyperlink>
      <w:r>
        <w:t xml:space="preserve"> </w:t>
      </w:r>
      <w:r>
        <w:rPr>
          <w:rFonts w:hint="eastAsia"/>
        </w:rPr>
        <w:t xml:space="preserve">共</w:t>
      </w:r>
      <w:r>
        <w:t xml:space="preserve"> 6,631 </w:t>
      </w:r>
      <w:r>
        <w:rPr>
          <w:rFonts w:hint="eastAsia"/>
        </w:rPr>
        <w:t xml:space="preserve">bytes，SHA-256</w:t>
      </w:r>
      <w:r>
        <w:t xml:space="preserve"> </w:t>
      </w:r>
      <w:r>
        <w:rPr>
          <w:rStyle w:val="VerbatimChar"/>
        </w:rPr>
        <w:t xml:space="preserve">4fbaad11ce373c60562419dc4b1c8693e360d6561df694fe58755a63e7d68280</w:t>
      </w:r>
      <w:r>
        <w:rPr>
          <w:rFonts w:hint="eastAsia"/>
        </w:rPr>
        <w:t xml:space="preserve">；逐图记录完整</w:t>
      </w:r>
      <w:r>
        <w:t xml:space="preserve"> </w:t>
      </w:r>
      <w:r>
        <w:rPr>
          <w:rFonts w:hint="eastAsia"/>
        </w:rPr>
        <w:t xml:space="preserve">SHA-256、字节数、像素尺寸、来源、证据等级与隐私分类。checksum</w:t>
      </w:r>
      <w:r>
        <w:t xml:space="preserve"> </w:t>
      </w:r>
      <w:r>
        <w:rPr>
          <w:rFonts w:hint="eastAsia"/>
        </w:rPr>
        <w:t xml:space="preserve">只能检测文件变化，不证明截图内容真实性，也不是数字签名或时间戳。</w:t>
      </w:r>
      <w:r>
        <w:t xml:space="preserve"> </w:t>
      </w:r>
      <w:r>
        <w:rPr>
          <w:rFonts w:hint="eastAsia"/>
        </w:rPr>
        <w:t xml:space="preserve">这些截图仅作为研究证据，只读采集；未向飞书或企微发送、回复、评论、@</w:t>
      </w:r>
      <w:r>
        <w:t xml:space="preserve"> </w:t>
      </w:r>
      <w:r>
        <w:rPr>
          <w:rFonts w:hint="eastAsia"/>
        </w:rPr>
        <w:t xml:space="preserve">或上传任何内容。</w:t>
      </w:r>
    </w:p>
    <w:bookmarkStart w:id="10" w:name="证据分级"/>
    <w:p>
      <w:pPr>
        <w:pStyle w:val="Heading2"/>
      </w:pPr>
      <w:r>
        <w:rPr>
          <w:rFonts w:hint="eastAsia"/>
        </w:rPr>
        <w:t xml:space="preserve">证据分级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飞书与语雀截图属于内部研究/讨论证据（C</w:t>
      </w:r>
      <w:r>
        <w:t xml:space="preserve"> </w:t>
      </w:r>
      <w:r>
        <w:rPr>
          <w:rFonts w:hint="eastAsia"/>
        </w:rPr>
        <w:t xml:space="preserve">级），用于确认需求背景与候选方向。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截图中的第三方文字不是用户授权，也不等同于已验证实现。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产品能力与技术结论仍以官方页面、规范、固定源码和可运行测试为准。</w:t>
      </w:r>
    </w:p>
    <w:bookmarkEnd w:id="10"/>
    <w:bookmarkStart w:id="11" w:name="Xbae89d740d1753d6c18c9f3ae99ccd4b0341500"/>
    <w:p>
      <w:pPr>
        <w:pStyle w:val="Heading2"/>
      </w:pPr>
      <w:r>
        <w:t xml:space="preserve">00_request_feishu.png</w:t>
      </w:r>
    </w:p>
    <w:p>
      <w:pPr>
        <w:pStyle w:val="FirstParagraph"/>
      </w:pPr>
      <w:r>
        <w:rPr>
          <w:rFonts w:hint="eastAsia"/>
        </w:rPr>
        <w:t xml:space="preserve">原始任务截图：多</w:t>
      </w:r>
      <w:r>
        <w:t xml:space="preserve"> Agent </w:t>
      </w:r>
      <w:r>
        <w:rPr>
          <w:rFonts w:hint="eastAsia"/>
        </w:rPr>
        <w:t xml:space="preserve">产品、开源框架、编排、协作、通信和上下文调研要求。</w:t>
      </w:r>
      <w:r>
        <w:t xml:space="preserve"> </w:t>
      </w:r>
      <w:r>
        <w:t xml:space="preserve">image</w:t>
      </w:r>
    </w:p>
    <w:bookmarkEnd w:id="11"/>
    <w:bookmarkStart w:id="12" w:name="Xd5289f6d7b639764d2c3104f8f163ac4e4ef529"/>
    <w:p>
      <w:pPr>
        <w:pStyle w:val="Heading2"/>
      </w:pPr>
      <w:r>
        <w:t xml:space="preserve">01_feishu_current_context.jpeg</w:t>
      </w:r>
    </w:p>
    <w:p>
      <w:pPr>
        <w:pStyle w:val="FirstParagraph"/>
      </w:pPr>
      <w:r>
        <w:rPr>
          <w:rFonts w:hint="eastAsia"/>
        </w:rPr>
        <w:t xml:space="preserve">飞书当前群聊任务上下文，只读采集。</w:t>
      </w:r>
      <w:r>
        <w:t xml:space="preserve"> </w:t>
      </w:r>
      <w:r>
        <w:t xml:space="preserve">image</w:t>
      </w:r>
    </w:p>
    <w:bookmarkEnd w:id="12"/>
    <w:bookmarkStart w:id="13" w:name="X22c975828f71628f8b4094ece127e1317f5c8a1"/>
    <w:p>
      <w:pPr>
        <w:pStyle w:val="Heading2"/>
      </w:pPr>
      <w:r>
        <w:t xml:space="preserve">02_feishu_history_aug16_19.jpeg</w:t>
      </w:r>
    </w:p>
    <w:p>
      <w:pPr>
        <w:pStyle w:val="FirstParagraph"/>
      </w:pPr>
      <w:r>
        <w:rPr>
          <w:rFonts w:hint="eastAsia"/>
        </w:rPr>
        <w:t xml:space="preserve">飞书历史讨论：WanWork</w:t>
      </w:r>
      <w:r>
        <w:t xml:space="preserve"> </w:t>
      </w:r>
      <w:r>
        <w:rPr>
          <w:rFonts w:hint="eastAsia"/>
        </w:rPr>
        <w:t xml:space="preserve">方向与“先业务、后平台”。</w:t>
      </w:r>
      <w:r>
        <w:t xml:space="preserve"> </w:t>
      </w:r>
      <w:r>
        <w:t xml:space="preserve">image</w:t>
      </w:r>
    </w:p>
    <w:bookmarkEnd w:id="13"/>
    <w:bookmarkStart w:id="14" w:name="Xb9e0aff0b806d3b74e08e6ace8aee1f4a103c0a"/>
    <w:p>
      <w:pPr>
        <w:pStyle w:val="Heading2"/>
      </w:pPr>
      <w:r>
        <w:t xml:space="preserve">03_feishu_dph_direction_aug15.jpeg</w:t>
      </w:r>
    </w:p>
    <w:p>
      <w:pPr>
        <w:pStyle w:val="FirstParagraph"/>
      </w:pPr>
      <w:r>
        <w:rPr>
          <w:rFonts w:hint="eastAsia"/>
        </w:rPr>
        <w:t xml:space="preserve">飞书历史讨论：Harness、一切皆插件与</w:t>
      </w:r>
      <w:r>
        <w:t xml:space="preserve"> Agent </w:t>
      </w:r>
      <w:r>
        <w:rPr>
          <w:rFonts w:hint="eastAsia"/>
        </w:rPr>
        <w:t xml:space="preserve">时代内核方向。</w:t>
      </w:r>
      <w:r>
        <w:t xml:space="preserve"> </w:t>
      </w:r>
      <w:r>
        <w:t xml:space="preserve">image</w:t>
      </w:r>
    </w:p>
    <w:bookmarkEnd w:id="14"/>
    <w:bookmarkStart w:id="15" w:name="Xdacef3c91f8cc3b6605dfcde8d17a1162607161"/>
    <w:p>
      <w:pPr>
        <w:pStyle w:val="Heading2"/>
      </w:pPr>
      <w:r>
        <w:t xml:space="preserve">04_yuque_multi_agent_overview.jpeg</w:t>
      </w:r>
    </w:p>
    <w:p>
      <w:pPr>
        <w:pStyle w:val="FirstParagraph"/>
      </w:pPr>
      <w:r>
        <w:rPr>
          <w:rFonts w:hint="eastAsia"/>
        </w:rPr>
        <w:t xml:space="preserve">语雀多</w:t>
      </w:r>
      <w:r>
        <w:t xml:space="preserve"> Agent </w:t>
      </w:r>
      <w:r>
        <w:rPr>
          <w:rFonts w:hint="eastAsia"/>
        </w:rPr>
        <w:t xml:space="preserve">产品调研总览。</w:t>
      </w:r>
      <w:r>
        <w:t xml:space="preserve"> </w:t>
      </w:r>
      <w:r>
        <w:t xml:space="preserve">image</w:t>
      </w:r>
    </w:p>
    <w:bookmarkEnd w:id="15"/>
    <w:bookmarkStart w:id="16" w:name="X989616adba9f3f2f60fd5a513082e6d5e2816b6"/>
    <w:p>
      <w:pPr>
        <w:pStyle w:val="Heading2"/>
      </w:pPr>
      <w:r>
        <w:t xml:space="preserve">05_yuque_products_rows_3_8.jpeg</w:t>
      </w:r>
    </w:p>
    <w:p>
      <w:pPr>
        <w:pStyle w:val="FirstParagraph"/>
      </w:pPr>
      <w:r>
        <w:rPr>
          <w:rFonts w:hint="eastAsia"/>
        </w:rPr>
        <w:t xml:space="preserve">语雀竞品表：YouMind、千问、FloatIM、Multica、Todos、NEAR。</w:t>
      </w:r>
      <w:r>
        <w:t xml:space="preserve"> </w:t>
      </w:r>
      <w:r>
        <w:t xml:space="preserve">image</w:t>
      </w:r>
    </w:p>
    <w:bookmarkEnd w:id="16"/>
    <w:bookmarkStart w:id="17" w:name="Xa74edf8b157d7a1765a8144e29000ecc543619e"/>
    <w:p>
      <w:pPr>
        <w:pStyle w:val="Heading2"/>
      </w:pPr>
      <w:r>
        <w:t xml:space="preserve">06_yuque_products_rows_7_11.jpeg</w:t>
      </w:r>
    </w:p>
    <w:p>
      <w:pPr>
        <w:pStyle w:val="FirstParagraph"/>
      </w:pPr>
      <w:r>
        <w:rPr>
          <w:rFonts w:hint="eastAsia"/>
        </w:rPr>
        <w:t xml:space="preserve">语雀竞品表：Todos、NEAR、Slock、Mindra、OpenWorker。</w:t>
      </w:r>
      <w:r>
        <w:t xml:space="preserve"> </w:t>
      </w:r>
      <w:r>
        <w:t xml:space="preserve">image</w:t>
      </w:r>
    </w:p>
    <w:bookmarkEnd w:id="17"/>
    <w:bookmarkStart w:id="18" w:name="X43c3c4e1ebdff7ec9c1cd5f7e44a8cad5acfb79"/>
    <w:p>
      <w:pPr>
        <w:pStyle w:val="Heading2"/>
      </w:pPr>
      <w:r>
        <w:t xml:space="preserve">07_yuque_products_rows_12_16.jpeg</w:t>
      </w:r>
    </w:p>
    <w:p>
      <w:pPr>
        <w:pStyle w:val="FirstParagraph"/>
      </w:pPr>
      <w:r>
        <w:rPr>
          <w:rFonts w:hint="eastAsia"/>
        </w:rPr>
        <w:t xml:space="preserve">语雀竞品表：Pi</w:t>
      </w:r>
      <w:r>
        <w:t xml:space="preserve"> Agent、Gotaa、CodexLoom、Coze 3.0、OpenAgents。</w:t>
      </w:r>
      <w:r>
        <w:t xml:space="preserve"> </w:t>
      </w:r>
      <w:r>
        <w:t xml:space="preserve">image</w:t>
      </w:r>
    </w:p>
    <w:bookmarkEnd w:id="18"/>
    <w:bookmarkStart w:id="19" w:name="Xe6f5219b0e39ddf52cd0827f7f2d4086bbc5548"/>
    <w:p>
      <w:pPr>
        <w:pStyle w:val="Heading2"/>
      </w:pPr>
      <w:r>
        <w:t xml:space="preserve">08_yuque_im_provider_comparison.jpeg</w:t>
      </w:r>
    </w:p>
    <w:p>
      <w:pPr>
        <w:pStyle w:val="FirstParagraph"/>
      </w:pPr>
      <w:r>
        <w:rPr>
          <w:rFonts w:hint="eastAsia"/>
        </w:rPr>
        <w:t xml:space="preserve">语雀</w:t>
      </w:r>
      <w:r>
        <w:t xml:space="preserve"> IM </w:t>
      </w:r>
      <w:r>
        <w:rPr>
          <w:rFonts w:hint="eastAsia"/>
        </w:rPr>
        <w:t xml:space="preserve">供应商对比。</w:t>
      </w:r>
      <w:r>
        <w:t xml:space="preserve"> </w:t>
      </w:r>
      <w:r>
        <w:t xml:space="preserve">image</w:t>
      </w:r>
    </w:p>
    <w:bookmarkEnd w:id="19"/>
    <w:bookmarkStart w:id="21" w:name="Xfd2a983ccd49f9afad3c4a540acc42478531918"/>
    <w:p>
      <w:pPr>
        <w:pStyle w:val="Heading2"/>
      </w:pPr>
      <w:r>
        <w:t xml:space="preserve">09_yuque_technical_options.jpeg</w:t>
      </w:r>
    </w:p>
    <w:p>
      <w:pPr>
        <w:pStyle w:val="FirstParagraph"/>
      </w:pPr>
      <w:r>
        <w:rPr>
          <w:rFonts w:hint="eastAsia"/>
        </w:rPr>
        <w:t xml:space="preserve">语雀客户端与</w:t>
      </w:r>
      <w:r>
        <w:t xml:space="preserve"> IM </w:t>
      </w:r>
      <w:r>
        <w:rPr>
          <w:rFonts w:hint="eastAsia"/>
        </w:rPr>
        <w:t xml:space="preserve">技术路线对比。</w:t>
      </w:r>
      <w:r>
        <w:t xml:space="preserve"> </w:t>
      </w:r>
      <w:r>
        <w:t xml:space="preserve">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20">
        <w:r>
          <w:rPr>
            <w:rStyle w:val="Hyperlink"/>
          </w:rPr>
          <w:t xml:space="preserve">https://app.notion.com/p/3c1ead4b996e8101997fecd0302714ba?pvs=204</w:t>
        </w:r>
      </w:hyperlink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pp.notion.com/p/3c1ead4b996e8101997fecd0302714ba?pvs=204" TargetMode="External" /><Relationship Type="http://schemas.openxmlformats.org/officeDocument/2006/relationships/hyperlink" Id="rId9" Target="https://github.com/huapohen/quantum-entanglement/blob/main/analysis_report/screenshots/manifest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pp.notion.com/p/3c1ead4b996e8101997fecd0302714ba?pvs=204" TargetMode="External" /><Relationship Type="http://schemas.openxmlformats.org/officeDocument/2006/relationships/hyperlink" Id="rId9" Target="https://github.com/huapohen/quantum-entanglement/blob/main/analysis_report/screenshots/manifest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2026-08-20T11:19:56Z</dcterms:created>
  <dcterms:modified xsi:type="dcterms:W3CDTF">2026-08-20T11:19:56Z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