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Segoe UI" w:hAnsi="Segoe UI"/>
          <w:b/>
          <w:color w:val="1A365D"/>
          <w:sz w:val="48"/>
        </w:rPr>
        <w:t>PTE &amp; GENERAL WRITING</w:t>
        <w:br/>
        <w:t>ESSAY IDEA PREPARATION HANDBOOK</w:t>
      </w:r>
    </w:p>
    <w:p>
      <w:pPr>
        <w:spacing w:after="280"/>
        <w:jc w:val="center"/>
      </w:pPr>
      <w:r>
        <w:rPr>
          <w:rFonts w:ascii="Segoe UI" w:hAnsi="Segoe UI"/>
          <w:b/>
          <w:color w:val="2563EB"/>
          <w:sz w:val="24"/>
        </w:rPr>
        <w:t>BILINGUAL PEEL IDEA BANK &amp; PARAPHRASING GUIDE FOR ADULT LEARNERS (A2–B1)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c>
          <w:tcPr>
            <w:tcW w:type="dxa" w:w="2556"/>
            <w:shd w:fill="F1F5F9"/>
            <w:tcMar>
              <w:top w:w="100" w:type="dxa"/>
              <w:bottom w:w="100" w:type="dxa"/>
              <w:left w:w="120" w:type="dxa"/>
              <w:right w:w="120" w:type="dxa"/>
            </w:tcMar>
          </w:tcPr>
          <w:p>
            <w:pPr>
              <w:jc w:val="center"/>
            </w:pPr>
            <w:r>
              <w:rPr>
                <w:rFonts w:ascii="Segoe UI" w:hAnsi="Segoe UI"/>
                <w:b/>
                <w:color w:val="1A365D"/>
                <w:sz w:val="19"/>
              </w:rPr>
              <w:t>38 EXAM TOPICS</w:t>
              <w:br/>
            </w:r>
            <w:r>
              <w:rPr>
                <w:rFonts w:ascii="Segoe UI" w:hAnsi="Segoe UI"/>
                <w:color w:val="6B7280"/>
                <w:sz w:val="16"/>
              </w:rPr>
              <w:t>100% Target Question Bank</w:t>
            </w:r>
          </w:p>
        </w:tc>
        <w:tc>
          <w:tcPr>
            <w:tcW w:type="dxa" w:w="2556"/>
            <w:shd w:fill="F1F5F9"/>
            <w:tcMar>
              <w:top w:w="100" w:type="dxa"/>
              <w:bottom w:w="100" w:type="dxa"/>
              <w:left w:w="120" w:type="dxa"/>
              <w:right w:w="120" w:type="dxa"/>
            </w:tcMar>
          </w:tcPr>
          <w:p>
            <w:pPr>
              <w:jc w:val="center"/>
            </w:pPr>
            <w:r>
              <w:rPr>
                <w:rFonts w:ascii="Segoe UI" w:hAnsi="Segoe UI"/>
                <w:b/>
                <w:color w:val="1A365D"/>
                <w:sz w:val="19"/>
              </w:rPr>
              <w:t>76 PERSPECTIVES</w:t>
              <w:br/>
            </w:r>
            <w:r>
              <w:rPr>
                <w:rFonts w:ascii="Segoe UI" w:hAnsi="Segoe UI"/>
                <w:color w:val="6B7280"/>
                <w:sz w:val="16"/>
              </w:rPr>
              <w:t>Agree &amp; Disagree Arguments</w:t>
            </w:r>
          </w:p>
        </w:tc>
        <w:tc>
          <w:tcPr>
            <w:tcW w:type="dxa" w:w="2556"/>
            <w:shd w:fill="F1F5F9"/>
            <w:tcMar>
              <w:top w:w="100" w:type="dxa"/>
              <w:bottom w:w="100" w:type="dxa"/>
              <w:left w:w="120" w:type="dxa"/>
              <w:right w:w="120" w:type="dxa"/>
            </w:tcMar>
          </w:tcPr>
          <w:p>
            <w:pPr>
              <w:jc w:val="center"/>
            </w:pPr>
            <w:r>
              <w:rPr>
                <w:rFonts w:ascii="Segoe UI" w:hAnsi="Segoe UI"/>
                <w:b/>
                <w:color w:val="1A365D"/>
                <w:sz w:val="19"/>
              </w:rPr>
              <w:t>304 PEEL REASONS</w:t>
              <w:br/>
            </w:r>
            <w:r>
              <w:rPr>
                <w:rFonts w:ascii="Segoe UI" w:hAnsi="Segoe UI"/>
                <w:color w:val="6B7280"/>
                <w:sz w:val="16"/>
              </w:rPr>
              <w:t>Structured P-E-Ex-L Framework</w:t>
            </w:r>
          </w:p>
        </w:tc>
        <w:tc>
          <w:tcPr>
            <w:tcW w:type="dxa" w:w="2556"/>
            <w:shd w:fill="F1F5F9"/>
            <w:tcMar>
              <w:top w:w="100" w:type="dxa"/>
              <w:bottom w:w="100" w:type="dxa"/>
              <w:left w:w="120" w:type="dxa"/>
              <w:right w:w="120" w:type="dxa"/>
            </w:tcMar>
          </w:tcPr>
          <w:p>
            <w:pPr>
              <w:jc w:val="center"/>
            </w:pPr>
            <w:r>
              <w:rPr>
                <w:rFonts w:ascii="Segoe UI" w:hAnsi="Segoe UI"/>
                <w:b/>
                <w:color w:val="1A365D"/>
                <w:sz w:val="19"/>
              </w:rPr>
              <w:t>380+ VOCABULARY</w:t>
              <w:br/>
            </w:r>
            <w:r>
              <w:rPr>
                <w:rFonts w:ascii="Segoe UI" w:hAnsi="Segoe UI"/>
                <w:color w:val="6B7280"/>
                <w:sz w:val="16"/>
              </w:rPr>
              <w:t>Prompt Paraphrases &amp; Collocations</w:t>
            </w:r>
          </w:p>
        </w:tc>
      </w:tr>
    </w:tbl>
    <w:p>
      <w:pPr>
        <w:spacing w:after="200"/>
      </w:pPr>
    </w:p>
    <w:p>
      <w:pPr>
        <w:pStyle w:val="Heading2"/>
        <w:spacing w:before="280" w:after="120"/>
      </w:pPr>
      <w:r>
        <w:rPr>
          <w:rFonts w:ascii="Segoe UI" w:hAnsi="Segoe UI"/>
          <w:b/>
          <w:color w:val="1A365D"/>
          <w:sz w:val="26"/>
        </w:rPr>
        <w:t>STUDY GUIDE &amp; PEEL METHODOLOGY</w:t>
      </w:r>
    </w:p>
    <w:tbl>
      <w:tblPr>
        <w:tblW w:type="auto" w:w="0"/>
        <w:jc w:val="center"/>
        <w:tblLook w:firstColumn="1" w:firstRow="1" w:lastColumn="0" w:lastRow="0" w:noHBand="0" w:noVBand="1" w:val="04A0"/>
        <w:tblBorders>
          <w:top w:val="single" w:sz="8" w:space="0" w:color="3B82F6"/>
          <w:left w:val="single" w:sz="8" w:space="0" w:color="3B82F6"/>
          <w:bottom w:val="single" w:sz="8" w:space="0" w:color="3B82F6"/>
          <w:right w:val="single" w:sz="8" w:space="0" w:color="3B82F6"/>
          <w:insideH w:val="single" w:sz="8" w:space="0" w:color="3B82F6"/>
          <w:insideV w:val="single" w:sz="8" w:space="0" w:color="3B82F6"/>
        </w:tblBorders>
      </w:tblPr>
      <w:tblGrid>
        <w:gridCol w:w="10224"/>
      </w:tblGrid>
      <w:tr>
        <w:tc>
          <w:tcPr>
            <w:tcW w:type="dxa" w:w="10224"/>
            <w:shd w:fill="F8FAFC"/>
            <w:tcMar>
              <w:top w:w="140" w:type="dxa"/>
              <w:bottom w:w="140" w:type="dxa"/>
              <w:left w:w="180" w:type="dxa"/>
              <w:right w:w="180" w:type="dxa"/>
            </w:tcMar>
          </w:tcPr>
          <w:p>
            <w:pPr>
              <w:spacing w:line="276" w:lineRule="auto" w:after="80"/>
            </w:pPr>
            <w:r>
              <w:rPr>
                <w:rFonts w:ascii="Segoe UI" w:hAnsi="Segoe UI"/>
                <w:b/>
                <w:color w:val="1A365D"/>
                <w:sz w:val="20"/>
              </w:rPr>
              <w:t>1. Why Down-to-Earth Ideas Score Higher at A2-B1 Levels</w:t>
              <w:br/>
            </w:r>
            <w:r>
              <w:rPr>
                <w:rFonts w:ascii="Segoe UI" w:hAnsi="Segoe UI"/>
                <w:color w:val="1F2937"/>
                <w:sz w:val="19"/>
              </w:rPr>
              <w:t>Many adult test-takers mistakenly attempt abstract, grand arguments (such as macroeconomics, space travel, or philosophical theories) but lack the sophisticated grammar and vocabulary to express them accurately. This leads to severe grammatical errors, awkward collocations, and unclear logic. In contrast, concrete, interpersonal arguments based on daily adult realities (family budgets, rent, bus commutes, workplace communication, child screen time, and neighbor support) enable learners to write with natural collocations, precise grammatical control, and high Communicative Quality in both PTE Academic and IELTS General exams.</w:t>
              <w:br/>
              <w:br/>
            </w:r>
            <w:r>
              <w:rPr>
                <w:rFonts w:ascii="Segoe UI" w:hAnsi="Segoe UI"/>
                <w:b/>
                <w:color w:val="1A365D"/>
                <w:sz w:val="20"/>
              </w:rPr>
              <w:t>2. The PEEL Paragraph Framework</w:t>
              <w:br/>
            </w:r>
            <w:r>
              <w:rPr>
                <w:rFonts w:ascii="Segoe UI" w:hAnsi="Segoe UI"/>
                <w:color w:val="1F2937"/>
                <w:sz w:val="19"/>
              </w:rPr>
              <w:t>Every body paragraph should strictly follow the 4-part PEEL progression:</w:t>
              <w:br/>
              <w:t>• [P] Point: State the central supporting claim directly in one clear, concise sentence.</w:t>
              <w:br/>
              <w:t>• [E] Explanation: Clarify why or how this mechanism occurs in practical, real-world conditions.</w:t>
              <w:br/>
              <w:t>• [Ex] Example: Provide a concrete interpersonal narrative (family member, colleague, local neighborhood).</w:t>
              <w:br/>
              <w:t>• [L] Link: Conclude the paragraph by tying the outcome firmly back to the prompt's question.</w:t>
              <w:br/>
              <w:br/>
              <w:t>3. Recommended 20-Minute Exam Routine (PTE Write Essay):</w:t>
              <w:br/>
              <w:t>• Step 1 (2 mins): Analyze the prompt, identify keywords, and pick the stance (Agree or Disagree) you can argue best.</w:t>
              <w:br/>
              <w:t>• Step 2 (2 mins): Paraphrase the prompt using the Prompt Paraphrasing Bank, and select 2 main reasons from the handbook.</w:t>
              <w:br/>
              <w:t>• Step 3 (14 mins): Compose: Introduction (~40 words) + Body Paragraph 1 (~80 words) + Body Paragraph 2 (~80 words) + Conclusion (~30 words) = ~230 words.</w:t>
              <w:br/>
              <w:t>• Step 4 (2 mins): Proofread strictly for verb tenses, subject-verb agreement, and punctuation.</w:t>
            </w:r>
          </w:p>
        </w:tc>
      </w:tr>
    </w:tbl>
    <w:p>
      <w:r>
        <w:br w:type="page"/>
      </w:r>
    </w:p>
    <w:p>
      <w:pPr>
        <w:pStyle w:val="Heading2"/>
        <w:spacing w:before="200" w:after="160"/>
      </w:pPr>
      <w:r>
        <w:rPr>
          <w:rFonts w:ascii="Segoe UI" w:hAnsi="Segoe UI"/>
          <w:b/>
          <w:color w:val="1A365D"/>
          <w:sz w:val="28"/>
        </w:rPr>
        <w:t>TOPIC INDEX — 38 ESSAY TOPICS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556"/>
        <w:gridCol w:w="2556"/>
        <w:gridCol w:w="2556"/>
        <w:gridCol w:w="2556"/>
      </w:tblGrid>
      <w:tr>
        <w:tc>
          <w:tcPr>
            <w:tcW w:type="dxa" w:w="2556"/>
            <w:shd w:fill="1E3A8A"/>
            <w:tcMar>
              <w:top w:w="80" w:type="dxa"/>
              <w:bottom w:w="80" w:type="dxa"/>
              <w:left w:w="100" w:type="dxa"/>
              <w:right w:w="100" w:type="dxa"/>
            </w:tcMar>
          </w:tcPr>
          <w:p>
            <w:r>
              <w:rPr>
                <w:rFonts w:ascii="Segoe UI" w:hAnsi="Segoe UI"/>
                <w:b/>
                <w:color w:val="FFFFFF"/>
                <w:sz w:val="18"/>
              </w:rPr>
              <w:t>No.</w:t>
            </w:r>
          </w:p>
        </w:tc>
        <w:tc>
          <w:tcPr>
            <w:tcW w:type="dxa" w:w="2556"/>
            <w:shd w:fill="1E3A8A"/>
            <w:tcMar>
              <w:top w:w="80" w:type="dxa"/>
              <w:bottom w:w="80" w:type="dxa"/>
              <w:left w:w="100" w:type="dxa"/>
              <w:right w:w="100" w:type="dxa"/>
            </w:tcMar>
          </w:tcPr>
          <w:p>
            <w:r>
              <w:rPr>
                <w:rFonts w:ascii="Segoe UI" w:hAnsi="Segoe UI"/>
                <w:b/>
                <w:color w:val="FFFFFF"/>
                <w:sz w:val="18"/>
              </w:rPr>
              <w:t>Topic Category</w:t>
            </w:r>
          </w:p>
        </w:tc>
        <w:tc>
          <w:tcPr>
            <w:tcW w:type="dxa" w:w="2556"/>
            <w:shd w:fill="1E3A8A"/>
            <w:tcMar>
              <w:top w:w="80" w:type="dxa"/>
              <w:bottom w:w="80" w:type="dxa"/>
              <w:left w:w="100" w:type="dxa"/>
              <w:right w:w="100" w:type="dxa"/>
            </w:tcMar>
          </w:tcPr>
          <w:p>
            <w:r>
              <w:rPr>
                <w:rFonts w:ascii="Segoe UI" w:hAnsi="Segoe UI"/>
                <w:b/>
                <w:color w:val="FFFFFF"/>
                <w:sz w:val="18"/>
              </w:rPr>
              <w:t>Prompt Title</w:t>
            </w:r>
          </w:p>
        </w:tc>
        <w:tc>
          <w:tcPr>
            <w:tcW w:type="dxa" w:w="2556"/>
            <w:shd w:fill="1E3A8A"/>
            <w:tcMar>
              <w:top w:w="80" w:type="dxa"/>
              <w:bottom w:w="80" w:type="dxa"/>
              <w:left w:w="100" w:type="dxa"/>
              <w:right w:w="100" w:type="dxa"/>
            </w:tcMar>
          </w:tcPr>
          <w:p>
            <w:r>
              <w:rPr>
                <w:rFonts w:ascii="Segoe UI" w:hAnsi="Segoe UI"/>
                <w:b/>
                <w:color w:val="FFFFFF"/>
                <w:sz w:val="18"/>
              </w:rPr>
              <w:t>Core Controversy</w:t>
            </w:r>
          </w:p>
        </w:tc>
      </w:tr>
      <w:tr>
        <w:tc>
          <w:tcPr>
            <w:tcW w:type="dxa" w:w="2556"/>
            <w:shd w:fill="F8FAFC"/>
            <w:tcMar>
              <w:top w:w="60" w:type="dxa"/>
              <w:bottom w:w="60" w:type="dxa"/>
              <w:left w:w="80" w:type="dxa"/>
              <w:right w:w="80" w:type="dxa"/>
            </w:tcMar>
          </w:tcPr>
          <w:p>
            <w:pPr>
              <w:jc w:val="center"/>
            </w:pPr>
            <w:r>
              <w:rPr>
                <w:rFonts w:ascii="Segoe UI" w:hAnsi="Segoe UI"/>
                <w:b/>
                <w:sz w:val="17"/>
              </w:rPr>
              <w:t>1</w:t>
            </w:r>
          </w:p>
        </w:tc>
        <w:tc>
          <w:tcPr>
            <w:tcW w:type="dxa" w:w="2556"/>
            <w:shd w:fill="F8FAFC"/>
            <w:tcMar>
              <w:top w:w="60" w:type="dxa"/>
              <w:bottom w:w="60" w:type="dxa"/>
              <w:left w:w="80" w:type="dxa"/>
              <w:right w:w="80" w:type="dxa"/>
            </w:tcMar>
          </w:tcPr>
          <w:p>
            <w:r>
              <w:rPr>
                <w:rFonts w:ascii="Segoe UI" w:hAnsi="Segoe UI"/>
                <w:sz w:val="17"/>
              </w:rPr>
              <w:t>Media and communication</w:t>
            </w:r>
          </w:p>
        </w:tc>
        <w:tc>
          <w:tcPr>
            <w:tcW w:type="dxa" w:w="2556"/>
            <w:shd w:fill="F8FAFC"/>
            <w:tcMar>
              <w:top w:w="60" w:type="dxa"/>
              <w:bottom w:w="60" w:type="dxa"/>
              <w:left w:w="80" w:type="dxa"/>
              <w:right w:w="80" w:type="dxa"/>
            </w:tcMar>
          </w:tcPr>
          <w:p>
            <w:r>
              <w:rPr>
                <w:rFonts w:ascii="Segoe UI" w:hAnsi="Segoe UI"/>
                <w:b/>
                <w:color w:val="2563EB"/>
                <w:sz w:val="17"/>
              </w:rPr>
              <w:t>#35 Mass Media</w:t>
            </w:r>
          </w:p>
        </w:tc>
        <w:tc>
          <w:tcPr>
            <w:tcW w:type="dxa" w:w="2556"/>
            <w:shd w:fill="F8FAFC"/>
            <w:tcMar>
              <w:top w:w="60" w:type="dxa"/>
              <w:bottom w:w="60" w:type="dxa"/>
              <w:left w:w="80" w:type="dxa"/>
              <w:right w:w="80" w:type="dxa"/>
            </w:tcMar>
          </w:tcPr>
          <w:p>
            <w:r>
              <w:rPr>
                <w:rFonts w:ascii="Segoe UI" w:hAnsi="Segoe UI"/>
                <w:color w:val="1F2937"/>
                <w:sz w:val="16"/>
              </w:rPr>
              <w:t>Does mass media control youth attitudes and daily behavior, or do family, school friends, and personal life have a greater impact?</w:t>
            </w:r>
          </w:p>
        </w:tc>
      </w:tr>
      <w:tr>
        <w:tc>
          <w:tcPr>
            <w:tcW w:type="dxa" w:w="2556"/>
            <w:shd w:fill="FFFFFF"/>
            <w:tcMar>
              <w:top w:w="60" w:type="dxa"/>
              <w:bottom w:w="60" w:type="dxa"/>
              <w:left w:w="80" w:type="dxa"/>
              <w:right w:w="80" w:type="dxa"/>
            </w:tcMar>
          </w:tcPr>
          <w:p>
            <w:pPr>
              <w:jc w:val="center"/>
            </w:pPr>
            <w:r>
              <w:rPr>
                <w:rFonts w:ascii="Segoe UI" w:hAnsi="Segoe UI"/>
                <w:b/>
                <w:sz w:val="17"/>
              </w:rPr>
              <w:t>2</w:t>
            </w:r>
          </w:p>
        </w:tc>
        <w:tc>
          <w:tcPr>
            <w:tcW w:type="dxa" w:w="2556"/>
            <w:shd w:fill="FFFFFF"/>
            <w:tcMar>
              <w:top w:w="60" w:type="dxa"/>
              <w:bottom w:w="60" w:type="dxa"/>
              <w:left w:w="80" w:type="dxa"/>
              <w:right w:w="80" w:type="dxa"/>
            </w:tcMar>
          </w:tcPr>
          <w:p>
            <w:r>
              <w:rPr>
                <w:rFonts w:ascii="Segoe UI" w:hAnsi="Segoe UI"/>
                <w:sz w:val="17"/>
              </w:rPr>
              <w:t>Education</w:t>
            </w:r>
          </w:p>
        </w:tc>
        <w:tc>
          <w:tcPr>
            <w:tcW w:type="dxa" w:w="2556"/>
            <w:shd w:fill="FFFFFF"/>
            <w:tcMar>
              <w:top w:w="60" w:type="dxa"/>
              <w:bottom w:w="60" w:type="dxa"/>
              <w:left w:w="80" w:type="dxa"/>
              <w:right w:w="80" w:type="dxa"/>
            </w:tcMar>
          </w:tcPr>
          <w:p>
            <w:r>
              <w:rPr>
                <w:rFonts w:ascii="Segoe UI" w:hAnsi="Segoe UI"/>
                <w:b/>
                <w:color w:val="2563EB"/>
                <w:sz w:val="17"/>
              </w:rPr>
              <w:t>#86 Digital Materials</w:t>
            </w:r>
          </w:p>
        </w:tc>
        <w:tc>
          <w:tcPr>
            <w:tcW w:type="dxa" w:w="2556"/>
            <w:shd w:fill="FFFFFF"/>
            <w:tcMar>
              <w:top w:w="60" w:type="dxa"/>
              <w:bottom w:w="60" w:type="dxa"/>
              <w:left w:w="80" w:type="dxa"/>
              <w:right w:w="80" w:type="dxa"/>
            </w:tcMar>
          </w:tcPr>
          <w:p>
            <w:r>
              <w:rPr>
                <w:rFonts w:ascii="Segoe UI" w:hAnsi="Segoe UI"/>
                <w:color w:val="1F2937"/>
                <w:sz w:val="16"/>
              </w:rPr>
              <w:t>Should universities stop buying paper books completely to save space and money, or do physical libraries and printed textbooks still hold vital daily value?</w:t>
            </w:r>
          </w:p>
        </w:tc>
      </w:tr>
      <w:tr>
        <w:tc>
          <w:tcPr>
            <w:tcW w:type="dxa" w:w="2556"/>
            <w:shd w:fill="F8FAFC"/>
            <w:tcMar>
              <w:top w:w="60" w:type="dxa"/>
              <w:bottom w:w="60" w:type="dxa"/>
              <w:left w:w="80" w:type="dxa"/>
              <w:right w:w="80" w:type="dxa"/>
            </w:tcMar>
          </w:tcPr>
          <w:p>
            <w:pPr>
              <w:jc w:val="center"/>
            </w:pPr>
            <w:r>
              <w:rPr>
                <w:rFonts w:ascii="Segoe UI" w:hAnsi="Segoe UI"/>
                <w:b/>
                <w:sz w:val="17"/>
              </w:rPr>
              <w:t>3</w:t>
            </w:r>
          </w:p>
        </w:tc>
        <w:tc>
          <w:tcPr>
            <w:tcW w:type="dxa" w:w="2556"/>
            <w:shd w:fill="F8FAFC"/>
            <w:tcMar>
              <w:top w:w="60" w:type="dxa"/>
              <w:bottom w:w="60" w:type="dxa"/>
              <w:left w:w="80" w:type="dxa"/>
              <w:right w:w="80" w:type="dxa"/>
            </w:tcMar>
          </w:tcPr>
          <w:p>
            <w:r>
              <w:rPr>
                <w:rFonts w:ascii="Segoe UI" w:hAnsi="Segoe UI"/>
                <w:sz w:val="17"/>
              </w:rPr>
              <w:t>Education</w:t>
            </w:r>
          </w:p>
        </w:tc>
        <w:tc>
          <w:tcPr>
            <w:tcW w:type="dxa" w:w="2556"/>
            <w:shd w:fill="F8FAFC"/>
            <w:tcMar>
              <w:top w:w="60" w:type="dxa"/>
              <w:bottom w:w="60" w:type="dxa"/>
              <w:left w:w="80" w:type="dxa"/>
              <w:right w:w="80" w:type="dxa"/>
            </w:tcMar>
          </w:tcPr>
          <w:p>
            <w:r>
              <w:rPr>
                <w:rFonts w:ascii="Segoe UI" w:hAnsi="Segoe UI"/>
                <w:b/>
                <w:color w:val="2563EB"/>
                <w:sz w:val="17"/>
              </w:rPr>
              <w:t>#102 Life Experience</w:t>
            </w:r>
          </w:p>
        </w:tc>
        <w:tc>
          <w:tcPr>
            <w:tcW w:type="dxa" w:w="2556"/>
            <w:shd w:fill="F8FAFC"/>
            <w:tcMar>
              <w:top w:w="60" w:type="dxa"/>
              <w:bottom w:w="60" w:type="dxa"/>
              <w:left w:w="80" w:type="dxa"/>
              <w:right w:w="80" w:type="dxa"/>
            </w:tcMar>
          </w:tcPr>
          <w:p>
            <w:r>
              <w:rPr>
                <w:rFonts w:ascii="Segoe UI" w:hAnsi="Segoe UI"/>
                <w:color w:val="1F2937"/>
                <w:sz w:val="16"/>
              </w:rPr>
              <w:t>Do hands-on life mistakes and practical work teach us better than sitting in a classroom reading textbooks?</w:t>
            </w:r>
          </w:p>
        </w:tc>
      </w:tr>
      <w:tr>
        <w:tc>
          <w:tcPr>
            <w:tcW w:type="dxa" w:w="2556"/>
            <w:shd w:fill="FFFFFF"/>
            <w:tcMar>
              <w:top w:w="60" w:type="dxa"/>
              <w:bottom w:w="60" w:type="dxa"/>
              <w:left w:w="80" w:type="dxa"/>
              <w:right w:w="80" w:type="dxa"/>
            </w:tcMar>
          </w:tcPr>
          <w:p>
            <w:pPr>
              <w:jc w:val="center"/>
            </w:pPr>
            <w:r>
              <w:rPr>
                <w:rFonts w:ascii="Segoe UI" w:hAnsi="Segoe UI"/>
                <w:b/>
                <w:sz w:val="17"/>
              </w:rPr>
              <w:t>4</w:t>
            </w:r>
          </w:p>
        </w:tc>
        <w:tc>
          <w:tcPr>
            <w:tcW w:type="dxa" w:w="2556"/>
            <w:shd w:fill="FFFFFF"/>
            <w:tcMar>
              <w:top w:w="60" w:type="dxa"/>
              <w:bottom w:w="60" w:type="dxa"/>
              <w:left w:w="80" w:type="dxa"/>
              <w:right w:w="80" w:type="dxa"/>
            </w:tcMar>
          </w:tcPr>
          <w:p>
            <w:r>
              <w:rPr>
                <w:rFonts w:ascii="Segoe UI" w:hAnsi="Segoe UI"/>
                <w:sz w:val="17"/>
              </w:rPr>
              <w:t>Science, technology, and innovation</w:t>
            </w:r>
          </w:p>
        </w:tc>
        <w:tc>
          <w:tcPr>
            <w:tcW w:type="dxa" w:w="2556"/>
            <w:shd w:fill="FFFFFF"/>
            <w:tcMar>
              <w:top w:w="60" w:type="dxa"/>
              <w:bottom w:w="60" w:type="dxa"/>
              <w:left w:w="80" w:type="dxa"/>
              <w:right w:w="80" w:type="dxa"/>
            </w:tcMar>
          </w:tcPr>
          <w:p>
            <w:r>
              <w:rPr>
                <w:rFonts w:ascii="Segoe UI" w:hAnsi="Segoe UI"/>
                <w:b/>
                <w:color w:val="2563EB"/>
                <w:sz w:val="17"/>
              </w:rPr>
              <w:t>#159 Inventions</w:t>
            </w:r>
          </w:p>
        </w:tc>
        <w:tc>
          <w:tcPr>
            <w:tcW w:type="dxa" w:w="2556"/>
            <w:shd w:fill="FFFFFF"/>
            <w:tcMar>
              <w:top w:w="60" w:type="dxa"/>
              <w:bottom w:w="60" w:type="dxa"/>
              <w:left w:w="80" w:type="dxa"/>
              <w:right w:w="80" w:type="dxa"/>
            </w:tcMar>
          </w:tcPr>
          <w:p>
            <w:r>
              <w:rPr>
                <w:rFonts w:ascii="Segoe UI" w:hAnsi="Segoe UI"/>
                <w:color w:val="1F2937"/>
                <w:sz w:val="16"/>
              </w:rPr>
              <w:t>Is the smartphone with messaging apps mostly a great helper for daily family communication and convenience, or does it harm real interpersonal relationships and sleep?</w:t>
            </w:r>
          </w:p>
        </w:tc>
      </w:tr>
      <w:tr>
        <w:tc>
          <w:tcPr>
            <w:tcW w:type="dxa" w:w="2556"/>
            <w:shd w:fill="F8FAFC"/>
            <w:tcMar>
              <w:top w:w="60" w:type="dxa"/>
              <w:bottom w:w="60" w:type="dxa"/>
              <w:left w:w="80" w:type="dxa"/>
              <w:right w:w="80" w:type="dxa"/>
            </w:tcMar>
          </w:tcPr>
          <w:p>
            <w:pPr>
              <w:jc w:val="center"/>
            </w:pPr>
            <w:r>
              <w:rPr>
                <w:rFonts w:ascii="Segoe UI" w:hAnsi="Segoe UI"/>
                <w:b/>
                <w:sz w:val="17"/>
              </w:rPr>
              <w:t>5</w:t>
            </w:r>
          </w:p>
        </w:tc>
        <w:tc>
          <w:tcPr>
            <w:tcW w:type="dxa" w:w="2556"/>
            <w:shd w:fill="F8FAFC"/>
            <w:tcMar>
              <w:top w:w="60" w:type="dxa"/>
              <w:bottom w:w="60" w:type="dxa"/>
              <w:left w:w="80" w:type="dxa"/>
              <w:right w:w="80" w:type="dxa"/>
            </w:tcMar>
          </w:tcPr>
          <w:p>
            <w:r>
              <w:rPr>
                <w:rFonts w:ascii="Segoe UI" w:hAnsi="Segoe UI"/>
                <w:sz w:val="17"/>
              </w:rPr>
              <w:t>Work</w:t>
            </w:r>
          </w:p>
        </w:tc>
        <w:tc>
          <w:tcPr>
            <w:tcW w:type="dxa" w:w="2556"/>
            <w:shd w:fill="F8FAFC"/>
            <w:tcMar>
              <w:top w:w="60" w:type="dxa"/>
              <w:bottom w:w="60" w:type="dxa"/>
              <w:left w:w="80" w:type="dxa"/>
              <w:right w:w="80" w:type="dxa"/>
            </w:tcMar>
          </w:tcPr>
          <w:p>
            <w:r>
              <w:rPr>
                <w:rFonts w:ascii="Segoe UI" w:hAnsi="Segoe UI"/>
                <w:b/>
                <w:color w:val="2563EB"/>
                <w:sz w:val="17"/>
              </w:rPr>
              <w:t>#162 Fewer Work Hours</w:t>
            </w:r>
          </w:p>
        </w:tc>
        <w:tc>
          <w:tcPr>
            <w:tcW w:type="dxa" w:w="2556"/>
            <w:shd w:fill="F8FAFC"/>
            <w:tcMar>
              <w:top w:w="60" w:type="dxa"/>
              <w:bottom w:w="60" w:type="dxa"/>
              <w:left w:w="80" w:type="dxa"/>
              <w:right w:w="80" w:type="dxa"/>
            </w:tcMar>
          </w:tcPr>
          <w:p>
            <w:r>
              <w:rPr>
                <w:rFonts w:ascii="Segoe UI" w:hAnsi="Segoe UI"/>
                <w:color w:val="1F2937"/>
                <w:sz w:val="16"/>
              </w:rPr>
              <w:t>Will modern technology and remote work allow people to work less, or will rising living expenses force workers to work even more hours?</w:t>
            </w:r>
          </w:p>
        </w:tc>
      </w:tr>
      <w:tr>
        <w:tc>
          <w:tcPr>
            <w:tcW w:type="dxa" w:w="2556"/>
            <w:shd w:fill="FFFFFF"/>
            <w:tcMar>
              <w:top w:w="60" w:type="dxa"/>
              <w:bottom w:w="60" w:type="dxa"/>
              <w:left w:w="80" w:type="dxa"/>
              <w:right w:w="80" w:type="dxa"/>
            </w:tcMar>
          </w:tcPr>
          <w:p>
            <w:pPr>
              <w:jc w:val="center"/>
            </w:pPr>
            <w:r>
              <w:rPr>
                <w:rFonts w:ascii="Segoe UI" w:hAnsi="Segoe UI"/>
                <w:b/>
                <w:sz w:val="17"/>
              </w:rPr>
              <w:t>6</w:t>
            </w:r>
          </w:p>
        </w:tc>
        <w:tc>
          <w:tcPr>
            <w:tcW w:type="dxa" w:w="2556"/>
            <w:shd w:fill="FFFFFF"/>
            <w:tcMar>
              <w:top w:w="60" w:type="dxa"/>
              <w:bottom w:w="60" w:type="dxa"/>
              <w:left w:w="80" w:type="dxa"/>
              <w:right w:w="80" w:type="dxa"/>
            </w:tcMar>
          </w:tcPr>
          <w:p>
            <w:r>
              <w:rPr>
                <w:rFonts w:ascii="Segoe UI" w:hAnsi="Segoe UI"/>
                <w:sz w:val="17"/>
              </w:rPr>
              <w:t>Science, technology, and innovation</w:t>
            </w:r>
          </w:p>
        </w:tc>
        <w:tc>
          <w:tcPr>
            <w:tcW w:type="dxa" w:w="2556"/>
            <w:shd w:fill="FFFFFF"/>
            <w:tcMar>
              <w:top w:w="60" w:type="dxa"/>
              <w:bottom w:w="60" w:type="dxa"/>
              <w:left w:w="80" w:type="dxa"/>
              <w:right w:w="80" w:type="dxa"/>
            </w:tcMar>
          </w:tcPr>
          <w:p>
            <w:r>
              <w:rPr>
                <w:rFonts w:ascii="Segoe UI" w:hAnsi="Segoe UI"/>
                <w:b/>
                <w:color w:val="2563EB"/>
                <w:sz w:val="17"/>
              </w:rPr>
              <w:t>#184 Foreign Languages</w:t>
            </w:r>
          </w:p>
        </w:tc>
        <w:tc>
          <w:tcPr>
            <w:tcW w:type="dxa" w:w="2556"/>
            <w:shd w:fill="FFFFFF"/>
            <w:tcMar>
              <w:top w:w="60" w:type="dxa"/>
              <w:bottom w:w="60" w:type="dxa"/>
              <w:left w:w="80" w:type="dxa"/>
              <w:right w:w="80" w:type="dxa"/>
            </w:tcMar>
          </w:tcPr>
          <w:p>
            <w:r>
              <w:rPr>
                <w:rFonts w:ascii="Segoe UI" w:hAnsi="Segoe UI"/>
                <w:color w:val="1F2937"/>
                <w:sz w:val="16"/>
              </w:rPr>
              <w:t>Can translation apps replace human language learning, or are direct human speech, cultural warmth, and personal trust completely irreplaceable?</w:t>
            </w:r>
          </w:p>
        </w:tc>
      </w:tr>
      <w:tr>
        <w:tc>
          <w:tcPr>
            <w:tcW w:type="dxa" w:w="2556"/>
            <w:shd w:fill="F8FAFC"/>
            <w:tcMar>
              <w:top w:w="60" w:type="dxa"/>
              <w:bottom w:w="60" w:type="dxa"/>
              <w:left w:w="80" w:type="dxa"/>
              <w:right w:w="80" w:type="dxa"/>
            </w:tcMar>
          </w:tcPr>
          <w:p>
            <w:pPr>
              <w:jc w:val="center"/>
            </w:pPr>
            <w:r>
              <w:rPr>
                <w:rFonts w:ascii="Segoe UI" w:hAnsi="Segoe UI"/>
                <w:b/>
                <w:sz w:val="17"/>
              </w:rPr>
              <w:t>7</w:t>
            </w:r>
          </w:p>
        </w:tc>
        <w:tc>
          <w:tcPr>
            <w:tcW w:type="dxa" w:w="2556"/>
            <w:shd w:fill="F8FAFC"/>
            <w:tcMar>
              <w:top w:w="60" w:type="dxa"/>
              <w:bottom w:w="60" w:type="dxa"/>
              <w:left w:w="80" w:type="dxa"/>
              <w:right w:w="80" w:type="dxa"/>
            </w:tcMar>
          </w:tcPr>
          <w:p>
            <w:r>
              <w:rPr>
                <w:rFonts w:ascii="Segoe UI" w:hAnsi="Segoe UI"/>
                <w:sz w:val="17"/>
              </w:rPr>
              <w:t>City development</w:t>
            </w:r>
          </w:p>
        </w:tc>
        <w:tc>
          <w:tcPr>
            <w:tcW w:type="dxa" w:w="2556"/>
            <w:shd w:fill="F8FAFC"/>
            <w:tcMar>
              <w:top w:w="60" w:type="dxa"/>
              <w:bottom w:w="60" w:type="dxa"/>
              <w:left w:w="80" w:type="dxa"/>
              <w:right w:w="80" w:type="dxa"/>
            </w:tcMar>
          </w:tcPr>
          <w:p>
            <w:r>
              <w:rPr>
                <w:rFonts w:ascii="Segoe UI" w:hAnsi="Segoe UI"/>
                <w:b/>
                <w:color w:val="2563EB"/>
                <w:sz w:val="17"/>
              </w:rPr>
              <w:t>#5 Transportation Networks</w:t>
            </w:r>
          </w:p>
        </w:tc>
        <w:tc>
          <w:tcPr>
            <w:tcW w:type="dxa" w:w="2556"/>
            <w:shd w:fill="F8FAFC"/>
            <w:tcMar>
              <w:top w:w="60" w:type="dxa"/>
              <w:bottom w:w="60" w:type="dxa"/>
              <w:left w:w="80" w:type="dxa"/>
              <w:right w:w="80" w:type="dxa"/>
            </w:tcMar>
          </w:tcPr>
          <w:p>
            <w:r>
              <w:rPr>
                <w:rFonts w:ascii="Segoe UI" w:hAnsi="Segoe UI"/>
                <w:color w:val="1F2937"/>
                <w:sz w:val="16"/>
              </w:rPr>
              <w:t>Should public funds focus on cheap public buses and trains to help everyone, or should governments expand roads so families with motorbikes and cars can travel freely?</w:t>
            </w:r>
          </w:p>
        </w:tc>
      </w:tr>
      <w:tr>
        <w:tc>
          <w:tcPr>
            <w:tcW w:type="dxa" w:w="2556"/>
            <w:shd w:fill="FFFFFF"/>
            <w:tcMar>
              <w:top w:w="60" w:type="dxa"/>
              <w:bottom w:w="60" w:type="dxa"/>
              <w:left w:w="80" w:type="dxa"/>
              <w:right w:w="80" w:type="dxa"/>
            </w:tcMar>
          </w:tcPr>
          <w:p>
            <w:pPr>
              <w:jc w:val="center"/>
            </w:pPr>
            <w:r>
              <w:rPr>
                <w:rFonts w:ascii="Segoe UI" w:hAnsi="Segoe UI"/>
                <w:b/>
                <w:sz w:val="17"/>
              </w:rPr>
              <w:t>8</w:t>
            </w:r>
          </w:p>
        </w:tc>
        <w:tc>
          <w:tcPr>
            <w:tcW w:type="dxa" w:w="2556"/>
            <w:shd w:fill="FFFFFF"/>
            <w:tcMar>
              <w:top w:w="60" w:type="dxa"/>
              <w:bottom w:w="60" w:type="dxa"/>
              <w:left w:w="80" w:type="dxa"/>
              <w:right w:w="80" w:type="dxa"/>
            </w:tcMar>
          </w:tcPr>
          <w:p>
            <w:r>
              <w:rPr>
                <w:rFonts w:ascii="Segoe UI" w:hAnsi="Segoe UI"/>
                <w:sz w:val="17"/>
              </w:rPr>
              <w:t>Climate</w:t>
            </w:r>
          </w:p>
        </w:tc>
        <w:tc>
          <w:tcPr>
            <w:tcW w:type="dxa" w:w="2556"/>
            <w:shd w:fill="FFFFFF"/>
            <w:tcMar>
              <w:top w:w="60" w:type="dxa"/>
              <w:bottom w:w="60" w:type="dxa"/>
              <w:left w:w="80" w:type="dxa"/>
              <w:right w:w="80" w:type="dxa"/>
            </w:tcMar>
          </w:tcPr>
          <w:p>
            <w:r>
              <w:rPr>
                <w:rFonts w:ascii="Segoe UI" w:hAnsi="Segoe UI"/>
                <w:b/>
                <w:color w:val="2563EB"/>
                <w:sz w:val="17"/>
              </w:rPr>
              <w:t>#9 Global Issue</w:t>
            </w:r>
          </w:p>
        </w:tc>
        <w:tc>
          <w:tcPr>
            <w:tcW w:type="dxa" w:w="2556"/>
            <w:shd w:fill="FFFFFF"/>
            <w:tcMar>
              <w:top w:w="60" w:type="dxa"/>
              <w:bottom w:w="60" w:type="dxa"/>
              <w:left w:w="80" w:type="dxa"/>
              <w:right w:w="80" w:type="dxa"/>
            </w:tcMar>
          </w:tcPr>
          <w:p>
            <w:r>
              <w:rPr>
                <w:rFonts w:ascii="Segoe UI" w:hAnsi="Segoe UI"/>
                <w:color w:val="1F2937"/>
                <w:sz w:val="16"/>
              </w:rPr>
              <w:t>Should we rely primarily on government laws and factory regulations, or do small daily habits of individual households hold the true solution?</w:t>
            </w:r>
          </w:p>
        </w:tc>
      </w:tr>
      <w:tr>
        <w:tc>
          <w:tcPr>
            <w:tcW w:type="dxa" w:w="2556"/>
            <w:shd w:fill="F8FAFC"/>
            <w:tcMar>
              <w:top w:w="60" w:type="dxa"/>
              <w:bottom w:w="60" w:type="dxa"/>
              <w:left w:w="80" w:type="dxa"/>
              <w:right w:w="80" w:type="dxa"/>
            </w:tcMar>
          </w:tcPr>
          <w:p>
            <w:pPr>
              <w:jc w:val="center"/>
            </w:pPr>
            <w:r>
              <w:rPr>
                <w:rFonts w:ascii="Segoe UI" w:hAnsi="Segoe UI"/>
                <w:b/>
                <w:sz w:val="17"/>
              </w:rPr>
              <w:t>9</w:t>
            </w:r>
          </w:p>
        </w:tc>
        <w:tc>
          <w:tcPr>
            <w:tcW w:type="dxa" w:w="2556"/>
            <w:shd w:fill="F8FAFC"/>
            <w:tcMar>
              <w:top w:w="60" w:type="dxa"/>
              <w:bottom w:w="60" w:type="dxa"/>
              <w:left w:w="80" w:type="dxa"/>
              <w:right w:w="80" w:type="dxa"/>
            </w:tcMar>
          </w:tcPr>
          <w:p>
            <w:r>
              <w:rPr>
                <w:rFonts w:ascii="Segoe UI" w:hAnsi="Segoe UI"/>
                <w:sz w:val="17"/>
              </w:rPr>
              <w:t>Education</w:t>
            </w:r>
          </w:p>
        </w:tc>
        <w:tc>
          <w:tcPr>
            <w:tcW w:type="dxa" w:w="2556"/>
            <w:shd w:fill="F8FAFC"/>
            <w:tcMar>
              <w:top w:w="60" w:type="dxa"/>
              <w:bottom w:w="60" w:type="dxa"/>
              <w:left w:w="80" w:type="dxa"/>
              <w:right w:w="80" w:type="dxa"/>
            </w:tcMar>
          </w:tcPr>
          <w:p>
            <w:r>
              <w:rPr>
                <w:rFonts w:ascii="Segoe UI" w:hAnsi="Segoe UI"/>
                <w:b/>
                <w:color w:val="2563EB"/>
                <w:sz w:val="17"/>
              </w:rPr>
              <w:t>#17 Formal Written Examination</w:t>
            </w:r>
          </w:p>
        </w:tc>
        <w:tc>
          <w:tcPr>
            <w:tcW w:type="dxa" w:w="2556"/>
            <w:shd w:fill="F8FAFC"/>
            <w:tcMar>
              <w:top w:w="60" w:type="dxa"/>
              <w:bottom w:w="60" w:type="dxa"/>
              <w:left w:w="80" w:type="dxa"/>
              <w:right w:w="80" w:type="dxa"/>
            </w:tcMar>
          </w:tcPr>
          <w:p>
            <w:r>
              <w:rPr>
                <w:rFonts w:ascii="Segoe UI" w:hAnsi="Segoe UI"/>
                <w:color w:val="1F2937"/>
                <w:sz w:val="16"/>
              </w:rPr>
              <w:t>Are pen-and-paper exams a fair, objective way to measure student knowledge, or do they cause excessive stress and fail to test real practical skills?</w:t>
            </w:r>
          </w:p>
        </w:tc>
      </w:tr>
      <w:tr>
        <w:tc>
          <w:tcPr>
            <w:tcW w:type="dxa" w:w="2556"/>
            <w:shd w:fill="FFFFFF"/>
            <w:tcMar>
              <w:top w:w="60" w:type="dxa"/>
              <w:bottom w:w="60" w:type="dxa"/>
              <w:left w:w="80" w:type="dxa"/>
              <w:right w:w="80" w:type="dxa"/>
            </w:tcMar>
          </w:tcPr>
          <w:p>
            <w:pPr>
              <w:jc w:val="center"/>
            </w:pPr>
            <w:r>
              <w:rPr>
                <w:rFonts w:ascii="Segoe UI" w:hAnsi="Segoe UI"/>
                <w:b/>
                <w:sz w:val="17"/>
              </w:rPr>
              <w:t>10</w:t>
            </w:r>
          </w:p>
        </w:tc>
        <w:tc>
          <w:tcPr>
            <w:tcW w:type="dxa" w:w="2556"/>
            <w:shd w:fill="FFFFFF"/>
            <w:tcMar>
              <w:top w:w="60" w:type="dxa"/>
              <w:bottom w:w="60" w:type="dxa"/>
              <w:left w:w="80" w:type="dxa"/>
              <w:right w:w="80" w:type="dxa"/>
            </w:tcMar>
          </w:tcPr>
          <w:p>
            <w:r>
              <w:rPr>
                <w:rFonts w:ascii="Segoe UI" w:hAnsi="Segoe UI"/>
                <w:sz w:val="17"/>
              </w:rPr>
              <w:t>Media and communication</w:t>
            </w:r>
          </w:p>
        </w:tc>
        <w:tc>
          <w:tcPr>
            <w:tcW w:type="dxa" w:w="2556"/>
            <w:shd w:fill="FFFFFF"/>
            <w:tcMar>
              <w:top w:w="60" w:type="dxa"/>
              <w:bottom w:w="60" w:type="dxa"/>
              <w:left w:w="80" w:type="dxa"/>
              <w:right w:w="80" w:type="dxa"/>
            </w:tcMar>
          </w:tcPr>
          <w:p>
            <w:r>
              <w:rPr>
                <w:rFonts w:ascii="Segoe UI" w:hAnsi="Segoe UI"/>
                <w:b/>
                <w:color w:val="2563EB"/>
                <w:sz w:val="17"/>
              </w:rPr>
              <w:t>#24 Information Revolution</w:t>
            </w:r>
          </w:p>
        </w:tc>
        <w:tc>
          <w:tcPr>
            <w:tcW w:type="dxa" w:w="2556"/>
            <w:shd w:fill="FFFFFF"/>
            <w:tcMar>
              <w:top w:w="60" w:type="dxa"/>
              <w:bottom w:w="60" w:type="dxa"/>
              <w:left w:w="80" w:type="dxa"/>
              <w:right w:w="80" w:type="dxa"/>
            </w:tcMar>
          </w:tcPr>
          <w:p>
            <w:r>
              <w:rPr>
                <w:rFonts w:ascii="Segoe UI" w:hAnsi="Segoe UI"/>
                <w:color w:val="1F2937"/>
                <w:sz w:val="16"/>
              </w:rPr>
              <w:t>Does instant internet communication enrich our daily personal lives with easy knowledge, or does it bring dangerous fake rumors and loneliness?</w:t>
            </w:r>
          </w:p>
        </w:tc>
      </w:tr>
      <w:tr>
        <w:tc>
          <w:tcPr>
            <w:tcW w:type="dxa" w:w="2556"/>
            <w:shd w:fill="F8FAFC"/>
            <w:tcMar>
              <w:top w:w="60" w:type="dxa"/>
              <w:bottom w:w="60" w:type="dxa"/>
              <w:left w:w="80" w:type="dxa"/>
              <w:right w:w="80" w:type="dxa"/>
            </w:tcMar>
          </w:tcPr>
          <w:p>
            <w:pPr>
              <w:jc w:val="center"/>
            </w:pPr>
            <w:r>
              <w:rPr>
                <w:rFonts w:ascii="Segoe UI" w:hAnsi="Segoe UI"/>
                <w:b/>
                <w:sz w:val="17"/>
              </w:rPr>
              <w:t>11</w:t>
            </w:r>
          </w:p>
        </w:tc>
        <w:tc>
          <w:tcPr>
            <w:tcW w:type="dxa" w:w="2556"/>
            <w:shd w:fill="F8FAFC"/>
            <w:tcMar>
              <w:top w:w="60" w:type="dxa"/>
              <w:bottom w:w="60" w:type="dxa"/>
              <w:left w:w="80" w:type="dxa"/>
              <w:right w:w="80" w:type="dxa"/>
            </w:tcMar>
          </w:tcPr>
          <w:p>
            <w:r>
              <w:rPr>
                <w:rFonts w:ascii="Segoe UI" w:hAnsi="Segoe UI"/>
                <w:sz w:val="17"/>
              </w:rPr>
              <w:t>Economy, money, and trade</w:t>
            </w:r>
          </w:p>
        </w:tc>
        <w:tc>
          <w:tcPr>
            <w:tcW w:type="dxa" w:w="2556"/>
            <w:shd w:fill="F8FAFC"/>
            <w:tcMar>
              <w:top w:w="60" w:type="dxa"/>
              <w:bottom w:w="60" w:type="dxa"/>
              <w:left w:w="80" w:type="dxa"/>
              <w:right w:w="80" w:type="dxa"/>
            </w:tcMar>
          </w:tcPr>
          <w:p>
            <w:r>
              <w:rPr>
                <w:rFonts w:ascii="Segoe UI" w:hAnsi="Segoe UI"/>
                <w:b/>
                <w:color w:val="2563EB"/>
                <w:sz w:val="17"/>
              </w:rPr>
              <w:t>#30 Shopping Malls</w:t>
            </w:r>
          </w:p>
        </w:tc>
        <w:tc>
          <w:tcPr>
            <w:tcW w:type="dxa" w:w="2556"/>
            <w:shd w:fill="F8FAFC"/>
            <w:tcMar>
              <w:top w:w="60" w:type="dxa"/>
              <w:bottom w:w="60" w:type="dxa"/>
              <w:left w:w="80" w:type="dxa"/>
              <w:right w:w="80" w:type="dxa"/>
            </w:tcMar>
          </w:tcPr>
          <w:p>
            <w:r>
              <w:rPr>
                <w:rFonts w:ascii="Segoe UI" w:hAnsi="Segoe UI"/>
                <w:color w:val="1F2937"/>
                <w:sz w:val="16"/>
              </w:rPr>
              <w:t>Are air-conditioned shopping malls better for modern family convenience, or does losing neighborhood shops destroy warm community connections and small livelihoods?</w:t>
            </w:r>
          </w:p>
        </w:tc>
      </w:tr>
      <w:tr>
        <w:tc>
          <w:tcPr>
            <w:tcW w:type="dxa" w:w="2556"/>
            <w:shd w:fill="FFFFFF"/>
            <w:tcMar>
              <w:top w:w="60" w:type="dxa"/>
              <w:bottom w:w="60" w:type="dxa"/>
              <w:left w:w="80" w:type="dxa"/>
              <w:right w:w="80" w:type="dxa"/>
            </w:tcMar>
          </w:tcPr>
          <w:p>
            <w:pPr>
              <w:jc w:val="center"/>
            </w:pPr>
            <w:r>
              <w:rPr>
                <w:rFonts w:ascii="Segoe UI" w:hAnsi="Segoe UI"/>
                <w:b/>
                <w:sz w:val="17"/>
              </w:rPr>
              <w:t>12</w:t>
            </w:r>
          </w:p>
        </w:tc>
        <w:tc>
          <w:tcPr>
            <w:tcW w:type="dxa" w:w="2556"/>
            <w:shd w:fill="FFFFFF"/>
            <w:tcMar>
              <w:top w:w="60" w:type="dxa"/>
              <w:bottom w:w="60" w:type="dxa"/>
              <w:left w:w="80" w:type="dxa"/>
              <w:right w:w="80" w:type="dxa"/>
            </w:tcMar>
          </w:tcPr>
          <w:p>
            <w:r>
              <w:rPr>
                <w:rFonts w:ascii="Segoe UI" w:hAnsi="Segoe UI"/>
                <w:sz w:val="17"/>
              </w:rPr>
              <w:t>Work</w:t>
            </w:r>
          </w:p>
        </w:tc>
        <w:tc>
          <w:tcPr>
            <w:tcW w:type="dxa" w:w="2556"/>
            <w:shd w:fill="FFFFFF"/>
            <w:tcMar>
              <w:top w:w="60" w:type="dxa"/>
              <w:bottom w:w="60" w:type="dxa"/>
              <w:left w:w="80" w:type="dxa"/>
              <w:right w:w="80" w:type="dxa"/>
            </w:tcMar>
          </w:tcPr>
          <w:p>
            <w:r>
              <w:rPr>
                <w:rFonts w:ascii="Segoe UI" w:hAnsi="Segoe UI"/>
                <w:b/>
                <w:color w:val="2563EB"/>
                <w:sz w:val="17"/>
              </w:rPr>
              <w:t>#39 Right Balance</w:t>
            </w:r>
          </w:p>
        </w:tc>
        <w:tc>
          <w:tcPr>
            <w:tcW w:type="dxa" w:w="2556"/>
            <w:shd w:fill="FFFFFF"/>
            <w:tcMar>
              <w:top w:w="60" w:type="dxa"/>
              <w:bottom w:w="60" w:type="dxa"/>
              <w:left w:w="80" w:type="dxa"/>
              <w:right w:w="80" w:type="dxa"/>
            </w:tcMar>
          </w:tcPr>
          <w:p>
            <w:r>
              <w:rPr>
                <w:rFonts w:ascii="Segoe UI" w:hAnsi="Segoe UI"/>
                <w:color w:val="1F2937"/>
                <w:sz w:val="16"/>
              </w:rPr>
              <w:t>Why is having time for family and personal rest essential for health, and what practical pressures like overtime, commuting, and bills make it so hard to achieve?</w:t>
            </w:r>
          </w:p>
        </w:tc>
      </w:tr>
      <w:tr>
        <w:tc>
          <w:tcPr>
            <w:tcW w:type="dxa" w:w="2556"/>
            <w:shd w:fill="F8FAFC"/>
            <w:tcMar>
              <w:top w:w="60" w:type="dxa"/>
              <w:bottom w:w="60" w:type="dxa"/>
              <w:left w:w="80" w:type="dxa"/>
              <w:right w:w="80" w:type="dxa"/>
            </w:tcMar>
          </w:tcPr>
          <w:p>
            <w:pPr>
              <w:jc w:val="center"/>
            </w:pPr>
            <w:r>
              <w:rPr>
                <w:rFonts w:ascii="Segoe UI" w:hAnsi="Segoe UI"/>
                <w:b/>
                <w:sz w:val="17"/>
              </w:rPr>
              <w:t>13</w:t>
            </w:r>
          </w:p>
        </w:tc>
        <w:tc>
          <w:tcPr>
            <w:tcW w:type="dxa" w:w="2556"/>
            <w:shd w:fill="F8FAFC"/>
            <w:tcMar>
              <w:top w:w="60" w:type="dxa"/>
              <w:bottom w:w="60" w:type="dxa"/>
              <w:left w:w="80" w:type="dxa"/>
              <w:right w:w="80" w:type="dxa"/>
            </w:tcMar>
          </w:tcPr>
          <w:p>
            <w:r>
              <w:rPr>
                <w:rFonts w:ascii="Segoe UI" w:hAnsi="Segoe UI"/>
                <w:sz w:val="17"/>
              </w:rPr>
              <w:t>Crime, punishment, and law</w:t>
            </w:r>
          </w:p>
        </w:tc>
        <w:tc>
          <w:tcPr>
            <w:tcW w:type="dxa" w:w="2556"/>
            <w:shd w:fill="F8FAFC"/>
            <w:tcMar>
              <w:top w:w="60" w:type="dxa"/>
              <w:bottom w:w="60" w:type="dxa"/>
              <w:left w:w="80" w:type="dxa"/>
              <w:right w:w="80" w:type="dxa"/>
            </w:tcMar>
          </w:tcPr>
          <w:p>
            <w:r>
              <w:rPr>
                <w:rFonts w:ascii="Segoe UI" w:hAnsi="Segoe UI"/>
                <w:b/>
                <w:color w:val="2563EB"/>
                <w:sz w:val="17"/>
              </w:rPr>
              <w:t>#43 Legal Responsibility</w:t>
            </w:r>
          </w:p>
        </w:tc>
        <w:tc>
          <w:tcPr>
            <w:tcW w:type="dxa" w:w="2556"/>
            <w:shd w:fill="F8FAFC"/>
            <w:tcMar>
              <w:top w:w="60" w:type="dxa"/>
              <w:bottom w:w="60" w:type="dxa"/>
              <w:left w:w="80" w:type="dxa"/>
              <w:right w:w="80" w:type="dxa"/>
            </w:tcMar>
          </w:tcPr>
          <w:p>
            <w:r>
              <w:rPr>
                <w:rFonts w:ascii="Segoe UI" w:hAnsi="Segoe UI"/>
                <w:color w:val="1F2937"/>
                <w:sz w:val="16"/>
              </w:rPr>
              <w:t>Should mothers and fathers pay fines or face legal penalties when their minor children vandalize property or break laws, or is that unfair to hardworking parents who cannot watch teens 24/7?</w:t>
            </w:r>
          </w:p>
        </w:tc>
      </w:tr>
      <w:tr>
        <w:tc>
          <w:tcPr>
            <w:tcW w:type="dxa" w:w="2556"/>
            <w:shd w:fill="FFFFFF"/>
            <w:tcMar>
              <w:top w:w="60" w:type="dxa"/>
              <w:bottom w:w="60" w:type="dxa"/>
              <w:left w:w="80" w:type="dxa"/>
              <w:right w:w="80" w:type="dxa"/>
            </w:tcMar>
          </w:tcPr>
          <w:p>
            <w:pPr>
              <w:jc w:val="center"/>
            </w:pPr>
            <w:r>
              <w:rPr>
                <w:rFonts w:ascii="Segoe UI" w:hAnsi="Segoe UI"/>
                <w:b/>
                <w:sz w:val="17"/>
              </w:rPr>
              <w:t>14</w:t>
            </w:r>
          </w:p>
        </w:tc>
        <w:tc>
          <w:tcPr>
            <w:tcW w:type="dxa" w:w="2556"/>
            <w:shd w:fill="FFFFFF"/>
            <w:tcMar>
              <w:top w:w="60" w:type="dxa"/>
              <w:bottom w:w="60" w:type="dxa"/>
              <w:left w:w="80" w:type="dxa"/>
              <w:right w:w="80" w:type="dxa"/>
            </w:tcMar>
          </w:tcPr>
          <w:p>
            <w:r>
              <w:rPr>
                <w:rFonts w:ascii="Segoe UI" w:hAnsi="Segoe UI"/>
                <w:sz w:val="17"/>
              </w:rPr>
              <w:t>Education</w:t>
            </w:r>
          </w:p>
        </w:tc>
        <w:tc>
          <w:tcPr>
            <w:tcW w:type="dxa" w:w="2556"/>
            <w:shd w:fill="FFFFFF"/>
            <w:tcMar>
              <w:top w:w="60" w:type="dxa"/>
              <w:bottom w:w="60" w:type="dxa"/>
              <w:left w:w="80" w:type="dxa"/>
              <w:right w:w="80" w:type="dxa"/>
            </w:tcMar>
          </w:tcPr>
          <w:p>
            <w:r>
              <w:rPr>
                <w:rFonts w:ascii="Segoe UI" w:hAnsi="Segoe UI"/>
                <w:b/>
                <w:color w:val="2563EB"/>
                <w:sz w:val="17"/>
              </w:rPr>
              <w:t>#63 Mark Deduction</w:t>
            </w:r>
          </w:p>
        </w:tc>
        <w:tc>
          <w:tcPr>
            <w:tcW w:type="dxa" w:w="2556"/>
            <w:shd w:fill="FFFFFF"/>
            <w:tcMar>
              <w:top w:w="60" w:type="dxa"/>
              <w:bottom w:w="60" w:type="dxa"/>
              <w:left w:w="80" w:type="dxa"/>
              <w:right w:w="80" w:type="dxa"/>
            </w:tcMar>
          </w:tcPr>
          <w:p>
            <w:r>
              <w:rPr>
                <w:rFonts w:ascii="Segoe UI" w:hAnsi="Segoe UI"/>
                <w:color w:val="1F2937"/>
                <w:sz w:val="16"/>
              </w:rPr>
              <w:t>Does deducting marks teach students necessary career punctuality, or does it unfairly punish struggling students who face sudden family sickness or part-time job crises?</w:t>
            </w:r>
          </w:p>
        </w:tc>
      </w:tr>
      <w:tr>
        <w:tc>
          <w:tcPr>
            <w:tcW w:type="dxa" w:w="2556"/>
            <w:shd w:fill="F8FAFC"/>
            <w:tcMar>
              <w:top w:w="60" w:type="dxa"/>
              <w:bottom w:w="60" w:type="dxa"/>
              <w:left w:w="80" w:type="dxa"/>
              <w:right w:w="80" w:type="dxa"/>
            </w:tcMar>
          </w:tcPr>
          <w:p>
            <w:pPr>
              <w:jc w:val="center"/>
            </w:pPr>
            <w:r>
              <w:rPr>
                <w:rFonts w:ascii="Segoe UI" w:hAnsi="Segoe UI"/>
                <w:b/>
                <w:sz w:val="17"/>
              </w:rPr>
              <w:t>15</w:t>
            </w:r>
          </w:p>
        </w:tc>
        <w:tc>
          <w:tcPr>
            <w:tcW w:type="dxa" w:w="2556"/>
            <w:shd w:fill="F8FAFC"/>
            <w:tcMar>
              <w:top w:w="60" w:type="dxa"/>
              <w:bottom w:w="60" w:type="dxa"/>
              <w:left w:w="80" w:type="dxa"/>
              <w:right w:w="80" w:type="dxa"/>
            </w:tcMar>
          </w:tcPr>
          <w:p>
            <w:r>
              <w:rPr>
                <w:rFonts w:ascii="Segoe UI" w:hAnsi="Segoe UI"/>
                <w:sz w:val="17"/>
              </w:rPr>
              <w:t>Science, technology, and innovation</w:t>
            </w:r>
          </w:p>
        </w:tc>
        <w:tc>
          <w:tcPr>
            <w:tcW w:type="dxa" w:w="2556"/>
            <w:shd w:fill="F8FAFC"/>
            <w:tcMar>
              <w:top w:w="60" w:type="dxa"/>
              <w:bottom w:w="60" w:type="dxa"/>
              <w:left w:w="80" w:type="dxa"/>
              <w:right w:w="80" w:type="dxa"/>
            </w:tcMar>
          </w:tcPr>
          <w:p>
            <w:r>
              <w:rPr>
                <w:rFonts w:ascii="Segoe UI" w:hAnsi="Segoe UI"/>
                <w:b/>
                <w:color w:val="2563EB"/>
                <w:sz w:val="17"/>
              </w:rPr>
              <w:t>#71 Extending Life Expectancy</w:t>
            </w:r>
          </w:p>
        </w:tc>
        <w:tc>
          <w:tcPr>
            <w:tcW w:type="dxa" w:w="2556"/>
            <w:shd w:fill="F8FAFC"/>
            <w:tcMar>
              <w:top w:w="60" w:type="dxa"/>
              <w:bottom w:w="60" w:type="dxa"/>
              <w:left w:w="80" w:type="dxa"/>
              <w:right w:w="80" w:type="dxa"/>
            </w:tcMar>
          </w:tcPr>
          <w:p>
            <w:r>
              <w:rPr>
                <w:rFonts w:ascii="Segoe UI" w:hAnsi="Segoe UI"/>
                <w:color w:val="1F2937"/>
                <w:sz w:val="16"/>
              </w:rPr>
              <w:t>Is living past eighty a wonderful blessing for grandparents to enjoy loving family moments, or does it become a painful curse when chronic sickness drains family finances and energy?</w:t>
            </w:r>
          </w:p>
        </w:tc>
      </w:tr>
      <w:tr>
        <w:tc>
          <w:tcPr>
            <w:tcW w:type="dxa" w:w="2556"/>
            <w:shd w:fill="FFFFFF"/>
            <w:tcMar>
              <w:top w:w="60" w:type="dxa"/>
              <w:bottom w:w="60" w:type="dxa"/>
              <w:left w:w="80" w:type="dxa"/>
              <w:right w:w="80" w:type="dxa"/>
            </w:tcMar>
          </w:tcPr>
          <w:p>
            <w:pPr>
              <w:jc w:val="center"/>
            </w:pPr>
            <w:r>
              <w:rPr>
                <w:rFonts w:ascii="Segoe UI" w:hAnsi="Segoe UI"/>
                <w:b/>
                <w:sz w:val="17"/>
              </w:rPr>
              <w:t>16</w:t>
            </w:r>
          </w:p>
        </w:tc>
        <w:tc>
          <w:tcPr>
            <w:tcW w:type="dxa" w:w="2556"/>
            <w:shd w:fill="FFFFFF"/>
            <w:tcMar>
              <w:top w:w="60" w:type="dxa"/>
              <w:bottom w:w="60" w:type="dxa"/>
              <w:left w:w="80" w:type="dxa"/>
              <w:right w:w="80" w:type="dxa"/>
            </w:tcMar>
          </w:tcPr>
          <w:p>
            <w:r>
              <w:rPr>
                <w:rFonts w:ascii="Segoe UI" w:hAnsi="Segoe UI"/>
                <w:sz w:val="17"/>
              </w:rPr>
              <w:t>City development</w:t>
            </w:r>
          </w:p>
        </w:tc>
        <w:tc>
          <w:tcPr>
            <w:tcW w:type="dxa" w:w="2556"/>
            <w:shd w:fill="FFFFFF"/>
            <w:tcMar>
              <w:top w:w="60" w:type="dxa"/>
              <w:bottom w:w="60" w:type="dxa"/>
              <w:left w:w="80" w:type="dxa"/>
              <w:right w:w="80" w:type="dxa"/>
            </w:tcMar>
          </w:tcPr>
          <w:p>
            <w:r>
              <w:rPr>
                <w:rFonts w:ascii="Segoe UI" w:hAnsi="Segoe UI"/>
                <w:b/>
                <w:color w:val="2563EB"/>
                <w:sz w:val="17"/>
              </w:rPr>
              <w:t>#72 Building Effects</w:t>
            </w:r>
          </w:p>
        </w:tc>
        <w:tc>
          <w:tcPr>
            <w:tcW w:type="dxa" w:w="2556"/>
            <w:shd w:fill="FFFFFF"/>
            <w:tcMar>
              <w:top w:w="60" w:type="dxa"/>
              <w:bottom w:w="60" w:type="dxa"/>
              <w:left w:w="80" w:type="dxa"/>
              <w:right w:w="80" w:type="dxa"/>
            </w:tcMar>
          </w:tcPr>
          <w:p>
            <w:r>
              <w:rPr>
                <w:rFonts w:ascii="Segoe UI" w:hAnsi="Segoe UI"/>
                <w:color w:val="1F2937"/>
                <w:sz w:val="16"/>
              </w:rPr>
              <w:t>How does architectural design directly change our daily moods, family peace, health, and work productivity in homes and offices?</w:t>
            </w:r>
          </w:p>
        </w:tc>
      </w:tr>
      <w:tr>
        <w:tc>
          <w:tcPr>
            <w:tcW w:type="dxa" w:w="2556"/>
            <w:shd w:fill="F8FAFC"/>
            <w:tcMar>
              <w:top w:w="60" w:type="dxa"/>
              <w:bottom w:w="60" w:type="dxa"/>
              <w:left w:w="80" w:type="dxa"/>
              <w:right w:w="80" w:type="dxa"/>
            </w:tcMar>
          </w:tcPr>
          <w:p>
            <w:pPr>
              <w:jc w:val="center"/>
            </w:pPr>
            <w:r>
              <w:rPr>
                <w:rFonts w:ascii="Segoe UI" w:hAnsi="Segoe UI"/>
                <w:b/>
                <w:sz w:val="17"/>
              </w:rPr>
              <w:t>17</w:t>
            </w:r>
          </w:p>
        </w:tc>
        <w:tc>
          <w:tcPr>
            <w:tcW w:type="dxa" w:w="2556"/>
            <w:shd w:fill="F8FAFC"/>
            <w:tcMar>
              <w:top w:w="60" w:type="dxa"/>
              <w:bottom w:w="60" w:type="dxa"/>
              <w:left w:w="80" w:type="dxa"/>
              <w:right w:w="80" w:type="dxa"/>
            </w:tcMar>
          </w:tcPr>
          <w:p>
            <w:r>
              <w:rPr>
                <w:rFonts w:ascii="Segoe UI" w:hAnsi="Segoe UI"/>
                <w:sz w:val="17"/>
              </w:rPr>
              <w:t>Work</w:t>
            </w:r>
          </w:p>
        </w:tc>
        <w:tc>
          <w:tcPr>
            <w:tcW w:type="dxa" w:w="2556"/>
            <w:shd w:fill="F8FAFC"/>
            <w:tcMar>
              <w:top w:w="60" w:type="dxa"/>
              <w:bottom w:w="60" w:type="dxa"/>
              <w:left w:w="80" w:type="dxa"/>
              <w:right w:w="80" w:type="dxa"/>
            </w:tcMar>
          </w:tcPr>
          <w:p>
            <w:r>
              <w:rPr>
                <w:rFonts w:ascii="Segoe UI" w:hAnsi="Segoe UI"/>
                <w:b/>
                <w:color w:val="2563EB"/>
                <w:sz w:val="17"/>
              </w:rPr>
              <w:t>#75 Personal Life</w:t>
            </w:r>
          </w:p>
        </w:tc>
        <w:tc>
          <w:tcPr>
            <w:tcW w:type="dxa" w:w="2556"/>
            <w:shd w:fill="F8FAFC"/>
            <w:tcMar>
              <w:top w:w="60" w:type="dxa"/>
              <w:bottom w:w="60" w:type="dxa"/>
              <w:left w:w="80" w:type="dxa"/>
              <w:right w:w="80" w:type="dxa"/>
            </w:tcMar>
          </w:tcPr>
          <w:p>
            <w:r>
              <w:rPr>
                <w:rFonts w:ascii="Segoe UI" w:hAnsi="Segoe UI"/>
                <w:color w:val="1F2937"/>
                <w:sz w:val="16"/>
              </w:rPr>
              <w:t>How widespread is modern overwork among young workers and parents, and how does it ruin family bonds, marital trust, physical health, and personal joy?</w:t>
            </w:r>
          </w:p>
        </w:tc>
      </w:tr>
      <w:tr>
        <w:tc>
          <w:tcPr>
            <w:tcW w:type="dxa" w:w="2556"/>
            <w:shd w:fill="FFFFFF"/>
            <w:tcMar>
              <w:top w:w="60" w:type="dxa"/>
              <w:bottom w:w="60" w:type="dxa"/>
              <w:left w:w="80" w:type="dxa"/>
              <w:right w:w="80" w:type="dxa"/>
            </w:tcMar>
          </w:tcPr>
          <w:p>
            <w:pPr>
              <w:jc w:val="center"/>
            </w:pPr>
            <w:r>
              <w:rPr>
                <w:rFonts w:ascii="Segoe UI" w:hAnsi="Segoe UI"/>
                <w:b/>
                <w:sz w:val="17"/>
              </w:rPr>
              <w:t>18</w:t>
            </w:r>
          </w:p>
        </w:tc>
        <w:tc>
          <w:tcPr>
            <w:tcW w:type="dxa" w:w="2556"/>
            <w:shd w:fill="FFFFFF"/>
            <w:tcMar>
              <w:top w:w="60" w:type="dxa"/>
              <w:bottom w:w="60" w:type="dxa"/>
              <w:left w:w="80" w:type="dxa"/>
              <w:right w:w="80" w:type="dxa"/>
            </w:tcMar>
          </w:tcPr>
          <w:p>
            <w:r>
              <w:rPr>
                <w:rFonts w:ascii="Segoe UI" w:hAnsi="Segoe UI"/>
                <w:sz w:val="17"/>
              </w:rPr>
              <w:t>Socio-cultural and global issues</w:t>
            </w:r>
          </w:p>
        </w:tc>
        <w:tc>
          <w:tcPr>
            <w:tcW w:type="dxa" w:w="2556"/>
            <w:shd w:fill="FFFFFF"/>
            <w:tcMar>
              <w:top w:w="60" w:type="dxa"/>
              <w:bottom w:w="60" w:type="dxa"/>
              <w:left w:w="80" w:type="dxa"/>
              <w:right w:w="80" w:type="dxa"/>
            </w:tcMar>
          </w:tcPr>
          <w:p>
            <w:r>
              <w:rPr>
                <w:rFonts w:ascii="Segoe UI" w:hAnsi="Segoe UI"/>
                <w:b/>
                <w:color w:val="2563EB"/>
                <w:sz w:val="17"/>
              </w:rPr>
              <w:t>#76 Facing Issues</w:t>
            </w:r>
          </w:p>
        </w:tc>
        <w:tc>
          <w:tcPr>
            <w:tcW w:type="dxa" w:w="2556"/>
            <w:shd w:fill="FFFFFF"/>
            <w:tcMar>
              <w:top w:w="60" w:type="dxa"/>
              <w:bottom w:w="60" w:type="dxa"/>
              <w:left w:w="80" w:type="dxa"/>
              <w:right w:w="80" w:type="dxa"/>
            </w:tcMar>
          </w:tcPr>
          <w:p>
            <w:r>
              <w:rPr>
                <w:rFonts w:ascii="Segoe UI" w:hAnsi="Segoe UI"/>
                <w:color w:val="1F2937"/>
                <w:sz w:val="16"/>
              </w:rPr>
              <w:t>Why are freshwater scarcity and neighborhood plastic trash the most immediately painful issues for ordinary families, and what practical domestic and community solutions can fix them?</w:t>
            </w:r>
          </w:p>
        </w:tc>
      </w:tr>
      <w:tr>
        <w:tc>
          <w:tcPr>
            <w:tcW w:type="dxa" w:w="2556"/>
            <w:shd w:fill="F8FAFC"/>
            <w:tcMar>
              <w:top w:w="60" w:type="dxa"/>
              <w:bottom w:w="60" w:type="dxa"/>
              <w:left w:w="80" w:type="dxa"/>
              <w:right w:w="80" w:type="dxa"/>
            </w:tcMar>
          </w:tcPr>
          <w:p>
            <w:pPr>
              <w:jc w:val="center"/>
            </w:pPr>
            <w:r>
              <w:rPr>
                <w:rFonts w:ascii="Segoe UI" w:hAnsi="Segoe UI"/>
                <w:b/>
                <w:sz w:val="17"/>
              </w:rPr>
              <w:t>19</w:t>
            </w:r>
          </w:p>
        </w:tc>
        <w:tc>
          <w:tcPr>
            <w:tcW w:type="dxa" w:w="2556"/>
            <w:shd w:fill="F8FAFC"/>
            <w:tcMar>
              <w:top w:w="60" w:type="dxa"/>
              <w:bottom w:w="60" w:type="dxa"/>
              <w:left w:w="80" w:type="dxa"/>
              <w:right w:w="80" w:type="dxa"/>
            </w:tcMar>
          </w:tcPr>
          <w:p>
            <w:r>
              <w:rPr>
                <w:rFonts w:ascii="Segoe UI" w:hAnsi="Segoe UI"/>
                <w:sz w:val="17"/>
              </w:rPr>
              <w:t>Work</w:t>
            </w:r>
          </w:p>
        </w:tc>
        <w:tc>
          <w:tcPr>
            <w:tcW w:type="dxa" w:w="2556"/>
            <w:shd w:fill="F8FAFC"/>
            <w:tcMar>
              <w:top w:w="60" w:type="dxa"/>
              <w:bottom w:w="60" w:type="dxa"/>
              <w:left w:w="80" w:type="dxa"/>
              <w:right w:w="80" w:type="dxa"/>
            </w:tcMar>
          </w:tcPr>
          <w:p>
            <w:r>
              <w:rPr>
                <w:rFonts w:ascii="Segoe UI" w:hAnsi="Segoe UI"/>
                <w:b/>
                <w:color w:val="2563EB"/>
                <w:sz w:val="17"/>
              </w:rPr>
              <w:t>#46 Worker Decision-Making</w:t>
            </w:r>
          </w:p>
        </w:tc>
        <w:tc>
          <w:tcPr>
            <w:tcW w:type="dxa" w:w="2556"/>
            <w:shd w:fill="F8FAFC"/>
            <w:tcMar>
              <w:top w:w="60" w:type="dxa"/>
              <w:bottom w:w="60" w:type="dxa"/>
              <w:left w:w="80" w:type="dxa"/>
              <w:right w:w="80" w:type="dxa"/>
            </w:tcMar>
          </w:tcPr>
          <w:p>
            <w:r>
              <w:rPr>
                <w:rFonts w:ascii="Segoe UI" w:hAnsi="Segoe UI"/>
                <w:color w:val="1F2937"/>
                <w:sz w:val="16"/>
              </w:rPr>
              <w:t>Does asking frontline employees improve customer satisfaction and team morale, or does it cause slow meetings, conflicts, and unrealistic budget demands?</w:t>
            </w:r>
          </w:p>
        </w:tc>
      </w:tr>
      <w:tr>
        <w:tc>
          <w:tcPr>
            <w:tcW w:type="dxa" w:w="2556"/>
            <w:shd w:fill="FFFFFF"/>
            <w:tcMar>
              <w:top w:w="60" w:type="dxa"/>
              <w:bottom w:w="60" w:type="dxa"/>
              <w:left w:w="80" w:type="dxa"/>
              <w:right w:w="80" w:type="dxa"/>
            </w:tcMar>
          </w:tcPr>
          <w:p>
            <w:pPr>
              <w:jc w:val="center"/>
            </w:pPr>
            <w:r>
              <w:rPr>
                <w:rFonts w:ascii="Segoe UI" w:hAnsi="Segoe UI"/>
                <w:b/>
                <w:sz w:val="17"/>
              </w:rPr>
              <w:t>20</w:t>
            </w:r>
          </w:p>
        </w:tc>
        <w:tc>
          <w:tcPr>
            <w:tcW w:type="dxa" w:w="2556"/>
            <w:shd w:fill="FFFFFF"/>
            <w:tcMar>
              <w:top w:w="60" w:type="dxa"/>
              <w:bottom w:w="60" w:type="dxa"/>
              <w:left w:w="80" w:type="dxa"/>
              <w:right w:w="80" w:type="dxa"/>
            </w:tcMar>
          </w:tcPr>
          <w:p>
            <w:r>
              <w:rPr>
                <w:rFonts w:ascii="Segoe UI" w:hAnsi="Segoe UI"/>
                <w:sz w:val="17"/>
              </w:rPr>
              <w:t>Education</w:t>
            </w:r>
          </w:p>
        </w:tc>
        <w:tc>
          <w:tcPr>
            <w:tcW w:type="dxa" w:w="2556"/>
            <w:shd w:fill="FFFFFF"/>
            <w:tcMar>
              <w:top w:w="60" w:type="dxa"/>
              <w:bottom w:w="60" w:type="dxa"/>
              <w:left w:w="80" w:type="dxa"/>
              <w:right w:w="80" w:type="dxa"/>
            </w:tcMar>
          </w:tcPr>
          <w:p>
            <w:r>
              <w:rPr>
                <w:rFonts w:ascii="Segoe UI" w:hAnsi="Segoe UI"/>
                <w:b/>
                <w:color w:val="2563EB"/>
                <w:sz w:val="17"/>
              </w:rPr>
              <w:t>#56 Experiential Learning</w:t>
            </w:r>
          </w:p>
        </w:tc>
        <w:tc>
          <w:tcPr>
            <w:tcW w:type="dxa" w:w="2556"/>
            <w:shd w:fill="FFFFFF"/>
            <w:tcMar>
              <w:top w:w="60" w:type="dxa"/>
              <w:bottom w:w="60" w:type="dxa"/>
              <w:left w:w="80" w:type="dxa"/>
              <w:right w:w="80" w:type="dxa"/>
            </w:tcMar>
          </w:tcPr>
          <w:p>
            <w:r>
              <w:rPr>
                <w:rFonts w:ascii="Segoe UI" w:hAnsi="Segoe UI"/>
                <w:color w:val="1F2937"/>
                <w:sz w:val="16"/>
              </w:rPr>
              <w:t>Should high schools and colleges replace passive lectures with hands-on practice, or are traditional textbook lectures essential for covering foundational theories?</w:t>
            </w:r>
          </w:p>
        </w:tc>
      </w:tr>
      <w:tr>
        <w:tc>
          <w:tcPr>
            <w:tcW w:type="dxa" w:w="2556"/>
            <w:shd w:fill="F8FAFC"/>
            <w:tcMar>
              <w:top w:w="60" w:type="dxa"/>
              <w:bottom w:w="60" w:type="dxa"/>
              <w:left w:w="80" w:type="dxa"/>
              <w:right w:w="80" w:type="dxa"/>
            </w:tcMar>
          </w:tcPr>
          <w:p>
            <w:pPr>
              <w:jc w:val="center"/>
            </w:pPr>
            <w:r>
              <w:rPr>
                <w:rFonts w:ascii="Segoe UI" w:hAnsi="Segoe UI"/>
                <w:b/>
                <w:sz w:val="17"/>
              </w:rPr>
              <w:t>21</w:t>
            </w:r>
          </w:p>
        </w:tc>
        <w:tc>
          <w:tcPr>
            <w:tcW w:type="dxa" w:w="2556"/>
            <w:shd w:fill="F8FAFC"/>
            <w:tcMar>
              <w:top w:w="60" w:type="dxa"/>
              <w:bottom w:w="60" w:type="dxa"/>
              <w:left w:w="80" w:type="dxa"/>
              <w:right w:w="80" w:type="dxa"/>
            </w:tcMar>
          </w:tcPr>
          <w:p>
            <w:r>
              <w:rPr>
                <w:rFonts w:ascii="Segoe UI" w:hAnsi="Segoe UI"/>
                <w:sz w:val="17"/>
              </w:rPr>
              <w:t>Education</w:t>
            </w:r>
          </w:p>
        </w:tc>
        <w:tc>
          <w:tcPr>
            <w:tcW w:type="dxa" w:w="2556"/>
            <w:shd w:fill="F8FAFC"/>
            <w:tcMar>
              <w:top w:w="60" w:type="dxa"/>
              <w:bottom w:w="60" w:type="dxa"/>
              <w:left w:w="80" w:type="dxa"/>
              <w:right w:w="80" w:type="dxa"/>
            </w:tcMar>
          </w:tcPr>
          <w:p>
            <w:r>
              <w:rPr>
                <w:rFonts w:ascii="Segoe UI" w:hAnsi="Segoe UI"/>
                <w:b/>
                <w:color w:val="2563EB"/>
                <w:sz w:val="17"/>
              </w:rPr>
              <w:t>#77 Studying Theater</w:t>
            </w:r>
          </w:p>
        </w:tc>
        <w:tc>
          <w:tcPr>
            <w:tcW w:type="dxa" w:w="2556"/>
            <w:shd w:fill="F8FAFC"/>
            <w:tcMar>
              <w:top w:w="60" w:type="dxa"/>
              <w:bottom w:w="60" w:type="dxa"/>
              <w:left w:w="80" w:type="dxa"/>
              <w:right w:w="80" w:type="dxa"/>
            </w:tcMar>
          </w:tcPr>
          <w:p>
            <w:r>
              <w:rPr>
                <w:rFonts w:ascii="Segoe UI" w:hAnsi="Segoe UI"/>
                <w:color w:val="1F2937"/>
                <w:sz w:val="16"/>
              </w:rPr>
              <w:t>Does studying ancient theatre nurture timeless human empathy and stage confidence, or is it an outdated, boring waste of time for teens needing practical modern skills?</w:t>
            </w:r>
          </w:p>
        </w:tc>
      </w:tr>
      <w:tr>
        <w:tc>
          <w:tcPr>
            <w:tcW w:type="dxa" w:w="2556"/>
            <w:shd w:fill="FFFFFF"/>
            <w:tcMar>
              <w:top w:w="60" w:type="dxa"/>
              <w:bottom w:w="60" w:type="dxa"/>
              <w:left w:w="80" w:type="dxa"/>
              <w:right w:w="80" w:type="dxa"/>
            </w:tcMar>
          </w:tcPr>
          <w:p>
            <w:pPr>
              <w:jc w:val="center"/>
            </w:pPr>
            <w:r>
              <w:rPr>
                <w:rFonts w:ascii="Segoe UI" w:hAnsi="Segoe UI"/>
                <w:b/>
                <w:sz w:val="17"/>
              </w:rPr>
              <w:t>22</w:t>
            </w:r>
          </w:p>
        </w:tc>
        <w:tc>
          <w:tcPr>
            <w:tcW w:type="dxa" w:w="2556"/>
            <w:shd w:fill="FFFFFF"/>
            <w:tcMar>
              <w:top w:w="60" w:type="dxa"/>
              <w:bottom w:w="60" w:type="dxa"/>
              <w:left w:w="80" w:type="dxa"/>
              <w:right w:w="80" w:type="dxa"/>
            </w:tcMar>
          </w:tcPr>
          <w:p>
            <w:r>
              <w:rPr>
                <w:rFonts w:ascii="Segoe UI" w:hAnsi="Segoe UI"/>
                <w:sz w:val="17"/>
              </w:rPr>
              <w:t>Age, generation, and gender</w:t>
            </w:r>
          </w:p>
        </w:tc>
        <w:tc>
          <w:tcPr>
            <w:tcW w:type="dxa" w:w="2556"/>
            <w:shd w:fill="FFFFFF"/>
            <w:tcMar>
              <w:top w:w="60" w:type="dxa"/>
              <w:bottom w:w="60" w:type="dxa"/>
              <w:left w:w="80" w:type="dxa"/>
              <w:right w:w="80" w:type="dxa"/>
            </w:tcMar>
          </w:tcPr>
          <w:p>
            <w:r>
              <w:rPr>
                <w:rFonts w:ascii="Segoe UI" w:hAnsi="Segoe UI"/>
                <w:b/>
                <w:color w:val="2563EB"/>
                <w:sz w:val="17"/>
              </w:rPr>
              <w:t>#90 Age Limit</w:t>
            </w:r>
          </w:p>
        </w:tc>
        <w:tc>
          <w:tcPr>
            <w:tcW w:type="dxa" w:w="2556"/>
            <w:shd w:fill="FFFFFF"/>
            <w:tcMar>
              <w:top w:w="60" w:type="dxa"/>
              <w:bottom w:w="60" w:type="dxa"/>
              <w:left w:w="80" w:type="dxa"/>
              <w:right w:w="80" w:type="dxa"/>
            </w:tcMar>
          </w:tcPr>
          <w:p>
            <w:r>
              <w:rPr>
                <w:rFonts w:ascii="Segoe UI" w:hAnsi="Segoe UI"/>
                <w:color w:val="1F2937"/>
                <w:sz w:val="16"/>
              </w:rPr>
              <w:t>Should society strictly enforce the minimum age of 18 for driving motorbikes and marriage to protect youth, or should rural realities and individual maturity allow flexibility?</w:t>
            </w:r>
          </w:p>
        </w:tc>
      </w:tr>
      <w:tr>
        <w:tc>
          <w:tcPr>
            <w:tcW w:type="dxa" w:w="2556"/>
            <w:shd w:fill="F8FAFC"/>
            <w:tcMar>
              <w:top w:w="60" w:type="dxa"/>
              <w:bottom w:w="60" w:type="dxa"/>
              <w:left w:w="80" w:type="dxa"/>
              <w:right w:w="80" w:type="dxa"/>
            </w:tcMar>
          </w:tcPr>
          <w:p>
            <w:pPr>
              <w:jc w:val="center"/>
            </w:pPr>
            <w:r>
              <w:rPr>
                <w:rFonts w:ascii="Segoe UI" w:hAnsi="Segoe UI"/>
                <w:b/>
                <w:sz w:val="17"/>
              </w:rPr>
              <w:t>23</w:t>
            </w:r>
          </w:p>
        </w:tc>
        <w:tc>
          <w:tcPr>
            <w:tcW w:type="dxa" w:w="2556"/>
            <w:shd w:fill="F8FAFC"/>
            <w:tcMar>
              <w:top w:w="60" w:type="dxa"/>
              <w:bottom w:w="60" w:type="dxa"/>
              <w:left w:w="80" w:type="dxa"/>
              <w:right w:w="80" w:type="dxa"/>
            </w:tcMar>
          </w:tcPr>
          <w:p>
            <w:r>
              <w:rPr>
                <w:rFonts w:ascii="Segoe UI" w:hAnsi="Segoe UI"/>
                <w:sz w:val="17"/>
              </w:rPr>
              <w:t>Education</w:t>
            </w:r>
          </w:p>
        </w:tc>
        <w:tc>
          <w:tcPr>
            <w:tcW w:type="dxa" w:w="2556"/>
            <w:shd w:fill="F8FAFC"/>
            <w:tcMar>
              <w:top w:w="60" w:type="dxa"/>
              <w:bottom w:w="60" w:type="dxa"/>
              <w:left w:w="80" w:type="dxa"/>
              <w:right w:w="80" w:type="dxa"/>
            </w:tcMar>
          </w:tcPr>
          <w:p>
            <w:r>
              <w:rPr>
                <w:rFonts w:ascii="Segoe UI" w:hAnsi="Segoe UI"/>
                <w:b/>
                <w:color w:val="2563EB"/>
                <w:sz w:val="17"/>
              </w:rPr>
              <w:t>#106 Effective Study</w:t>
            </w:r>
          </w:p>
        </w:tc>
        <w:tc>
          <w:tcPr>
            <w:tcW w:type="dxa" w:w="2556"/>
            <w:shd w:fill="F8FAFC"/>
            <w:tcMar>
              <w:top w:w="60" w:type="dxa"/>
              <w:bottom w:w="60" w:type="dxa"/>
              <w:left w:w="80" w:type="dxa"/>
              <w:right w:w="80" w:type="dxa"/>
            </w:tcMar>
          </w:tcPr>
          <w:p>
            <w:r>
              <w:rPr>
                <w:rFonts w:ascii="Segoe UI" w:hAnsi="Segoe UI"/>
                <w:color w:val="1F2937"/>
                <w:sz w:val="16"/>
              </w:rPr>
              <w:t>Is working a job while studying genuinely impossible due to physical exhaustion and missed lectures, or does a balanced part-time job build valuable time discipline and self-funding?</w:t>
            </w:r>
          </w:p>
        </w:tc>
      </w:tr>
      <w:tr>
        <w:tc>
          <w:tcPr>
            <w:tcW w:type="dxa" w:w="2556"/>
            <w:shd w:fill="FFFFFF"/>
            <w:tcMar>
              <w:top w:w="60" w:type="dxa"/>
              <w:bottom w:w="60" w:type="dxa"/>
              <w:left w:w="80" w:type="dxa"/>
              <w:right w:w="80" w:type="dxa"/>
            </w:tcMar>
          </w:tcPr>
          <w:p>
            <w:pPr>
              <w:jc w:val="center"/>
            </w:pPr>
            <w:r>
              <w:rPr>
                <w:rFonts w:ascii="Segoe UI" w:hAnsi="Segoe UI"/>
                <w:b/>
                <w:sz w:val="17"/>
              </w:rPr>
              <w:t>24</w:t>
            </w:r>
          </w:p>
        </w:tc>
        <w:tc>
          <w:tcPr>
            <w:tcW w:type="dxa" w:w="2556"/>
            <w:shd w:fill="FFFFFF"/>
            <w:tcMar>
              <w:top w:w="60" w:type="dxa"/>
              <w:bottom w:w="60" w:type="dxa"/>
              <w:left w:w="80" w:type="dxa"/>
              <w:right w:w="80" w:type="dxa"/>
            </w:tcMar>
          </w:tcPr>
          <w:p>
            <w:r>
              <w:rPr>
                <w:rFonts w:ascii="Segoe UI" w:hAnsi="Segoe UI"/>
                <w:sz w:val="17"/>
              </w:rPr>
              <w:t>Climate</w:t>
            </w:r>
          </w:p>
        </w:tc>
        <w:tc>
          <w:tcPr>
            <w:tcW w:type="dxa" w:w="2556"/>
            <w:shd w:fill="FFFFFF"/>
            <w:tcMar>
              <w:top w:w="60" w:type="dxa"/>
              <w:bottom w:w="60" w:type="dxa"/>
              <w:left w:w="80" w:type="dxa"/>
              <w:right w:w="80" w:type="dxa"/>
            </w:tcMar>
          </w:tcPr>
          <w:p>
            <w:r>
              <w:rPr>
                <w:rFonts w:ascii="Segoe UI" w:hAnsi="Segoe UI"/>
                <w:b/>
                <w:color w:val="2563EB"/>
                <w:sz w:val="17"/>
              </w:rPr>
              <w:t>#155 Studying Climate Change</w:t>
            </w:r>
          </w:p>
        </w:tc>
        <w:tc>
          <w:tcPr>
            <w:tcW w:type="dxa" w:w="2556"/>
            <w:shd w:fill="FFFFFF"/>
            <w:tcMar>
              <w:top w:w="60" w:type="dxa"/>
              <w:bottom w:w="60" w:type="dxa"/>
              <w:left w:w="80" w:type="dxa"/>
              <w:right w:w="80" w:type="dxa"/>
            </w:tcMar>
          </w:tcPr>
          <w:p>
            <w:r>
              <w:rPr>
                <w:rFonts w:ascii="Segoe UI" w:hAnsi="Segoe UI"/>
                <w:color w:val="1F2937"/>
                <w:sz w:val="16"/>
              </w:rPr>
              <w:t>Should everyday environmental study focus on Urban Heat &amp; Household Electricity reduction, or on Domestic Food Waste &amp; Local Market Plastic Packaging?</w:t>
            </w:r>
          </w:p>
        </w:tc>
      </w:tr>
      <w:tr>
        <w:tc>
          <w:tcPr>
            <w:tcW w:type="dxa" w:w="2556"/>
            <w:shd w:fill="F8FAFC"/>
            <w:tcMar>
              <w:top w:w="60" w:type="dxa"/>
              <w:bottom w:w="60" w:type="dxa"/>
              <w:left w:w="80" w:type="dxa"/>
              <w:right w:w="80" w:type="dxa"/>
            </w:tcMar>
          </w:tcPr>
          <w:p>
            <w:pPr>
              <w:jc w:val="center"/>
            </w:pPr>
            <w:r>
              <w:rPr>
                <w:rFonts w:ascii="Segoe UI" w:hAnsi="Segoe UI"/>
                <w:b/>
                <w:sz w:val="17"/>
              </w:rPr>
              <w:t>25</w:t>
            </w:r>
          </w:p>
        </w:tc>
        <w:tc>
          <w:tcPr>
            <w:tcW w:type="dxa" w:w="2556"/>
            <w:shd w:fill="F8FAFC"/>
            <w:tcMar>
              <w:top w:w="60" w:type="dxa"/>
              <w:bottom w:w="60" w:type="dxa"/>
              <w:left w:w="80" w:type="dxa"/>
              <w:right w:w="80" w:type="dxa"/>
            </w:tcMar>
          </w:tcPr>
          <w:p>
            <w:r>
              <w:rPr>
                <w:rFonts w:ascii="Segoe UI" w:hAnsi="Segoe UI"/>
                <w:sz w:val="17"/>
              </w:rPr>
              <w:t>Economy, money, and trade</w:t>
            </w:r>
          </w:p>
        </w:tc>
        <w:tc>
          <w:tcPr>
            <w:tcW w:type="dxa" w:w="2556"/>
            <w:shd w:fill="F8FAFC"/>
            <w:tcMar>
              <w:top w:w="60" w:type="dxa"/>
              <w:bottom w:w="60" w:type="dxa"/>
              <w:left w:w="80" w:type="dxa"/>
              <w:right w:w="80" w:type="dxa"/>
            </w:tcMar>
          </w:tcPr>
          <w:p>
            <w:r>
              <w:rPr>
                <w:rFonts w:ascii="Segoe UI" w:hAnsi="Segoe UI"/>
                <w:b/>
                <w:color w:val="2563EB"/>
                <w:sz w:val="17"/>
              </w:rPr>
              <w:t>#195 Marketing in Companies</w:t>
            </w:r>
          </w:p>
        </w:tc>
        <w:tc>
          <w:tcPr>
            <w:tcW w:type="dxa" w:w="2556"/>
            <w:shd w:fill="F8FAFC"/>
            <w:tcMar>
              <w:top w:w="60" w:type="dxa"/>
              <w:bottom w:w="60" w:type="dxa"/>
              <w:left w:w="80" w:type="dxa"/>
              <w:right w:w="80" w:type="dxa"/>
            </w:tcMar>
          </w:tcPr>
          <w:p>
            <w:r>
              <w:rPr>
                <w:rFonts w:ascii="Segoe UI" w:hAnsi="Segoe UI"/>
                <w:color w:val="1F2937"/>
                <w:sz w:val="16"/>
              </w:rPr>
              <w:t>Should food and clothing businesses prioritize safe quality reputation to win loyal trust, or use frequent discounts and flash sales to attract budget-conscious shoppers?</w:t>
            </w:r>
          </w:p>
        </w:tc>
      </w:tr>
      <w:tr>
        <w:tc>
          <w:tcPr>
            <w:tcW w:type="dxa" w:w="2556"/>
            <w:shd w:fill="FFFFFF"/>
            <w:tcMar>
              <w:top w:w="60" w:type="dxa"/>
              <w:bottom w:w="60" w:type="dxa"/>
              <w:left w:w="80" w:type="dxa"/>
              <w:right w:w="80" w:type="dxa"/>
            </w:tcMar>
          </w:tcPr>
          <w:p>
            <w:pPr>
              <w:jc w:val="center"/>
            </w:pPr>
            <w:r>
              <w:rPr>
                <w:rFonts w:ascii="Segoe UI" w:hAnsi="Segoe UI"/>
                <w:b/>
                <w:sz w:val="17"/>
              </w:rPr>
              <w:t>26</w:t>
            </w:r>
          </w:p>
        </w:tc>
        <w:tc>
          <w:tcPr>
            <w:tcW w:type="dxa" w:w="2556"/>
            <w:shd w:fill="FFFFFF"/>
            <w:tcMar>
              <w:top w:w="60" w:type="dxa"/>
              <w:bottom w:w="60" w:type="dxa"/>
              <w:left w:w="80" w:type="dxa"/>
              <w:right w:w="80" w:type="dxa"/>
            </w:tcMar>
          </w:tcPr>
          <w:p>
            <w:r>
              <w:rPr>
                <w:rFonts w:ascii="Segoe UI" w:hAnsi="Segoe UI"/>
                <w:sz w:val="17"/>
              </w:rPr>
              <w:t>Crime, punishment, and law</w:t>
            </w:r>
          </w:p>
        </w:tc>
        <w:tc>
          <w:tcPr>
            <w:tcW w:type="dxa" w:w="2556"/>
            <w:shd w:fill="FFFFFF"/>
            <w:tcMar>
              <w:top w:w="60" w:type="dxa"/>
              <w:bottom w:w="60" w:type="dxa"/>
              <w:left w:w="80" w:type="dxa"/>
              <w:right w:w="80" w:type="dxa"/>
            </w:tcMar>
          </w:tcPr>
          <w:p>
            <w:r>
              <w:rPr>
                <w:rFonts w:ascii="Segoe UI" w:hAnsi="Segoe UI"/>
                <w:b/>
                <w:color w:val="2563EB"/>
                <w:sz w:val="17"/>
              </w:rPr>
              <w:t>#149 Law Effect</w:t>
            </w:r>
          </w:p>
        </w:tc>
        <w:tc>
          <w:tcPr>
            <w:tcW w:type="dxa" w:w="2556"/>
            <w:shd w:fill="FFFFFF"/>
            <w:tcMar>
              <w:top w:w="60" w:type="dxa"/>
              <w:bottom w:w="60" w:type="dxa"/>
              <w:left w:w="80" w:type="dxa"/>
              <w:right w:w="80" w:type="dxa"/>
            </w:tcMar>
          </w:tcPr>
          <w:p>
            <w:r>
              <w:rPr>
                <w:rFonts w:ascii="Segoe UI" w:hAnsi="Segoe UI"/>
                <w:color w:val="1F2937"/>
                <w:sz w:val="16"/>
              </w:rPr>
              <w:t>Can clear legal penalties and police fines truly change human daily habits, or do moral conscience, family upbringing, and peer culture hold greater power?</w:t>
            </w:r>
          </w:p>
        </w:tc>
      </w:tr>
      <w:tr>
        <w:tc>
          <w:tcPr>
            <w:tcW w:type="dxa" w:w="2556"/>
            <w:shd w:fill="F8FAFC"/>
            <w:tcMar>
              <w:top w:w="60" w:type="dxa"/>
              <w:bottom w:w="60" w:type="dxa"/>
              <w:left w:w="80" w:type="dxa"/>
              <w:right w:w="80" w:type="dxa"/>
            </w:tcMar>
          </w:tcPr>
          <w:p>
            <w:pPr>
              <w:jc w:val="center"/>
            </w:pPr>
            <w:r>
              <w:rPr>
                <w:rFonts w:ascii="Segoe UI" w:hAnsi="Segoe UI"/>
                <w:b/>
                <w:sz w:val="17"/>
              </w:rPr>
              <w:t>27</w:t>
            </w:r>
          </w:p>
        </w:tc>
        <w:tc>
          <w:tcPr>
            <w:tcW w:type="dxa" w:w="2556"/>
            <w:shd w:fill="F8FAFC"/>
            <w:tcMar>
              <w:top w:w="60" w:type="dxa"/>
              <w:bottom w:w="60" w:type="dxa"/>
              <w:left w:w="80" w:type="dxa"/>
              <w:right w:w="80" w:type="dxa"/>
            </w:tcMar>
          </w:tcPr>
          <w:p>
            <w:r>
              <w:rPr>
                <w:rFonts w:ascii="Segoe UI" w:hAnsi="Segoe UI"/>
                <w:sz w:val="17"/>
              </w:rPr>
              <w:t>Travelling and tourism</w:t>
            </w:r>
          </w:p>
        </w:tc>
        <w:tc>
          <w:tcPr>
            <w:tcW w:type="dxa" w:w="2556"/>
            <w:shd w:fill="F8FAFC"/>
            <w:tcMar>
              <w:top w:w="60" w:type="dxa"/>
              <w:bottom w:w="60" w:type="dxa"/>
              <w:left w:w="80" w:type="dxa"/>
              <w:right w:w="80" w:type="dxa"/>
            </w:tcMar>
          </w:tcPr>
          <w:p>
            <w:r>
              <w:rPr>
                <w:rFonts w:ascii="Segoe UI" w:hAnsi="Segoe UI"/>
                <w:b/>
                <w:color w:val="2563EB"/>
                <w:sz w:val="17"/>
              </w:rPr>
              <w:t>#156 Tourism's Pros and Cons</w:t>
            </w:r>
          </w:p>
        </w:tc>
        <w:tc>
          <w:tcPr>
            <w:tcW w:type="dxa" w:w="2556"/>
            <w:shd w:fill="F8FAFC"/>
            <w:tcMar>
              <w:top w:w="60" w:type="dxa"/>
              <w:bottom w:w="60" w:type="dxa"/>
              <w:left w:w="80" w:type="dxa"/>
              <w:right w:w="80" w:type="dxa"/>
            </w:tcMar>
          </w:tcPr>
          <w:p>
            <w:r>
              <w:rPr>
                <w:rFonts w:ascii="Segoe UI" w:hAnsi="Segoe UI"/>
                <w:color w:val="1F2937"/>
                <w:sz w:val="16"/>
              </w:rPr>
              <w:t>Does tourism bring vital household income and better paved roads to poor regions, or does it bring unbearable food inflation, beach litter, and noisy nightlife that ruins local life?</w:t>
            </w:r>
          </w:p>
        </w:tc>
      </w:tr>
      <w:tr>
        <w:tc>
          <w:tcPr>
            <w:tcW w:type="dxa" w:w="2556"/>
            <w:shd w:fill="FFFFFF"/>
            <w:tcMar>
              <w:top w:w="60" w:type="dxa"/>
              <w:bottom w:w="60" w:type="dxa"/>
              <w:left w:w="80" w:type="dxa"/>
              <w:right w:w="80" w:type="dxa"/>
            </w:tcMar>
          </w:tcPr>
          <w:p>
            <w:pPr>
              <w:jc w:val="center"/>
            </w:pPr>
            <w:r>
              <w:rPr>
                <w:rFonts w:ascii="Segoe UI" w:hAnsi="Segoe UI"/>
                <w:b/>
                <w:sz w:val="17"/>
              </w:rPr>
              <w:t>28</w:t>
            </w:r>
          </w:p>
        </w:tc>
        <w:tc>
          <w:tcPr>
            <w:tcW w:type="dxa" w:w="2556"/>
            <w:shd w:fill="FFFFFF"/>
            <w:tcMar>
              <w:top w:w="60" w:type="dxa"/>
              <w:bottom w:w="60" w:type="dxa"/>
              <w:left w:w="80" w:type="dxa"/>
              <w:right w:w="80" w:type="dxa"/>
            </w:tcMar>
          </w:tcPr>
          <w:p>
            <w:r>
              <w:rPr>
                <w:rFonts w:ascii="Segoe UI" w:hAnsi="Segoe UI"/>
                <w:sz w:val="17"/>
              </w:rPr>
              <w:t>Media and communication</w:t>
            </w:r>
          </w:p>
        </w:tc>
        <w:tc>
          <w:tcPr>
            <w:tcW w:type="dxa" w:w="2556"/>
            <w:shd w:fill="FFFFFF"/>
            <w:tcMar>
              <w:top w:w="60" w:type="dxa"/>
              <w:bottom w:w="60" w:type="dxa"/>
              <w:left w:w="80" w:type="dxa"/>
              <w:right w:w="80" w:type="dxa"/>
            </w:tcMar>
          </w:tcPr>
          <w:p>
            <w:r>
              <w:rPr>
                <w:rFonts w:ascii="Segoe UI" w:hAnsi="Segoe UI"/>
                <w:b/>
                <w:color w:val="2563EB"/>
                <w:sz w:val="17"/>
              </w:rPr>
              <w:t>#160 Television</w:t>
            </w:r>
          </w:p>
        </w:tc>
        <w:tc>
          <w:tcPr>
            <w:tcW w:type="dxa" w:w="2556"/>
            <w:shd w:fill="FFFFFF"/>
            <w:tcMar>
              <w:top w:w="60" w:type="dxa"/>
              <w:bottom w:w="60" w:type="dxa"/>
              <w:left w:w="80" w:type="dxa"/>
              <w:right w:w="80" w:type="dxa"/>
            </w:tcMar>
          </w:tcPr>
          <w:p>
            <w:r>
              <w:rPr>
                <w:rFonts w:ascii="Segoe UI" w:hAnsi="Segoe UI"/>
                <w:color w:val="1F2937"/>
                <w:sz w:val="16"/>
              </w:rPr>
              <w:t>Is television a warm, educational companion that brings families together, or does it cause unhealthy couch-potato habits, dramatic arguments, and lonely isolation?</w:t>
            </w:r>
          </w:p>
        </w:tc>
      </w:tr>
      <w:tr>
        <w:tc>
          <w:tcPr>
            <w:tcW w:type="dxa" w:w="2556"/>
            <w:shd w:fill="F8FAFC"/>
            <w:tcMar>
              <w:top w:w="60" w:type="dxa"/>
              <w:bottom w:w="60" w:type="dxa"/>
              <w:left w:w="80" w:type="dxa"/>
              <w:right w:w="80" w:type="dxa"/>
            </w:tcMar>
          </w:tcPr>
          <w:p>
            <w:pPr>
              <w:jc w:val="center"/>
            </w:pPr>
            <w:r>
              <w:rPr>
                <w:rFonts w:ascii="Segoe UI" w:hAnsi="Segoe UI"/>
                <w:b/>
                <w:sz w:val="17"/>
              </w:rPr>
              <w:t>29</w:t>
            </w:r>
          </w:p>
        </w:tc>
        <w:tc>
          <w:tcPr>
            <w:tcW w:type="dxa" w:w="2556"/>
            <w:shd w:fill="F8FAFC"/>
            <w:tcMar>
              <w:top w:w="60" w:type="dxa"/>
              <w:bottom w:w="60" w:type="dxa"/>
              <w:left w:w="80" w:type="dxa"/>
              <w:right w:w="80" w:type="dxa"/>
            </w:tcMar>
          </w:tcPr>
          <w:p>
            <w:r>
              <w:rPr>
                <w:rFonts w:ascii="Segoe UI" w:hAnsi="Segoe UI"/>
                <w:sz w:val="17"/>
              </w:rPr>
              <w:t>Media and communication</w:t>
            </w:r>
          </w:p>
        </w:tc>
        <w:tc>
          <w:tcPr>
            <w:tcW w:type="dxa" w:w="2556"/>
            <w:shd w:fill="F8FAFC"/>
            <w:tcMar>
              <w:top w:w="60" w:type="dxa"/>
              <w:bottom w:w="60" w:type="dxa"/>
              <w:left w:w="80" w:type="dxa"/>
              <w:right w:w="80" w:type="dxa"/>
            </w:tcMar>
          </w:tcPr>
          <w:p>
            <w:r>
              <w:rPr>
                <w:rFonts w:ascii="Segoe UI" w:hAnsi="Segoe UI"/>
                <w:b/>
                <w:color w:val="2563EB"/>
                <w:sz w:val="17"/>
              </w:rPr>
              <w:t>#163 Celebrities' Privacy</w:t>
            </w:r>
          </w:p>
        </w:tc>
        <w:tc>
          <w:tcPr>
            <w:tcW w:type="dxa" w:w="2556"/>
            <w:shd w:fill="F8FAFC"/>
            <w:tcMar>
              <w:top w:w="60" w:type="dxa"/>
              <w:bottom w:w="60" w:type="dxa"/>
              <w:left w:w="80" w:type="dxa"/>
              <w:right w:w="80" w:type="dxa"/>
            </w:tcMar>
          </w:tcPr>
          <w:p>
            <w:r>
              <w:rPr>
                <w:rFonts w:ascii="Segoe UI" w:hAnsi="Segoe UI"/>
                <w:color w:val="1F2937"/>
                <w:sz w:val="16"/>
              </w:rPr>
              <w:t>Should stars accept total public scrutiny because their wealth comes from fan attention, or is basic privacy a fundamental human right that protects their young children and mental sanity?</w:t>
            </w:r>
          </w:p>
        </w:tc>
      </w:tr>
      <w:tr>
        <w:tc>
          <w:tcPr>
            <w:tcW w:type="dxa" w:w="2556"/>
            <w:shd w:fill="FFFFFF"/>
            <w:tcMar>
              <w:top w:w="60" w:type="dxa"/>
              <w:bottom w:w="60" w:type="dxa"/>
              <w:left w:w="80" w:type="dxa"/>
              <w:right w:w="80" w:type="dxa"/>
            </w:tcMar>
          </w:tcPr>
          <w:p>
            <w:pPr>
              <w:jc w:val="center"/>
            </w:pPr>
            <w:r>
              <w:rPr>
                <w:rFonts w:ascii="Segoe UI" w:hAnsi="Segoe UI"/>
                <w:b/>
                <w:sz w:val="17"/>
              </w:rPr>
              <w:t>30</w:t>
            </w:r>
          </w:p>
        </w:tc>
        <w:tc>
          <w:tcPr>
            <w:tcW w:type="dxa" w:w="2556"/>
            <w:shd w:fill="FFFFFF"/>
            <w:tcMar>
              <w:top w:w="60" w:type="dxa"/>
              <w:bottom w:w="60" w:type="dxa"/>
              <w:left w:w="80" w:type="dxa"/>
              <w:right w:w="80" w:type="dxa"/>
            </w:tcMar>
          </w:tcPr>
          <w:p>
            <w:r>
              <w:rPr>
                <w:rFonts w:ascii="Segoe UI" w:hAnsi="Segoe UI"/>
                <w:sz w:val="17"/>
              </w:rPr>
              <w:t>Work</w:t>
            </w:r>
          </w:p>
        </w:tc>
        <w:tc>
          <w:tcPr>
            <w:tcW w:type="dxa" w:w="2556"/>
            <w:shd w:fill="FFFFFF"/>
            <w:tcMar>
              <w:top w:w="60" w:type="dxa"/>
              <w:bottom w:w="60" w:type="dxa"/>
              <w:left w:w="80" w:type="dxa"/>
              <w:right w:w="80" w:type="dxa"/>
            </w:tcMar>
          </w:tcPr>
          <w:p>
            <w:r>
              <w:rPr>
                <w:rFonts w:ascii="Segoe UI" w:hAnsi="Segoe UI"/>
                <w:b/>
                <w:color w:val="2563EB"/>
                <w:sz w:val="17"/>
              </w:rPr>
              <w:t>#166 Short Weeks</w:t>
            </w:r>
          </w:p>
        </w:tc>
        <w:tc>
          <w:tcPr>
            <w:tcW w:type="dxa" w:w="2556"/>
            <w:shd w:fill="FFFFFF"/>
            <w:tcMar>
              <w:top w:w="60" w:type="dxa"/>
              <w:bottom w:w="60" w:type="dxa"/>
              <w:left w:w="80" w:type="dxa"/>
              <w:right w:w="80" w:type="dxa"/>
            </w:tcMar>
          </w:tcPr>
          <w:p>
            <w:r>
              <w:rPr>
                <w:rFonts w:ascii="Segoe UI" w:hAnsi="Segoe UI"/>
                <w:color w:val="1F2937"/>
                <w:sz w:val="16"/>
              </w:rPr>
              <w:t>Does shortening the working week create jobs for young graduates and improve family life, or does it trigger wage cuts and small business bankruptcies?</w:t>
            </w:r>
          </w:p>
        </w:tc>
      </w:tr>
      <w:tr>
        <w:tc>
          <w:tcPr>
            <w:tcW w:type="dxa" w:w="2556"/>
            <w:shd w:fill="F8FAFC"/>
            <w:tcMar>
              <w:top w:w="60" w:type="dxa"/>
              <w:bottom w:w="60" w:type="dxa"/>
              <w:left w:w="80" w:type="dxa"/>
              <w:right w:w="80" w:type="dxa"/>
            </w:tcMar>
          </w:tcPr>
          <w:p>
            <w:pPr>
              <w:jc w:val="center"/>
            </w:pPr>
            <w:r>
              <w:rPr>
                <w:rFonts w:ascii="Segoe UI" w:hAnsi="Segoe UI"/>
                <w:b/>
                <w:sz w:val="17"/>
              </w:rPr>
              <w:t>31</w:t>
            </w:r>
          </w:p>
        </w:tc>
        <w:tc>
          <w:tcPr>
            <w:tcW w:type="dxa" w:w="2556"/>
            <w:shd w:fill="F8FAFC"/>
            <w:tcMar>
              <w:top w:w="60" w:type="dxa"/>
              <w:bottom w:w="60" w:type="dxa"/>
              <w:left w:w="80" w:type="dxa"/>
              <w:right w:w="80" w:type="dxa"/>
            </w:tcMar>
          </w:tcPr>
          <w:p>
            <w:r>
              <w:rPr>
                <w:rFonts w:ascii="Segoe UI" w:hAnsi="Segoe UI"/>
                <w:sz w:val="17"/>
              </w:rPr>
              <w:t>Education</w:t>
            </w:r>
          </w:p>
        </w:tc>
        <w:tc>
          <w:tcPr>
            <w:tcW w:type="dxa" w:w="2556"/>
            <w:shd w:fill="F8FAFC"/>
            <w:tcMar>
              <w:top w:w="60" w:type="dxa"/>
              <w:bottom w:w="60" w:type="dxa"/>
              <w:left w:w="80" w:type="dxa"/>
              <w:right w:w="80" w:type="dxa"/>
            </w:tcMar>
          </w:tcPr>
          <w:p>
            <w:r>
              <w:rPr>
                <w:rFonts w:ascii="Segoe UI" w:hAnsi="Segoe UI"/>
                <w:b/>
                <w:color w:val="2563EB"/>
                <w:sz w:val="17"/>
              </w:rPr>
              <w:t>#170 Compulsory Learning</w:t>
            </w:r>
          </w:p>
        </w:tc>
        <w:tc>
          <w:tcPr>
            <w:tcW w:type="dxa" w:w="2556"/>
            <w:shd w:fill="F8FAFC"/>
            <w:tcMar>
              <w:top w:w="60" w:type="dxa"/>
              <w:bottom w:w="60" w:type="dxa"/>
              <w:left w:w="80" w:type="dxa"/>
              <w:right w:w="80" w:type="dxa"/>
            </w:tcMar>
          </w:tcPr>
          <w:p>
            <w:r>
              <w:rPr>
                <w:rFonts w:ascii="Segoe UI" w:hAnsi="Segoe UI"/>
                <w:color w:val="1F2937"/>
                <w:sz w:val="16"/>
              </w:rPr>
              <w:t>Should every school student be legally forced to study a foreign language for global career opportunities, or should it be optional to avoid overwhelming students who need vocational trades?</w:t>
            </w:r>
          </w:p>
        </w:tc>
      </w:tr>
      <w:tr>
        <w:tc>
          <w:tcPr>
            <w:tcW w:type="dxa" w:w="2556"/>
            <w:shd w:fill="FFFFFF"/>
            <w:tcMar>
              <w:top w:w="60" w:type="dxa"/>
              <w:bottom w:w="60" w:type="dxa"/>
              <w:left w:w="80" w:type="dxa"/>
              <w:right w:w="80" w:type="dxa"/>
            </w:tcMar>
          </w:tcPr>
          <w:p>
            <w:pPr>
              <w:jc w:val="center"/>
            </w:pPr>
            <w:r>
              <w:rPr>
                <w:rFonts w:ascii="Segoe UI" w:hAnsi="Segoe UI"/>
                <w:b/>
                <w:sz w:val="17"/>
              </w:rPr>
              <w:t>32</w:t>
            </w:r>
          </w:p>
        </w:tc>
        <w:tc>
          <w:tcPr>
            <w:tcW w:type="dxa" w:w="2556"/>
            <w:shd w:fill="FFFFFF"/>
            <w:tcMar>
              <w:top w:w="60" w:type="dxa"/>
              <w:bottom w:w="60" w:type="dxa"/>
              <w:left w:w="80" w:type="dxa"/>
              <w:right w:w="80" w:type="dxa"/>
            </w:tcMar>
          </w:tcPr>
          <w:p>
            <w:r>
              <w:rPr>
                <w:rFonts w:ascii="Segoe UI" w:hAnsi="Segoe UI"/>
                <w:sz w:val="17"/>
              </w:rPr>
              <w:t>City development</w:t>
            </w:r>
          </w:p>
        </w:tc>
        <w:tc>
          <w:tcPr>
            <w:tcW w:type="dxa" w:w="2556"/>
            <w:shd w:fill="FFFFFF"/>
            <w:tcMar>
              <w:top w:w="60" w:type="dxa"/>
              <w:bottom w:w="60" w:type="dxa"/>
              <w:left w:w="80" w:type="dxa"/>
              <w:right w:w="80" w:type="dxa"/>
            </w:tcMar>
          </w:tcPr>
          <w:p>
            <w:r>
              <w:rPr>
                <w:rFonts w:ascii="Segoe UI" w:hAnsi="Segoe UI"/>
                <w:b/>
                <w:color w:val="2563EB"/>
                <w:sz w:val="17"/>
              </w:rPr>
              <w:t>#171 Old or Modern Buildings</w:t>
            </w:r>
          </w:p>
        </w:tc>
        <w:tc>
          <w:tcPr>
            <w:tcW w:type="dxa" w:w="2556"/>
            <w:shd w:fill="FFFFFF"/>
            <w:tcMar>
              <w:top w:w="60" w:type="dxa"/>
              <w:bottom w:w="60" w:type="dxa"/>
              <w:left w:w="80" w:type="dxa"/>
              <w:right w:w="80" w:type="dxa"/>
            </w:tcMar>
          </w:tcPr>
          <w:p>
            <w:r>
              <w:rPr>
                <w:rFonts w:ascii="Segoe UI" w:hAnsi="Segoe UI"/>
                <w:color w:val="1F2937"/>
                <w:sz w:val="16"/>
              </w:rPr>
              <w:t>Should public funds be invested in restoring historic architectural monuments for heritage and tourism, or redirected to building affordable modern housing for local residents?</w:t>
            </w:r>
          </w:p>
        </w:tc>
      </w:tr>
      <w:tr>
        <w:tc>
          <w:tcPr>
            <w:tcW w:type="dxa" w:w="2556"/>
            <w:shd w:fill="F8FAFC"/>
            <w:tcMar>
              <w:top w:w="60" w:type="dxa"/>
              <w:bottom w:w="60" w:type="dxa"/>
              <w:left w:w="80" w:type="dxa"/>
              <w:right w:w="80" w:type="dxa"/>
            </w:tcMar>
          </w:tcPr>
          <w:p>
            <w:pPr>
              <w:jc w:val="center"/>
            </w:pPr>
            <w:r>
              <w:rPr>
                <w:rFonts w:ascii="Segoe UI" w:hAnsi="Segoe UI"/>
                <w:b/>
                <w:sz w:val="17"/>
              </w:rPr>
              <w:t>33</w:t>
            </w:r>
          </w:p>
        </w:tc>
        <w:tc>
          <w:tcPr>
            <w:tcW w:type="dxa" w:w="2556"/>
            <w:shd w:fill="F8FAFC"/>
            <w:tcMar>
              <w:top w:w="60" w:type="dxa"/>
              <w:bottom w:w="60" w:type="dxa"/>
              <w:left w:w="80" w:type="dxa"/>
              <w:right w:w="80" w:type="dxa"/>
            </w:tcMar>
          </w:tcPr>
          <w:p>
            <w:r>
              <w:rPr>
                <w:rFonts w:ascii="Segoe UI" w:hAnsi="Segoe UI"/>
                <w:sz w:val="17"/>
              </w:rPr>
              <w:t>Age, generation, and gender</w:t>
            </w:r>
          </w:p>
        </w:tc>
        <w:tc>
          <w:tcPr>
            <w:tcW w:type="dxa" w:w="2556"/>
            <w:shd w:fill="F8FAFC"/>
            <w:tcMar>
              <w:top w:w="60" w:type="dxa"/>
              <w:bottom w:w="60" w:type="dxa"/>
              <w:left w:w="80" w:type="dxa"/>
              <w:right w:w="80" w:type="dxa"/>
            </w:tcMar>
          </w:tcPr>
          <w:p>
            <w:r>
              <w:rPr>
                <w:rFonts w:ascii="Segoe UI" w:hAnsi="Segoe UI"/>
                <w:b/>
                <w:color w:val="2563EB"/>
                <w:sz w:val="17"/>
              </w:rPr>
              <w:t>#173 Harder Life</w:t>
            </w:r>
          </w:p>
        </w:tc>
        <w:tc>
          <w:tcPr>
            <w:tcW w:type="dxa" w:w="2556"/>
            <w:shd w:fill="F8FAFC"/>
            <w:tcMar>
              <w:top w:w="60" w:type="dxa"/>
              <w:bottom w:w="60" w:type="dxa"/>
              <w:left w:w="80" w:type="dxa"/>
              <w:right w:w="80" w:type="dxa"/>
            </w:tcMar>
          </w:tcPr>
          <w:p>
            <w:r>
              <w:rPr>
                <w:rFonts w:ascii="Segoe UI" w:hAnsi="Segoe UI"/>
                <w:color w:val="1F2937"/>
                <w:sz w:val="16"/>
              </w:rPr>
              <w:t>Is growing up today more stressful due to fierce academic competition, screen addiction, and cyberbullying, or has modern life made childhood vastly safer, healthier, and more comfortable?</w:t>
            </w:r>
          </w:p>
        </w:tc>
      </w:tr>
      <w:tr>
        <w:tc>
          <w:tcPr>
            <w:tcW w:type="dxa" w:w="2556"/>
            <w:shd w:fill="FFFFFF"/>
            <w:tcMar>
              <w:top w:w="60" w:type="dxa"/>
              <w:bottom w:w="60" w:type="dxa"/>
              <w:left w:w="80" w:type="dxa"/>
              <w:right w:w="80" w:type="dxa"/>
            </w:tcMar>
          </w:tcPr>
          <w:p>
            <w:pPr>
              <w:jc w:val="center"/>
            </w:pPr>
            <w:r>
              <w:rPr>
                <w:rFonts w:ascii="Segoe UI" w:hAnsi="Segoe UI"/>
                <w:b/>
                <w:sz w:val="17"/>
              </w:rPr>
              <w:t>34</w:t>
            </w:r>
          </w:p>
        </w:tc>
        <w:tc>
          <w:tcPr>
            <w:tcW w:type="dxa" w:w="2556"/>
            <w:shd w:fill="FFFFFF"/>
            <w:tcMar>
              <w:top w:w="60" w:type="dxa"/>
              <w:bottom w:w="60" w:type="dxa"/>
              <w:left w:w="80" w:type="dxa"/>
              <w:right w:w="80" w:type="dxa"/>
            </w:tcMar>
          </w:tcPr>
          <w:p>
            <w:r>
              <w:rPr>
                <w:rFonts w:ascii="Segoe UI" w:hAnsi="Segoe UI"/>
                <w:sz w:val="17"/>
              </w:rPr>
              <w:t>Work</w:t>
            </w:r>
          </w:p>
        </w:tc>
        <w:tc>
          <w:tcPr>
            <w:tcW w:type="dxa" w:w="2556"/>
            <w:shd w:fill="FFFFFF"/>
            <w:tcMar>
              <w:top w:w="60" w:type="dxa"/>
              <w:bottom w:w="60" w:type="dxa"/>
              <w:left w:w="80" w:type="dxa"/>
              <w:right w:w="80" w:type="dxa"/>
            </w:tcMar>
          </w:tcPr>
          <w:p>
            <w:r>
              <w:rPr>
                <w:rFonts w:ascii="Segoe UI" w:hAnsi="Segoe UI"/>
                <w:b/>
                <w:color w:val="2563EB"/>
                <w:sz w:val="17"/>
              </w:rPr>
              <w:t>#174 Wage Cap</w:t>
            </w:r>
          </w:p>
        </w:tc>
        <w:tc>
          <w:tcPr>
            <w:tcW w:type="dxa" w:w="2556"/>
            <w:shd w:fill="FFFFFF"/>
            <w:tcMar>
              <w:top w:w="60" w:type="dxa"/>
              <w:bottom w:w="60" w:type="dxa"/>
              <w:left w:w="80" w:type="dxa"/>
              <w:right w:w="80" w:type="dxa"/>
            </w:tcMar>
          </w:tcPr>
          <w:p>
            <w:r>
              <w:rPr>
                <w:rFonts w:ascii="Segoe UI" w:hAnsi="Segoe UI"/>
                <w:color w:val="1F2937"/>
                <w:sz w:val="16"/>
              </w:rPr>
              <w:t>Should governments place a strict legal ceiling on executive and celebrity earnings to curb corporate greed and fund worker pay, or should salaries remain uncapped to reward outstanding talent and risk-taking?</w:t>
            </w:r>
          </w:p>
        </w:tc>
      </w:tr>
      <w:tr>
        <w:tc>
          <w:tcPr>
            <w:tcW w:type="dxa" w:w="2556"/>
            <w:shd w:fill="F8FAFC"/>
            <w:tcMar>
              <w:top w:w="60" w:type="dxa"/>
              <w:bottom w:w="60" w:type="dxa"/>
              <w:left w:w="80" w:type="dxa"/>
              <w:right w:w="80" w:type="dxa"/>
            </w:tcMar>
          </w:tcPr>
          <w:p>
            <w:pPr>
              <w:jc w:val="center"/>
            </w:pPr>
            <w:r>
              <w:rPr>
                <w:rFonts w:ascii="Segoe UI" w:hAnsi="Segoe UI"/>
                <w:b/>
                <w:sz w:val="17"/>
              </w:rPr>
              <w:t>35</w:t>
            </w:r>
          </w:p>
        </w:tc>
        <w:tc>
          <w:tcPr>
            <w:tcW w:type="dxa" w:w="2556"/>
            <w:shd w:fill="F8FAFC"/>
            <w:tcMar>
              <w:top w:w="60" w:type="dxa"/>
              <w:bottom w:w="60" w:type="dxa"/>
              <w:left w:w="80" w:type="dxa"/>
              <w:right w:w="80" w:type="dxa"/>
            </w:tcMar>
          </w:tcPr>
          <w:p>
            <w:r>
              <w:rPr>
                <w:rFonts w:ascii="Segoe UI" w:hAnsi="Segoe UI"/>
                <w:sz w:val="17"/>
              </w:rPr>
              <w:t>Lifestyle</w:t>
            </w:r>
          </w:p>
        </w:tc>
        <w:tc>
          <w:tcPr>
            <w:tcW w:type="dxa" w:w="2556"/>
            <w:shd w:fill="F8FAFC"/>
            <w:tcMar>
              <w:top w:w="60" w:type="dxa"/>
              <w:bottom w:w="60" w:type="dxa"/>
              <w:left w:w="80" w:type="dxa"/>
              <w:right w:w="80" w:type="dxa"/>
            </w:tcMar>
          </w:tcPr>
          <w:p>
            <w:r>
              <w:rPr>
                <w:rFonts w:ascii="Segoe UI" w:hAnsi="Segoe UI"/>
                <w:b/>
                <w:color w:val="2563EB"/>
                <w:sz w:val="17"/>
              </w:rPr>
              <w:t>#183 City or Countryside</w:t>
            </w:r>
          </w:p>
        </w:tc>
        <w:tc>
          <w:tcPr>
            <w:tcW w:type="dxa" w:w="2556"/>
            <w:shd w:fill="F8FAFC"/>
            <w:tcMar>
              <w:top w:w="60" w:type="dxa"/>
              <w:bottom w:w="60" w:type="dxa"/>
              <w:left w:w="80" w:type="dxa"/>
              <w:right w:w="80" w:type="dxa"/>
            </w:tcMar>
          </w:tcPr>
          <w:p>
            <w:r>
              <w:rPr>
                <w:rFonts w:ascii="Segoe UI" w:hAnsi="Segoe UI"/>
                <w:color w:val="1F2937"/>
                <w:sz w:val="16"/>
              </w:rPr>
              <w:t>Is life in vibrant metropolitan cities better due to diverse job opportunities, modern healthcare, and 24/7 conveniences, or is rural countryside life superior due to clean fresh air, affordable spacious homes, and close-knit community warmth?</w:t>
            </w:r>
          </w:p>
        </w:tc>
      </w:tr>
      <w:tr>
        <w:tc>
          <w:tcPr>
            <w:tcW w:type="dxa" w:w="2556"/>
            <w:shd w:fill="FFFFFF"/>
            <w:tcMar>
              <w:top w:w="60" w:type="dxa"/>
              <w:bottom w:w="60" w:type="dxa"/>
              <w:left w:w="80" w:type="dxa"/>
              <w:right w:w="80" w:type="dxa"/>
            </w:tcMar>
          </w:tcPr>
          <w:p>
            <w:pPr>
              <w:jc w:val="center"/>
            </w:pPr>
            <w:r>
              <w:rPr>
                <w:rFonts w:ascii="Segoe UI" w:hAnsi="Segoe UI"/>
                <w:b/>
                <w:sz w:val="17"/>
              </w:rPr>
              <w:t>36</w:t>
            </w:r>
          </w:p>
        </w:tc>
        <w:tc>
          <w:tcPr>
            <w:tcW w:type="dxa" w:w="2556"/>
            <w:shd w:fill="FFFFFF"/>
            <w:tcMar>
              <w:top w:w="60" w:type="dxa"/>
              <w:bottom w:w="60" w:type="dxa"/>
              <w:left w:w="80" w:type="dxa"/>
              <w:right w:w="80" w:type="dxa"/>
            </w:tcMar>
          </w:tcPr>
          <w:p>
            <w:r>
              <w:rPr>
                <w:rFonts w:ascii="Segoe UI" w:hAnsi="Segoe UI"/>
                <w:sz w:val="17"/>
              </w:rPr>
              <w:t>Education</w:t>
            </w:r>
          </w:p>
        </w:tc>
        <w:tc>
          <w:tcPr>
            <w:tcW w:type="dxa" w:w="2556"/>
            <w:shd w:fill="FFFFFF"/>
            <w:tcMar>
              <w:top w:w="60" w:type="dxa"/>
              <w:bottom w:w="60" w:type="dxa"/>
              <w:left w:w="80" w:type="dxa"/>
              <w:right w:w="80" w:type="dxa"/>
            </w:tcMar>
          </w:tcPr>
          <w:p>
            <w:r>
              <w:rPr>
                <w:rFonts w:ascii="Segoe UI" w:hAnsi="Segoe UI"/>
                <w:b/>
                <w:color w:val="2563EB"/>
                <w:sz w:val="17"/>
              </w:rPr>
              <w:t>#261 Travel for Education</w:t>
            </w:r>
          </w:p>
        </w:tc>
        <w:tc>
          <w:tcPr>
            <w:tcW w:type="dxa" w:w="2556"/>
            <w:shd w:fill="FFFFFF"/>
            <w:tcMar>
              <w:top w:w="60" w:type="dxa"/>
              <w:bottom w:w="60" w:type="dxa"/>
              <w:left w:w="80" w:type="dxa"/>
              <w:right w:w="80" w:type="dxa"/>
            </w:tcMar>
          </w:tcPr>
          <w:p>
            <w:r>
              <w:rPr>
                <w:rFonts w:ascii="Segoe UI" w:hAnsi="Segoe UI"/>
                <w:color w:val="1F2937"/>
                <w:sz w:val="16"/>
              </w:rPr>
              <w:t>Is traveling an unnecessary, expensive luxury that distracts from disciplined academic study, or is firsthand experiential travel a vital catalyst for personal maturity, empathy, and practical problem-solving?</w:t>
            </w:r>
          </w:p>
        </w:tc>
      </w:tr>
      <w:tr>
        <w:tc>
          <w:tcPr>
            <w:tcW w:type="dxa" w:w="2556"/>
            <w:shd w:fill="F8FAFC"/>
            <w:tcMar>
              <w:top w:w="60" w:type="dxa"/>
              <w:bottom w:w="60" w:type="dxa"/>
              <w:left w:w="80" w:type="dxa"/>
              <w:right w:w="80" w:type="dxa"/>
            </w:tcMar>
          </w:tcPr>
          <w:p>
            <w:pPr>
              <w:jc w:val="center"/>
            </w:pPr>
            <w:r>
              <w:rPr>
                <w:rFonts w:ascii="Segoe UI" w:hAnsi="Segoe UI"/>
                <w:b/>
                <w:sz w:val="17"/>
              </w:rPr>
              <w:t>37</w:t>
            </w:r>
          </w:p>
        </w:tc>
        <w:tc>
          <w:tcPr>
            <w:tcW w:type="dxa" w:w="2556"/>
            <w:shd w:fill="F8FAFC"/>
            <w:tcMar>
              <w:top w:w="60" w:type="dxa"/>
              <w:bottom w:w="60" w:type="dxa"/>
              <w:left w:w="80" w:type="dxa"/>
              <w:right w:w="80" w:type="dxa"/>
            </w:tcMar>
          </w:tcPr>
          <w:p>
            <w:r>
              <w:rPr>
                <w:rFonts w:ascii="Segoe UI" w:hAnsi="Segoe UI"/>
                <w:sz w:val="17"/>
              </w:rPr>
              <w:t>Work</w:t>
            </w:r>
          </w:p>
        </w:tc>
        <w:tc>
          <w:tcPr>
            <w:tcW w:type="dxa" w:w="2556"/>
            <w:shd w:fill="F8FAFC"/>
            <w:tcMar>
              <w:top w:w="60" w:type="dxa"/>
              <w:bottom w:w="60" w:type="dxa"/>
              <w:left w:w="80" w:type="dxa"/>
              <w:right w:w="80" w:type="dxa"/>
            </w:tcMar>
          </w:tcPr>
          <w:p>
            <w:r>
              <w:rPr>
                <w:rFonts w:ascii="Segoe UI" w:hAnsi="Segoe UI"/>
                <w:b/>
                <w:color w:val="2563EB"/>
                <w:sz w:val="17"/>
              </w:rPr>
              <w:t>#40 Personal Life</w:t>
            </w:r>
          </w:p>
        </w:tc>
        <w:tc>
          <w:tcPr>
            <w:tcW w:type="dxa" w:w="2556"/>
            <w:shd w:fill="F8FAFC"/>
            <w:tcMar>
              <w:top w:w="60" w:type="dxa"/>
              <w:bottom w:w="60" w:type="dxa"/>
              <w:left w:w="80" w:type="dxa"/>
              <w:right w:w="80" w:type="dxa"/>
            </w:tcMar>
          </w:tcPr>
          <w:p>
            <w:r>
              <w:rPr>
                <w:rFonts w:ascii="Segoe UI" w:hAnsi="Segoe UI"/>
                <w:color w:val="1F2937"/>
                <w:sz w:val="16"/>
              </w:rPr>
              <w:t>Is the erosion of personal life by endless working hours an unavoidable consequence of modern smartphone connectivity and high living costs, or can it be cured through strict disconnection laws and family boundary habits?</w:t>
            </w:r>
          </w:p>
        </w:tc>
      </w:tr>
      <w:tr>
        <w:tc>
          <w:tcPr>
            <w:tcW w:type="dxa" w:w="2556"/>
            <w:shd w:fill="FFFFFF"/>
            <w:tcMar>
              <w:top w:w="60" w:type="dxa"/>
              <w:bottom w:w="60" w:type="dxa"/>
              <w:left w:w="80" w:type="dxa"/>
              <w:right w:w="80" w:type="dxa"/>
            </w:tcMar>
          </w:tcPr>
          <w:p>
            <w:pPr>
              <w:jc w:val="center"/>
            </w:pPr>
            <w:r>
              <w:rPr>
                <w:rFonts w:ascii="Segoe UI" w:hAnsi="Segoe UI"/>
                <w:b/>
                <w:sz w:val="17"/>
              </w:rPr>
              <w:t>38</w:t>
            </w:r>
          </w:p>
        </w:tc>
        <w:tc>
          <w:tcPr>
            <w:tcW w:type="dxa" w:w="2556"/>
            <w:shd w:fill="FFFFFF"/>
            <w:tcMar>
              <w:top w:w="60" w:type="dxa"/>
              <w:bottom w:w="60" w:type="dxa"/>
              <w:left w:w="80" w:type="dxa"/>
              <w:right w:w="80" w:type="dxa"/>
            </w:tcMar>
          </w:tcPr>
          <w:p>
            <w:r>
              <w:rPr>
                <w:rFonts w:ascii="Segoe UI" w:hAnsi="Segoe UI"/>
                <w:sz w:val="17"/>
              </w:rPr>
              <w:t>Education</w:t>
            </w:r>
          </w:p>
        </w:tc>
        <w:tc>
          <w:tcPr>
            <w:tcW w:type="dxa" w:w="2556"/>
            <w:shd w:fill="FFFFFF"/>
            <w:tcMar>
              <w:top w:w="60" w:type="dxa"/>
              <w:bottom w:w="60" w:type="dxa"/>
              <w:left w:w="80" w:type="dxa"/>
              <w:right w:w="80" w:type="dxa"/>
            </w:tcMar>
          </w:tcPr>
          <w:p>
            <w:r>
              <w:rPr>
                <w:rFonts w:ascii="Segoe UI" w:hAnsi="Segoe UI"/>
                <w:b/>
                <w:color w:val="2563EB"/>
                <w:sz w:val="17"/>
              </w:rPr>
              <w:t>#124 Studying Abroad</w:t>
            </w:r>
          </w:p>
        </w:tc>
        <w:tc>
          <w:tcPr>
            <w:tcW w:type="dxa" w:w="2556"/>
            <w:shd w:fill="FFFFFF"/>
            <w:tcMar>
              <w:top w:w="60" w:type="dxa"/>
              <w:bottom w:w="60" w:type="dxa"/>
              <w:left w:w="80" w:type="dxa"/>
              <w:right w:w="80" w:type="dxa"/>
            </w:tcMar>
          </w:tcPr>
          <w:p>
            <w:r>
              <w:rPr>
                <w:rFonts w:ascii="Segoe UI" w:hAnsi="Segoe UI"/>
                <w:color w:val="1F2937"/>
                <w:sz w:val="16"/>
              </w:rPr>
              <w:t>Is studying overseas an overpriced, emotionally isolating trend whose benefits can be matched by top domestic universities, or is international education an irreplaceable catalyst for foreign language mastery, high-tech research, and cross-cultural maturity?</w:t>
            </w:r>
          </w:p>
        </w:tc>
      </w:tr>
    </w:tbl>
    <w:p>
      <w:r>
        <w:br w:type="page"/>
      </w:r>
    </w:p>
    <w:p>
      <w:pPr>
        <w:pStyle w:val="Heading1"/>
        <w:spacing w:before="240" w:after="40"/>
      </w:pPr>
      <w:r>
        <w:rPr>
          <w:rFonts w:ascii="Segoe UI" w:hAnsi="Segoe UI"/>
          <w:b/>
          <w:color w:val="1A365D"/>
          <w:sz w:val="30"/>
        </w:rPr>
        <w:t>UNIT 1: #35 MASS MEDIA</w:t>
      </w:r>
    </w:p>
    <w:p>
      <w:pPr>
        <w:spacing w:after="120"/>
      </w:pPr>
      <w:r>
        <w:rPr>
          <w:rFonts w:ascii="Segoe UI" w:hAnsi="Segoe UI"/>
          <w:b/>
          <w:color w:val="2563EB"/>
          <w:sz w:val="18"/>
        </w:rPr>
        <w:t xml:space="preserve">Topic: Media and communication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The mass media, such as TV, radio and newspapers, have an influence on people, particularly on younger generations. It plays a pivotal role in shaping the opinions of people, especially teenagers and young people. To what extent do you agree with this? Please give examples.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mass media control youth attitudes and daily behavior, or do family, school friends, and personal life have a greater impact?</w:t>
        <w:br/>
      </w:r>
      <w:r>
        <w:rPr>
          <w:rFonts w:ascii="Segoe UI" w:hAnsi="Segoe UI"/>
          <w:color w:val="4B5563"/>
          <w:sz w:val="18"/>
        </w:rPr>
        <w:t xml:space="preserve">  VI: Liệu truyền thông có chi phối lối suy nghĩ và hành vi của người trẻ, hay gia đình, bạn bè và đời sống thực tế mới có tác động lớn hơn?</w:t>
        <w:br/>
        <w:br/>
      </w:r>
      <w:r>
        <w:rPr>
          <w:rFonts w:ascii="Segoe UI" w:hAnsi="Segoe UI"/>
          <w:b/>
          <w:color w:val="1A365D"/>
          <w:sz w:val="19"/>
        </w:rPr>
        <w:t>• Candidate's Task:</w:t>
        <w:br/>
      </w:r>
      <w:r>
        <w:rPr>
          <w:rFonts w:ascii="Segoe UI" w:hAnsi="Segoe UI"/>
          <w:color w:val="1F2937"/>
          <w:sz w:val="18"/>
        </w:rPr>
        <w:t xml:space="preserve">  EN: State your stance clearly, then provide simple daily examples like clothing choices, food cravings, slang, and family dinners.</w:t>
        <w:br/>
      </w:r>
      <w:r>
        <w:rPr>
          <w:rFonts w:ascii="Segoe UI" w:hAnsi="Segoe UI"/>
          <w:color w:val="4B5563"/>
          <w:sz w:val="18"/>
        </w:rPr>
        <w:t xml:space="preserve">  VI: Nêu rõ lập trường, sau đó đưa ra các ví dụ đời thường gần gũi như cách ăn mặc, món ăn vặt, tiếng lóng và bữa cơm gia đình.</w:t>
        <w:br/>
        <w:br/>
      </w:r>
      <w:r>
        <w:rPr>
          <w:rFonts w:ascii="Segoe UI" w:hAnsi="Segoe UI"/>
          <w:b/>
          <w:color w:val="1A365D"/>
          <w:sz w:val="19"/>
        </w:rPr>
        <w:t xml:space="preserve">• Keywords: </w:t>
      </w:r>
      <w:r>
        <w:rPr>
          <w:rFonts w:ascii="Segoe UI" w:hAnsi="Segoe UI"/>
          <w:color w:val="1F2937"/>
          <w:sz w:val="18"/>
        </w:rPr>
        <w:t>mass media (TV, radio, social platforms) (truyền thông đại chúng); influence / shaping opinions (ảnh hưởng / định hình quan điểm); younger generations / teenagers (thế hệ trẻ / thanh thiếu niên); pivotal role (vai trò then chốt)</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broadcast &amp; print media</w:t>
            </w:r>
          </w:p>
        </w:tc>
        <w:tc>
          <w:tcPr>
            <w:tcW w:type="dxa" w:w="2045"/>
            <w:shd w:fill="F8FAFC"/>
            <w:tcMar>
              <w:top w:w="50" w:type="dxa"/>
              <w:bottom w:w="50" w:type="dxa"/>
              <w:left w:w="70" w:type="dxa"/>
              <w:right w:w="70" w:type="dxa"/>
            </w:tcMar>
          </w:tcPr>
          <w:p>
            <w:r>
              <w:rPr>
                <w:rFonts w:ascii="Segoe UI" w:hAnsi="Segoe UI"/>
                <w:color w:val="6B7280"/>
                <w:sz w:val="15"/>
              </w:rPr>
              <w:t>/ˈbrɔːd.kɑːst ænd prɪnt ˈmiː.di.ə/</w:t>
            </w:r>
          </w:p>
        </w:tc>
        <w:tc>
          <w:tcPr>
            <w:tcW w:type="dxa" w:w="2045"/>
            <w:shd w:fill="F8FAFC"/>
            <w:tcMar>
              <w:top w:w="50" w:type="dxa"/>
              <w:bottom w:w="50" w:type="dxa"/>
              <w:left w:w="70" w:type="dxa"/>
              <w:right w:w="70" w:type="dxa"/>
            </w:tcMar>
          </w:tcPr>
          <w:p>
            <w:r>
              <w:rPr>
                <w:rFonts w:ascii="Segoe UI" w:hAnsi="Segoe UI"/>
                <w:color w:val="1F2937"/>
                <w:sz w:val="16"/>
              </w:rPr>
              <w:t>các phương tiện truyền hình và báo in</w:t>
            </w:r>
          </w:p>
        </w:tc>
        <w:tc>
          <w:tcPr>
            <w:tcW w:type="dxa" w:w="2045"/>
            <w:shd w:fill="F8FAFC"/>
            <w:tcMar>
              <w:top w:w="50" w:type="dxa"/>
              <w:bottom w:w="50" w:type="dxa"/>
              <w:left w:w="70" w:type="dxa"/>
              <w:right w:w="70" w:type="dxa"/>
            </w:tcMar>
          </w:tcPr>
          <w:p>
            <w:r>
              <w:rPr>
                <w:rFonts w:ascii="Segoe UI" w:hAnsi="Segoe UI"/>
                <w:i/>
                <w:color w:val="4B5563"/>
                <w:sz w:val="15"/>
              </w:rPr>
              <w:t>"Modern broadcast and print media strongly shape public opinion."</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exert a strong influence on</w:t>
            </w:r>
          </w:p>
        </w:tc>
        <w:tc>
          <w:tcPr>
            <w:tcW w:type="dxa" w:w="2045"/>
            <w:shd w:fill="FFFFFF"/>
            <w:tcMar>
              <w:top w:w="50" w:type="dxa"/>
              <w:bottom w:w="50" w:type="dxa"/>
              <w:left w:w="70" w:type="dxa"/>
              <w:right w:w="70" w:type="dxa"/>
            </w:tcMar>
          </w:tcPr>
          <w:p>
            <w:r>
              <w:rPr>
                <w:rFonts w:ascii="Segoe UI" w:hAnsi="Segoe UI"/>
                <w:color w:val="6B7280"/>
                <w:sz w:val="15"/>
              </w:rPr>
              <w:t>/ɪɡˈzɜːt ə strɒŋ ˈɪn.fluː.əns ɒn/</w:t>
            </w:r>
          </w:p>
        </w:tc>
        <w:tc>
          <w:tcPr>
            <w:tcW w:type="dxa" w:w="2045"/>
            <w:shd w:fill="FFFFFF"/>
            <w:tcMar>
              <w:top w:w="50" w:type="dxa"/>
              <w:bottom w:w="50" w:type="dxa"/>
              <w:left w:w="70" w:type="dxa"/>
              <w:right w:w="70" w:type="dxa"/>
            </w:tcMar>
          </w:tcPr>
          <w:p>
            <w:r>
              <w:rPr>
                <w:rFonts w:ascii="Segoe UI" w:hAnsi="Segoe UI"/>
                <w:color w:val="1F2937"/>
                <w:sz w:val="16"/>
              </w:rPr>
              <w:t>gây ảnh hưởng mạnh mẽ lên</w:t>
            </w:r>
          </w:p>
        </w:tc>
        <w:tc>
          <w:tcPr>
            <w:tcW w:type="dxa" w:w="2045"/>
            <w:shd w:fill="FFFFFF"/>
            <w:tcMar>
              <w:top w:w="50" w:type="dxa"/>
              <w:bottom w:w="50" w:type="dxa"/>
              <w:left w:w="70" w:type="dxa"/>
              <w:right w:w="70" w:type="dxa"/>
            </w:tcMar>
          </w:tcPr>
          <w:p>
            <w:r>
              <w:rPr>
                <w:rFonts w:ascii="Segoe UI" w:hAnsi="Segoe UI"/>
                <w:i/>
                <w:color w:val="4B5563"/>
                <w:sz w:val="15"/>
              </w:rPr>
              <w:t>"Daily advertisements exert a strong influence on young buyers."</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the younger demographic</w:t>
            </w:r>
          </w:p>
        </w:tc>
        <w:tc>
          <w:tcPr>
            <w:tcW w:type="dxa" w:w="2045"/>
            <w:shd w:fill="F8FAFC"/>
            <w:tcMar>
              <w:top w:w="50" w:type="dxa"/>
              <w:bottom w:w="50" w:type="dxa"/>
              <w:left w:w="70" w:type="dxa"/>
              <w:right w:w="70" w:type="dxa"/>
            </w:tcMar>
          </w:tcPr>
          <w:p>
            <w:r>
              <w:rPr>
                <w:rFonts w:ascii="Segoe UI" w:hAnsi="Segoe UI"/>
                <w:color w:val="6B7280"/>
                <w:sz w:val="15"/>
              </w:rPr>
              <w:t>/ðiː ˈjʌŋ.ɡər ˌdem.əˈɡræf.ɪk/</w:t>
            </w:r>
          </w:p>
        </w:tc>
        <w:tc>
          <w:tcPr>
            <w:tcW w:type="dxa" w:w="2045"/>
            <w:shd w:fill="F8FAFC"/>
            <w:tcMar>
              <w:top w:w="50" w:type="dxa"/>
              <w:bottom w:w="50" w:type="dxa"/>
              <w:left w:w="70" w:type="dxa"/>
              <w:right w:w="70" w:type="dxa"/>
            </w:tcMar>
          </w:tcPr>
          <w:p>
            <w:r>
              <w:rPr>
                <w:rFonts w:ascii="Segoe UI" w:hAnsi="Segoe UI"/>
                <w:color w:val="1F2937"/>
                <w:sz w:val="16"/>
              </w:rPr>
              <w:t>nhóm thanh thiếu niên, giới trẻ</w:t>
            </w:r>
          </w:p>
        </w:tc>
        <w:tc>
          <w:tcPr>
            <w:tcW w:type="dxa" w:w="2045"/>
            <w:shd w:fill="F8FAFC"/>
            <w:tcMar>
              <w:top w:w="50" w:type="dxa"/>
              <w:bottom w:w="50" w:type="dxa"/>
              <w:left w:w="70" w:type="dxa"/>
              <w:right w:w="70" w:type="dxa"/>
            </w:tcMar>
          </w:tcPr>
          <w:p>
            <w:r>
              <w:rPr>
                <w:rFonts w:ascii="Segoe UI" w:hAnsi="Segoe UI"/>
                <w:i/>
                <w:color w:val="4B5563"/>
                <w:sz w:val="15"/>
              </w:rPr>
              <w:t>"The younger demographic spends hours browsing commercial feeds."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shape personal values</w:t>
            </w:r>
          </w:p>
        </w:tc>
        <w:tc>
          <w:tcPr>
            <w:tcW w:type="dxa" w:w="2045"/>
            <w:shd w:fill="FFFFFF"/>
            <w:tcMar>
              <w:top w:w="50" w:type="dxa"/>
              <w:bottom w:w="50" w:type="dxa"/>
              <w:left w:w="70" w:type="dxa"/>
              <w:right w:w="70" w:type="dxa"/>
            </w:tcMar>
          </w:tcPr>
          <w:p>
            <w:r>
              <w:rPr>
                <w:rFonts w:ascii="Segoe UI" w:hAnsi="Segoe UI"/>
                <w:color w:val="6B7280"/>
                <w:sz w:val="15"/>
              </w:rPr>
              <w:t>/ʃeɪp ˈpɜː.sən.əl ˈvæl.juːz/</w:t>
            </w:r>
          </w:p>
        </w:tc>
        <w:tc>
          <w:tcPr>
            <w:tcW w:type="dxa" w:w="2045"/>
            <w:shd w:fill="FFFFFF"/>
            <w:tcMar>
              <w:top w:w="50" w:type="dxa"/>
              <w:bottom w:w="50" w:type="dxa"/>
              <w:left w:w="70" w:type="dxa"/>
              <w:right w:w="70" w:type="dxa"/>
            </w:tcMar>
          </w:tcPr>
          <w:p>
            <w:r>
              <w:rPr>
                <w:rFonts w:ascii="Segoe UI" w:hAnsi="Segoe UI"/>
                <w:color w:val="1F2937"/>
                <w:sz w:val="16"/>
              </w:rPr>
              <w:t>định hình giá trị sống cá nhân</w:t>
            </w:r>
          </w:p>
        </w:tc>
        <w:tc>
          <w:tcPr>
            <w:tcW w:type="dxa" w:w="2045"/>
            <w:shd w:fill="FFFFFF"/>
            <w:tcMar>
              <w:top w:w="50" w:type="dxa"/>
              <w:bottom w:w="50" w:type="dxa"/>
              <w:left w:w="70" w:type="dxa"/>
              <w:right w:w="70" w:type="dxa"/>
            </w:tcMar>
          </w:tcPr>
          <w:p>
            <w:r>
              <w:rPr>
                <w:rFonts w:ascii="Segoe UI" w:hAnsi="Segoe UI"/>
                <w:i/>
                <w:color w:val="4B5563"/>
                <w:sz w:val="15"/>
              </w:rPr>
              <w:t>"News stories often shape personal values from early childhood."</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peer pressure</w:t>
            </w:r>
          </w:p>
        </w:tc>
        <w:tc>
          <w:tcPr>
            <w:tcW w:type="dxa" w:w="2045"/>
            <w:shd w:fill="F8FAFC"/>
            <w:tcMar>
              <w:top w:w="50" w:type="dxa"/>
              <w:bottom w:w="50" w:type="dxa"/>
              <w:left w:w="70" w:type="dxa"/>
              <w:right w:w="70" w:type="dxa"/>
            </w:tcMar>
          </w:tcPr>
          <w:p>
            <w:r>
              <w:rPr>
                <w:rFonts w:ascii="Segoe UI" w:hAnsi="Segoe UI"/>
                <w:color w:val="6B7280"/>
                <w:sz w:val="15"/>
              </w:rPr>
              <w:t>/pɪər ˈpreʃ.ər/</w:t>
            </w:r>
          </w:p>
        </w:tc>
        <w:tc>
          <w:tcPr>
            <w:tcW w:type="dxa" w:w="2045"/>
            <w:shd w:fill="F8FAFC"/>
            <w:tcMar>
              <w:top w:w="50" w:type="dxa"/>
              <w:bottom w:w="50" w:type="dxa"/>
              <w:left w:w="70" w:type="dxa"/>
              <w:right w:w="70" w:type="dxa"/>
            </w:tcMar>
          </w:tcPr>
          <w:p>
            <w:r>
              <w:rPr>
                <w:rFonts w:ascii="Segoe UI" w:hAnsi="Segoe UI"/>
                <w:color w:val="1F2937"/>
                <w:sz w:val="16"/>
              </w:rPr>
              <w:t>áp lực từ bạn bè cùng lứa</w:t>
            </w:r>
          </w:p>
        </w:tc>
        <w:tc>
          <w:tcPr>
            <w:tcW w:type="dxa" w:w="2045"/>
            <w:shd w:fill="F8FAFC"/>
            <w:tcMar>
              <w:top w:w="50" w:type="dxa"/>
              <w:bottom w:w="50" w:type="dxa"/>
              <w:left w:w="70" w:type="dxa"/>
              <w:right w:w="70" w:type="dxa"/>
            </w:tcMar>
          </w:tcPr>
          <w:p>
            <w:r>
              <w:rPr>
                <w:rFonts w:ascii="Segoe UI" w:hAnsi="Segoe UI"/>
                <w:i/>
                <w:color w:val="4B5563"/>
                <w:sz w:val="15"/>
              </w:rPr>
              <w:t>"Teens buy branded shoes to escape hurtful peer pressure."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critical thinking skills</w:t>
            </w:r>
          </w:p>
        </w:tc>
        <w:tc>
          <w:tcPr>
            <w:tcW w:type="dxa" w:w="2045"/>
            <w:shd w:fill="FFFFFF"/>
            <w:tcMar>
              <w:top w:w="50" w:type="dxa"/>
              <w:bottom w:w="50" w:type="dxa"/>
              <w:left w:w="70" w:type="dxa"/>
              <w:right w:w="70" w:type="dxa"/>
            </w:tcMar>
          </w:tcPr>
          <w:p>
            <w:r>
              <w:rPr>
                <w:rFonts w:ascii="Segoe UI" w:hAnsi="Segoe UI"/>
                <w:color w:val="6B7280"/>
                <w:sz w:val="15"/>
              </w:rPr>
              <w:t>/ˈkrɪt.ɪ.kəl ˈθɪŋ.kɪŋ skɪlz/</w:t>
            </w:r>
          </w:p>
        </w:tc>
        <w:tc>
          <w:tcPr>
            <w:tcW w:type="dxa" w:w="2045"/>
            <w:shd w:fill="FFFFFF"/>
            <w:tcMar>
              <w:top w:w="50" w:type="dxa"/>
              <w:bottom w:w="50" w:type="dxa"/>
              <w:left w:w="70" w:type="dxa"/>
              <w:right w:w="70" w:type="dxa"/>
            </w:tcMar>
          </w:tcPr>
          <w:p>
            <w:r>
              <w:rPr>
                <w:rFonts w:ascii="Segoe UI" w:hAnsi="Segoe UI"/>
                <w:color w:val="1F2937"/>
                <w:sz w:val="16"/>
              </w:rPr>
              <w:t>kỹ năng tư duy phản biện độc lập</w:t>
            </w:r>
          </w:p>
        </w:tc>
        <w:tc>
          <w:tcPr>
            <w:tcW w:type="dxa" w:w="2045"/>
            <w:shd w:fill="FFFFFF"/>
            <w:tcMar>
              <w:top w:w="50" w:type="dxa"/>
              <w:bottom w:w="50" w:type="dxa"/>
              <w:left w:w="70" w:type="dxa"/>
              <w:right w:w="70" w:type="dxa"/>
            </w:tcMar>
          </w:tcPr>
          <w:p>
            <w:r>
              <w:rPr>
                <w:rFonts w:ascii="Segoe UI" w:hAnsi="Segoe UI"/>
                <w:i/>
                <w:color w:val="4B5563"/>
                <w:sz w:val="15"/>
              </w:rPr>
              <w:t>"Students need critical thinking skills to detect fake internet news."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fast-food commercial</w:t>
            </w:r>
          </w:p>
        </w:tc>
        <w:tc>
          <w:tcPr>
            <w:tcW w:type="dxa" w:w="2045"/>
            <w:shd w:fill="F8FAFC"/>
            <w:tcMar>
              <w:top w:w="50" w:type="dxa"/>
              <w:bottom w:w="50" w:type="dxa"/>
              <w:left w:w="70" w:type="dxa"/>
              <w:right w:w="70" w:type="dxa"/>
            </w:tcMar>
          </w:tcPr>
          <w:p>
            <w:r>
              <w:rPr>
                <w:rFonts w:ascii="Segoe UI" w:hAnsi="Segoe UI"/>
                <w:color w:val="6B7280"/>
                <w:sz w:val="15"/>
              </w:rPr>
              <w:t>/fɑːst fuːd kəˈmɜː.ʃəl/</w:t>
            </w:r>
          </w:p>
        </w:tc>
        <w:tc>
          <w:tcPr>
            <w:tcW w:type="dxa" w:w="2045"/>
            <w:shd w:fill="F8FAFC"/>
            <w:tcMar>
              <w:top w:w="50" w:type="dxa"/>
              <w:bottom w:w="50" w:type="dxa"/>
              <w:left w:w="70" w:type="dxa"/>
              <w:right w:w="70" w:type="dxa"/>
            </w:tcMar>
          </w:tcPr>
          <w:p>
            <w:r>
              <w:rPr>
                <w:rFonts w:ascii="Segoe UI" w:hAnsi="Segoe UI"/>
                <w:color w:val="1F2937"/>
                <w:sz w:val="16"/>
              </w:rPr>
              <w:t>quảng cáo đồ ăn nhanh hấp dẫn</w:t>
            </w:r>
          </w:p>
        </w:tc>
        <w:tc>
          <w:tcPr>
            <w:tcW w:type="dxa" w:w="2045"/>
            <w:shd w:fill="F8FAFC"/>
            <w:tcMar>
              <w:top w:w="50" w:type="dxa"/>
              <w:bottom w:w="50" w:type="dxa"/>
              <w:left w:w="70" w:type="dxa"/>
              <w:right w:w="70" w:type="dxa"/>
            </w:tcMar>
          </w:tcPr>
          <w:p>
            <w:r>
              <w:rPr>
                <w:rFonts w:ascii="Segoe UI" w:hAnsi="Segoe UI"/>
                <w:i/>
                <w:color w:val="4B5563"/>
                <w:sz w:val="15"/>
              </w:rPr>
              <w:t>"Children see fast-food commercials and crave fried chicken."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family budget burden</w:t>
            </w:r>
          </w:p>
        </w:tc>
        <w:tc>
          <w:tcPr>
            <w:tcW w:type="dxa" w:w="2045"/>
            <w:shd w:fill="FFFFFF"/>
            <w:tcMar>
              <w:top w:w="50" w:type="dxa"/>
              <w:bottom w:w="50" w:type="dxa"/>
              <w:left w:w="70" w:type="dxa"/>
              <w:right w:w="70" w:type="dxa"/>
            </w:tcMar>
          </w:tcPr>
          <w:p>
            <w:r>
              <w:rPr>
                <w:rFonts w:ascii="Segoe UI" w:hAnsi="Segoe UI"/>
                <w:color w:val="6B7280"/>
                <w:sz w:val="15"/>
              </w:rPr>
              <w:t>/ˈfæm.əl.i ˈbʌdʒ.ɪt ˈbɜː.dən/</w:t>
            </w:r>
          </w:p>
        </w:tc>
        <w:tc>
          <w:tcPr>
            <w:tcW w:type="dxa" w:w="2045"/>
            <w:shd w:fill="FFFFFF"/>
            <w:tcMar>
              <w:top w:w="50" w:type="dxa"/>
              <w:bottom w:w="50" w:type="dxa"/>
              <w:left w:w="70" w:type="dxa"/>
              <w:right w:w="70" w:type="dxa"/>
            </w:tcMar>
          </w:tcPr>
          <w:p>
            <w:r>
              <w:rPr>
                <w:rFonts w:ascii="Segoe UI" w:hAnsi="Segoe UI"/>
                <w:color w:val="1F2937"/>
                <w:sz w:val="16"/>
              </w:rPr>
              <w:t>gánh nặng lên chi tiêu gia đình</w:t>
            </w:r>
          </w:p>
        </w:tc>
        <w:tc>
          <w:tcPr>
            <w:tcW w:type="dxa" w:w="2045"/>
            <w:shd w:fill="FFFFFF"/>
            <w:tcMar>
              <w:top w:w="50" w:type="dxa"/>
              <w:bottom w:w="50" w:type="dxa"/>
              <w:left w:w="70" w:type="dxa"/>
              <w:right w:w="70" w:type="dxa"/>
            </w:tcMar>
          </w:tcPr>
          <w:p>
            <w:r>
              <w:rPr>
                <w:rFonts w:ascii="Segoe UI" w:hAnsi="Segoe UI"/>
                <w:i/>
                <w:color w:val="4B5563"/>
                <w:sz w:val="15"/>
              </w:rPr>
              <w:t>"Unnecessary gadget purchases place a heavy family budget burden."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healthy workout habits</w:t>
            </w:r>
          </w:p>
        </w:tc>
        <w:tc>
          <w:tcPr>
            <w:tcW w:type="dxa" w:w="2045"/>
            <w:shd w:fill="F8FAFC"/>
            <w:tcMar>
              <w:top w:w="50" w:type="dxa"/>
              <w:bottom w:w="50" w:type="dxa"/>
              <w:left w:w="70" w:type="dxa"/>
              <w:right w:w="70" w:type="dxa"/>
            </w:tcMar>
          </w:tcPr>
          <w:p>
            <w:r>
              <w:rPr>
                <w:rFonts w:ascii="Segoe UI" w:hAnsi="Segoe UI"/>
                <w:color w:val="6B7280"/>
                <w:sz w:val="15"/>
              </w:rPr>
              <w:t>/ˈhel.θi ˈwɜːk.aʊt ˈhæb.ɪts/</w:t>
            </w:r>
          </w:p>
        </w:tc>
        <w:tc>
          <w:tcPr>
            <w:tcW w:type="dxa" w:w="2045"/>
            <w:shd w:fill="F8FAFC"/>
            <w:tcMar>
              <w:top w:w="50" w:type="dxa"/>
              <w:bottom w:w="50" w:type="dxa"/>
              <w:left w:w="70" w:type="dxa"/>
              <w:right w:w="70" w:type="dxa"/>
            </w:tcMar>
          </w:tcPr>
          <w:p>
            <w:r>
              <w:rPr>
                <w:rFonts w:ascii="Segoe UI" w:hAnsi="Segoe UI"/>
                <w:color w:val="1F2937"/>
                <w:sz w:val="16"/>
              </w:rPr>
              <w:t>thói quen rèn luyện thể dục lành mạnh</w:t>
            </w:r>
          </w:p>
        </w:tc>
        <w:tc>
          <w:tcPr>
            <w:tcW w:type="dxa" w:w="2045"/>
            <w:shd w:fill="F8FAFC"/>
            <w:tcMar>
              <w:top w:w="50" w:type="dxa"/>
              <w:bottom w:w="50" w:type="dxa"/>
              <w:left w:w="70" w:type="dxa"/>
              <w:right w:w="70" w:type="dxa"/>
            </w:tcMar>
          </w:tcPr>
          <w:p>
            <w:r>
              <w:rPr>
                <w:rFonts w:ascii="Segoe UI" w:hAnsi="Segoe UI"/>
                <w:i/>
                <w:color w:val="4B5563"/>
                <w:sz w:val="15"/>
              </w:rPr>
              <w:t>"Watching sports programs inspires healthy workout habits."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deceptive marketing claims</w:t>
            </w:r>
          </w:p>
        </w:tc>
        <w:tc>
          <w:tcPr>
            <w:tcW w:type="dxa" w:w="2045"/>
            <w:shd w:fill="FFFFFF"/>
            <w:tcMar>
              <w:top w:w="50" w:type="dxa"/>
              <w:bottom w:w="50" w:type="dxa"/>
              <w:left w:w="70" w:type="dxa"/>
              <w:right w:w="70" w:type="dxa"/>
            </w:tcMar>
          </w:tcPr>
          <w:p>
            <w:r>
              <w:rPr>
                <w:rFonts w:ascii="Segoe UI" w:hAnsi="Segoe UI"/>
                <w:color w:val="6B7280"/>
                <w:sz w:val="15"/>
              </w:rPr>
              <w:t>/dɪˈsep.tɪv ˈmɑː.kɪ.tɪŋ kleɪmz/</w:t>
            </w:r>
          </w:p>
        </w:tc>
        <w:tc>
          <w:tcPr>
            <w:tcW w:type="dxa" w:w="2045"/>
            <w:shd w:fill="FFFFFF"/>
            <w:tcMar>
              <w:top w:w="50" w:type="dxa"/>
              <w:bottom w:w="50" w:type="dxa"/>
              <w:left w:w="70" w:type="dxa"/>
              <w:right w:w="70" w:type="dxa"/>
            </w:tcMar>
          </w:tcPr>
          <w:p>
            <w:r>
              <w:rPr>
                <w:rFonts w:ascii="Segoe UI" w:hAnsi="Segoe UI"/>
                <w:color w:val="1F2937"/>
                <w:sz w:val="16"/>
              </w:rPr>
              <w:t>những lời quảng cáo tiếp thị lừa dối</w:t>
            </w:r>
          </w:p>
        </w:tc>
        <w:tc>
          <w:tcPr>
            <w:tcW w:type="dxa" w:w="2045"/>
            <w:shd w:fill="FFFFFF"/>
            <w:tcMar>
              <w:top w:w="50" w:type="dxa"/>
              <w:bottom w:w="50" w:type="dxa"/>
              <w:left w:w="70" w:type="dxa"/>
              <w:right w:w="70" w:type="dxa"/>
            </w:tcMar>
          </w:tcPr>
          <w:p>
            <w:r>
              <w:rPr>
                <w:rFonts w:ascii="Segoe UI" w:hAnsi="Segoe UI"/>
                <w:i/>
                <w:color w:val="4B5563"/>
                <w:sz w:val="15"/>
              </w:rPr>
              <w:t>"Social media is full of deceptive marketing claims about beauty pills."</w:t>
            </w:r>
          </w:p>
        </w:tc>
      </w:tr>
    </w:tbl>
    <w:p>
      <w:pPr>
        <w:spacing w:after="120"/>
      </w:pPr>
    </w:p>
    <w:p>
      <w:pPr>
        <w:pStyle w:val="Heading2"/>
        <w:spacing w:before="160" w:after="40"/>
      </w:pPr>
      <w:r>
        <w:rPr>
          <w:rFonts w:ascii="Segoe UI" w:hAnsi="Segoe UI"/>
          <w:b/>
          <w:color w:val="065F46"/>
          <w:sz w:val="23"/>
        </w:rPr>
        <w:t>3. Perspective 1: Agree — Media strongly shapes youth opinions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Mass media strongly shapes the lifestyle, eating habits, and social viewpoints of teenagers because they spend many hours online daily.</w:t>
              <w:br/>
            </w:r>
            <w:r>
              <w:rPr>
                <w:rFonts w:ascii="Segoe UI" w:hAnsi="Segoe UI"/>
                <w:color w:val="4B5563"/>
                <w:sz w:val="17"/>
              </w:rPr>
              <w:t>• VI: Truyền thông định hình mạnh mẽ lối sống, thói quen ăn uống và quan điểm xã hội của thanh thiếu niên vì họ dùng mạng nhiều giờ mỗi ngày.</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Fashion and Daily Shopping Choices</w:t>
              <w:br/>
            </w:r>
            <w:r>
              <w:rPr>
                <w:b/>
                <w:color w:val="1A365D"/>
                <w:sz w:val="17"/>
              </w:rPr>
              <w:t xml:space="preserve">[P] Point: </w:t>
            </w:r>
            <w:r>
              <w:rPr>
                <w:b/>
                <w:sz w:val="17"/>
              </w:rPr>
              <w:t>Media content directly guides what clothes and personal items young people want to buy.</w:t>
              <w:br/>
            </w:r>
            <w:r>
              <w:rPr>
                <w:color w:val="4B5563"/>
                <w:sz w:val="16"/>
              </w:rPr>
              <w:t xml:space="preserve">    → Nội dung truyền thông trực tiếp định hướng trang phục và đồ dùng mà các bạn trẻ muốn mua.</w:t>
              <w:br/>
            </w:r>
            <w:r>
              <w:rPr>
                <w:b/>
                <w:color w:val="1A365D"/>
                <w:sz w:val="17"/>
              </w:rPr>
              <w:t xml:space="preserve">[E] Explanation: </w:t>
            </w:r>
            <w:r>
              <w:rPr>
                <w:sz w:val="17"/>
              </w:rPr>
              <w:t>When young people see popular online vloggers wearing a new style, they quickly copy it to look trendy in front of their friends.</w:t>
              <w:br/>
            </w:r>
            <w:r>
              <w:rPr>
                <w:color w:val="4B5563"/>
                <w:sz w:val="16"/>
              </w:rPr>
              <w:t xml:space="preserve">    → Khi người trẻ thấy các vlogger nổi tiếng mặc phong cách mới, họ nhanh chóng học theo để trông sành điệu trước bạn bè.</w:t>
              <w:br/>
            </w:r>
            <w:r>
              <w:rPr>
                <w:b/>
                <w:color w:val="1A365D"/>
                <w:sz w:val="17"/>
              </w:rPr>
              <w:t xml:space="preserve">[Ex] Example: </w:t>
            </w:r>
            <w:r>
              <w:rPr>
                <w:sz w:val="17"/>
              </w:rPr>
              <w:t>For instance, my younger cousin saved his pocket money for three weeks just to buy a pair of shoes recommended by a gaming streamer.</w:t>
              <w:br/>
            </w:r>
            <w:r>
              <w:rPr>
                <w:color w:val="4B5563"/>
                <w:sz w:val="16"/>
              </w:rPr>
              <w:t xml:space="preserve">    → Ví dụ, cậu em họ của tôi đã dành dụm tiền tiêu vặt 3 tuần liền chỉ để mua đôi giày được một streamer game giới thiệu.</w:t>
              <w:br/>
            </w:r>
            <w:r>
              <w:rPr>
                <w:b/>
                <w:color w:val="1A365D"/>
                <w:sz w:val="17"/>
              </w:rPr>
              <w:t xml:space="preserve">[L] Link: </w:t>
            </w:r>
            <w:r>
              <w:rPr>
                <w:sz w:val="17"/>
              </w:rPr>
              <w:t>This shows how commercial media influences daily personal decisions of the youth.</w:t>
              <w:br/>
            </w:r>
            <w:r>
              <w:rPr>
                <w:color w:val="4B5563"/>
                <w:sz w:val="16"/>
              </w:rPr>
              <w:t xml:space="preserve">    → Điều này cho thấy truyền thông thương mại tác động trực tiếp đến các quyết định cá nhân của người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Food Choices and Unhealthy Snacking</w:t>
              <w:br/>
            </w:r>
            <w:r>
              <w:rPr>
                <w:b/>
                <w:color w:val="1A365D"/>
                <w:sz w:val="17"/>
              </w:rPr>
              <w:t xml:space="preserve">[P] Point: </w:t>
            </w:r>
            <w:r>
              <w:rPr>
                <w:b/>
                <w:sz w:val="17"/>
              </w:rPr>
              <w:t>Attractive advertisements shape young people's eating tastes and daily snacking habits.</w:t>
              <w:br/>
            </w:r>
            <w:r>
              <w:rPr>
                <w:color w:val="4B5563"/>
                <w:sz w:val="16"/>
              </w:rPr>
              <w:t xml:space="preserve">    → Các đoạn quảng cáo hấp dẫn làm thay đổi khẩu vị và thói quen ăn vặt hàng ngày của giới trẻ.</w:t>
              <w:br/>
            </w:r>
            <w:r>
              <w:rPr>
                <w:b/>
                <w:color w:val="1A365D"/>
                <w:sz w:val="17"/>
              </w:rPr>
              <w:t xml:space="preserve">[E] Explanation: </w:t>
            </w:r>
            <w:r>
              <w:rPr>
                <w:sz w:val="17"/>
              </w:rPr>
              <w:t>Fast food and milk tea commercials show colorful, cheerful images, making students prefer packaged snacks over home-cooked meals.</w:t>
              <w:br/>
            </w:r>
            <w:r>
              <w:rPr>
                <w:color w:val="4B5563"/>
                <w:sz w:val="16"/>
              </w:rPr>
              <w:t xml:space="preserve">    → Quảng cáo đồ ăn nhanh và trà sữa có hình ảnh vui tươi bắt mắt, khiến học sinh thích ăn vặt hơn là ăn cơm nhà.</w:t>
              <w:br/>
            </w:r>
            <w:r>
              <w:rPr>
                <w:b/>
                <w:color w:val="1A365D"/>
                <w:sz w:val="17"/>
              </w:rPr>
              <w:t xml:space="preserve">[Ex] Example: </w:t>
            </w:r>
            <w:r>
              <w:rPr>
                <w:sz w:val="17"/>
              </w:rPr>
              <w:t>Many high school students regularly order fried chicken and cheese balls after school because of viral promotional videos on Facebook.</w:t>
              <w:br/>
            </w:r>
            <w:r>
              <w:rPr>
                <w:color w:val="4B5563"/>
                <w:sz w:val="16"/>
              </w:rPr>
              <w:t xml:space="preserve">    → Nhiều học sinh cấp ba thường xuyên đặt gà rán và phô mai que sau giờ học vì xem các video quảng cáo thịnh hành trên Facebook.</w:t>
              <w:br/>
            </w:r>
            <w:r>
              <w:rPr>
                <w:b/>
                <w:color w:val="1A365D"/>
                <w:sz w:val="17"/>
              </w:rPr>
              <w:t xml:space="preserve">[L] Link: </w:t>
            </w:r>
            <w:r>
              <w:rPr>
                <w:sz w:val="17"/>
              </w:rPr>
              <w:t>Therefore, media plays a direct role in creating daily dietary preferences among teenagers.</w:t>
              <w:br/>
            </w:r>
            <w:r>
              <w:rPr>
                <w:color w:val="4B5563"/>
                <w:sz w:val="16"/>
              </w:rPr>
              <w:t xml:space="preserve">    → Vì vậy, truyền thông đóng vai trò trực tiếp tạo nên sở thích ăn uống mỗi ngày của thanh thiếu niên.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Slang and Communication Styles</w:t>
              <w:br/>
            </w:r>
            <w:r>
              <w:rPr>
                <w:b/>
                <w:color w:val="1A365D"/>
                <w:sz w:val="17"/>
              </w:rPr>
              <w:t xml:space="preserve">[P] Point: </w:t>
            </w:r>
            <w:r>
              <w:rPr>
                <w:b/>
                <w:sz w:val="17"/>
              </w:rPr>
              <w:t>Online entertainment dictates the daily vocabulary and speaking tone that teenagers use.</w:t>
              <w:br/>
            </w:r>
            <w:r>
              <w:rPr>
                <w:color w:val="4B5563"/>
                <w:sz w:val="16"/>
              </w:rPr>
              <w:t xml:space="preserve">    → Các chương trình giải trí trên mạng quyết định vốn từ lóng và cách nói chuyện của tuổi mới lớn.</w:t>
              <w:br/>
            </w:r>
            <w:r>
              <w:rPr>
                <w:b/>
                <w:color w:val="1A365D"/>
                <w:sz w:val="17"/>
              </w:rPr>
              <w:t xml:space="preserve">[E] Explanation: </w:t>
            </w:r>
            <w:r>
              <w:rPr>
                <w:sz w:val="17"/>
              </w:rPr>
              <w:t>Young people hear catchy jokes or phrases in video clips and immediately repeat them in everyday school conversations.</w:t>
              <w:br/>
            </w:r>
            <w:r>
              <w:rPr>
                <w:color w:val="4B5563"/>
                <w:sz w:val="16"/>
              </w:rPr>
              <w:t xml:space="preserve">    → Người trẻ nghe thấy những câu đùa hoặc cụm từ bắt tai trong video rồi lặp lại ngay trong các cuộc trò chuyện ở trường.</w:t>
              <w:br/>
            </w:r>
            <w:r>
              <w:rPr>
                <w:b/>
                <w:color w:val="1A365D"/>
                <w:sz w:val="17"/>
              </w:rPr>
              <w:t xml:space="preserve">[Ex] Example: </w:t>
            </w:r>
            <w:r>
              <w:rPr>
                <w:sz w:val="17"/>
              </w:rPr>
              <w:t>In my neighborhood, teenagers frequently use humorous phrases from comedy YouTube channels when chatting at milk tea shops.</w:t>
              <w:br/>
            </w:r>
            <w:r>
              <w:rPr>
                <w:color w:val="4B5563"/>
                <w:sz w:val="16"/>
              </w:rPr>
              <w:t xml:space="preserve">    → Ở khu phố tôi, các bạn học sinh thường dùng những câu nói hài hước từ kênh YouTube hài khi trò chuyện tại quán trà sữa.</w:t>
              <w:br/>
            </w:r>
            <w:r>
              <w:rPr>
                <w:b/>
                <w:color w:val="1A365D"/>
                <w:sz w:val="17"/>
              </w:rPr>
              <w:t xml:space="preserve">[L] Link: </w:t>
            </w:r>
            <w:r>
              <w:rPr>
                <w:sz w:val="17"/>
              </w:rPr>
              <w:t>Hence, media strongly changes how young people express themselves and connect with peers.</w:t>
              <w:br/>
            </w:r>
            <w:r>
              <w:rPr>
                <w:color w:val="4B5563"/>
                <w:sz w:val="16"/>
              </w:rPr>
              <w:t xml:space="preserve">    → Do đó, truyền thông làm thay đổi rõ rệt cách người trẻ biểu đạt bản thân và giao tiếp với bạn bè.</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Views on Career Aspirations and Success</w:t>
              <w:br/>
            </w:r>
            <w:r>
              <w:rPr>
                <w:b/>
                <w:color w:val="1A365D"/>
                <w:sz w:val="17"/>
              </w:rPr>
              <w:t xml:space="preserve">[P] Point: </w:t>
            </w:r>
            <w:r>
              <w:rPr>
                <w:b/>
                <w:sz w:val="17"/>
              </w:rPr>
              <w:t>The internet changes what young adults view as an attractive and respectable job.</w:t>
              <w:br/>
            </w:r>
            <w:r>
              <w:rPr>
                <w:color w:val="4B5563"/>
                <w:sz w:val="16"/>
              </w:rPr>
              <w:t xml:space="preserve">    → Mạng internet làm thay đổi cách người trẻ nhìn nhận về một công việc hấp dẫn và đáng mơ ước.</w:t>
              <w:br/>
            </w:r>
            <w:r>
              <w:rPr>
                <w:b/>
                <w:color w:val="1A365D"/>
                <w:sz w:val="17"/>
              </w:rPr>
              <w:t xml:space="preserve">[E] Explanation: </w:t>
            </w:r>
            <w:r>
              <w:rPr>
                <w:sz w:val="17"/>
              </w:rPr>
              <w:t>Media stories often highlight young vloggers making quick money, leading teens to value internet fame over traditional office jobs.</w:t>
              <w:br/>
            </w:r>
            <w:r>
              <w:rPr>
                <w:color w:val="4B5563"/>
                <w:sz w:val="16"/>
              </w:rPr>
              <w:t xml:space="preserve">    → Truyền thông hay ca ngợi các vlogger kiếm tiền nhanh, khiến thanh niên coi trọng sự nổi tiếng trên mạng hơn làm văn phòng.</w:t>
              <w:br/>
            </w:r>
            <w:r>
              <w:rPr>
                <w:b/>
                <w:color w:val="1A365D"/>
                <w:sz w:val="17"/>
              </w:rPr>
              <w:t xml:space="preserve">[Ex] Example: </w:t>
            </w:r>
            <w:r>
              <w:rPr>
                <w:sz w:val="17"/>
              </w:rPr>
              <w:t>A survey in my local college showed that over half of freshmen preferred becoming content creators rather than working 9-to-5 in a bank.</w:t>
              <w:br/>
            </w:r>
            <w:r>
              <w:rPr>
                <w:color w:val="4B5563"/>
                <w:sz w:val="16"/>
              </w:rPr>
              <w:t xml:space="preserve">    → Một khảo sát tại trường cao đẳng gần nhà tôi cho thấy hơn nửa sinh viên năm nhất thích làm sáng tạo nội dung hơn làm văn phòng giờ hành chính.</w:t>
              <w:br/>
            </w:r>
            <w:r>
              <w:rPr>
                <w:b/>
                <w:color w:val="1A365D"/>
                <w:sz w:val="17"/>
              </w:rPr>
              <w:t xml:space="preserve">[L] Link: </w:t>
            </w:r>
            <w:r>
              <w:rPr>
                <w:sz w:val="17"/>
              </w:rPr>
              <w:t>As a result, media stories deeply reshape personal goals and career expectations.</w:t>
              <w:br/>
            </w:r>
            <w:r>
              <w:rPr>
                <w:color w:val="4B5563"/>
                <w:sz w:val="16"/>
              </w:rPr>
              <w:t xml:space="preserve">    → Kết quả là, những câu chuyện trên truyền thông định hình sâu sắc mục tiêu cá nhân và định hướng tương lai.</w:t>
            </w:r>
          </w:p>
        </w:tc>
      </w:tr>
    </w:tbl>
    <w:p>
      <w:pPr>
        <w:spacing w:after="40"/>
      </w:pPr>
    </w:p>
    <w:p>
      <w:pPr>
        <w:pStyle w:val="Heading2"/>
        <w:spacing w:before="160" w:after="40"/>
      </w:pPr>
      <w:r>
        <w:rPr>
          <w:rFonts w:ascii="Segoe UI" w:hAnsi="Segoe UI"/>
          <w:b/>
          <w:color w:val="991B1B"/>
          <w:sz w:val="23"/>
        </w:rPr>
        <w:t>4. Perspective 2: Disagree — Parents, teachers, and real life matter much more</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Family values, close school friends, and hands-on life experiences have a far greater long-term influence on young people than media.</w:t>
              <w:br/>
            </w:r>
            <w:r>
              <w:rPr>
                <w:rFonts w:ascii="Segoe UI" w:hAnsi="Segoe UI"/>
                <w:color w:val="4B5563"/>
                <w:sz w:val="17"/>
              </w:rPr>
              <w:t>• VI: Các giá trị gia đình, bạn bè thân thiết và trải nghiệm đời sống thực tế có sức ảnh hưởng lâu dài hơn nhiều so với truyền thông.</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Direct Family Guidance and Morals</w:t>
              <w:br/>
            </w:r>
            <w:r>
              <w:rPr>
                <w:b/>
                <w:color w:val="1A365D"/>
                <w:sz w:val="17"/>
              </w:rPr>
              <w:t xml:space="preserve">[P] Point: </w:t>
            </w:r>
            <w:r>
              <w:rPr>
                <w:b/>
                <w:sz w:val="17"/>
              </w:rPr>
              <w:t>Parents teach core values like honesty and kindness during regular daily interactions.</w:t>
              <w:br/>
            </w:r>
            <w:r>
              <w:rPr>
                <w:color w:val="4B5563"/>
                <w:sz w:val="16"/>
              </w:rPr>
              <w:t xml:space="preserve">    → Cha mẹ dạy các giá trị cốt lõi như tính thật thà và lòng nhân ái qua các sinh hoạt thường ngày.</w:t>
              <w:br/>
            </w:r>
            <w:r>
              <w:rPr>
                <w:b/>
                <w:color w:val="1A365D"/>
                <w:sz w:val="17"/>
              </w:rPr>
              <w:t xml:space="preserve">[E] Explanation: </w:t>
            </w:r>
            <w:r>
              <w:rPr>
                <w:sz w:val="17"/>
              </w:rPr>
              <w:t>Advice given by parents during dinner or difficult moments stays in a young person's mind much longer than random videos.</w:t>
              <w:br/>
            </w:r>
            <w:r>
              <w:rPr>
                <w:color w:val="4B5563"/>
                <w:sz w:val="16"/>
              </w:rPr>
              <w:t xml:space="preserve">    → Lời khuyên của cha mẹ trong bữa cơm hoặc lúc gặp khó khăn in sâu vào tâm trí con cái lâu hơn các video ngẫu nhiên trên mạng.</w:t>
              <w:br/>
            </w:r>
            <w:r>
              <w:rPr>
                <w:b/>
                <w:color w:val="1A365D"/>
                <w:sz w:val="17"/>
              </w:rPr>
              <w:t xml:space="preserve">[Ex] Example: </w:t>
            </w:r>
            <w:r>
              <w:rPr>
                <w:sz w:val="17"/>
              </w:rPr>
              <w:t>When I faced a tough exam failure, my father sat down with me to give advice, which helped me stay calm and study harder.</w:t>
              <w:br/>
            </w:r>
            <w:r>
              <w:rPr>
                <w:color w:val="4B5563"/>
                <w:sz w:val="16"/>
              </w:rPr>
              <w:t xml:space="preserve">    → Khi tôi bị điểm kém trong kỳ thi quan trọng, bố đã ngồi lại tâm sự và khuyên bảo, giúp tôi lấy lại bình tĩnh để cố gắng hơn.</w:t>
              <w:br/>
            </w:r>
            <w:r>
              <w:rPr>
                <w:b/>
                <w:color w:val="1A365D"/>
                <w:sz w:val="17"/>
              </w:rPr>
              <w:t xml:space="preserve">[L] Link: </w:t>
            </w:r>
            <w:r>
              <w:rPr>
                <w:sz w:val="17"/>
              </w:rPr>
              <w:t>This proves that warm, personal family care builds a stronger moral base than any online media.</w:t>
              <w:br/>
            </w:r>
            <w:r>
              <w:rPr>
                <w:color w:val="4B5563"/>
                <w:sz w:val="16"/>
              </w:rPr>
              <w:t xml:space="preserve">    → Điều này chứng minh sự chăm sóc gần gũi từ gia đình tạo nên nền tảng đạo đức vững chắc hơn bất kỳ phương tiện truyền thông nào.</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Face-to-Face Friendships at School</w:t>
              <w:br/>
            </w:r>
            <w:r>
              <w:rPr>
                <w:b/>
                <w:color w:val="1A365D"/>
                <w:sz w:val="17"/>
              </w:rPr>
              <w:t xml:space="preserve">[P] Point: </w:t>
            </w:r>
            <w:r>
              <w:rPr>
                <w:b/>
                <w:sz w:val="17"/>
              </w:rPr>
              <w:t>Close classmates exert a stronger everyday emotional influence than distant media stars.</w:t>
              <w:br/>
            </w:r>
            <w:r>
              <w:rPr>
                <w:color w:val="4B5563"/>
                <w:sz w:val="16"/>
              </w:rPr>
              <w:t xml:space="preserve">    → Bạn thân cùng lớp tạo ra sức ảnh hưởng cảm xúc hàng ngày mạnh hơn các ngôi sao xa lạ trên mạng.</w:t>
              <w:br/>
            </w:r>
            <w:r>
              <w:rPr>
                <w:b/>
                <w:color w:val="1A365D"/>
                <w:sz w:val="17"/>
              </w:rPr>
              <w:t xml:space="preserve">[E] Explanation: </w:t>
            </w:r>
            <w:r>
              <w:rPr>
                <w:sz w:val="17"/>
              </w:rPr>
              <w:t>Students spend six to eight hours studying together, so they naturally support and shape each other's opinions.</w:t>
              <w:br/>
            </w:r>
            <w:r>
              <w:rPr>
                <w:color w:val="4B5563"/>
                <w:sz w:val="16"/>
              </w:rPr>
              <w:t xml:space="preserve">    → Học sinh dành từ 6 đến 8 tiếng học chung mỗi ngày, nên việc chia sẻ suy nghĩ và ủng hộ lẫn nhau diễn ra rất tự nhiên.</w:t>
              <w:br/>
            </w:r>
            <w:r>
              <w:rPr>
                <w:b/>
                <w:color w:val="1A365D"/>
                <w:sz w:val="17"/>
              </w:rPr>
              <w:t xml:space="preserve">[Ex] Example: </w:t>
            </w:r>
            <w:r>
              <w:rPr>
                <w:sz w:val="17"/>
              </w:rPr>
              <w:t>My best friend encouraged me to join the school badminton club, which became my favorite physical hobby instead of playing phone games.</w:t>
              <w:br/>
            </w:r>
            <w:r>
              <w:rPr>
                <w:color w:val="4B5563"/>
                <w:sz w:val="16"/>
              </w:rPr>
              <w:t xml:space="preserve">    → Bạn thân đã rủ tôi tham gia câu lạc bộ cầu lông của trường, nhờ đó tôi có thói quen vận động lành mạnh thay vì dán mắt vào điện thoại.</w:t>
              <w:br/>
            </w:r>
            <w:r>
              <w:rPr>
                <w:b/>
                <w:color w:val="1A365D"/>
                <w:sz w:val="17"/>
              </w:rPr>
              <w:t xml:space="preserve">[L] Link: </w:t>
            </w:r>
            <w:r>
              <w:rPr>
                <w:sz w:val="17"/>
              </w:rPr>
              <w:t>Thus, real interpersonal friendships carry greater weight than virtual media trends.</w:t>
              <w:br/>
            </w:r>
            <w:r>
              <w:rPr>
                <w:color w:val="4B5563"/>
                <w:sz w:val="16"/>
              </w:rPr>
              <w:t xml:space="preserve">    → Do đó, tình bạn đời thực có sức nặng lớn hơn những trào lưu ảo trên mạng.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Real Life Lessons and Mistakes</w:t>
              <w:br/>
            </w:r>
            <w:r>
              <w:rPr>
                <w:b/>
                <w:color w:val="1A365D"/>
                <w:sz w:val="17"/>
              </w:rPr>
              <w:t xml:space="preserve">[P] Point: </w:t>
            </w:r>
            <w:r>
              <w:rPr>
                <w:b/>
                <w:sz w:val="17"/>
              </w:rPr>
              <w:t>Experiencing practical challenges teaches youth what really works in everyday life.</w:t>
              <w:br/>
            </w:r>
            <w:r>
              <w:rPr>
                <w:color w:val="4B5563"/>
                <w:sz w:val="16"/>
              </w:rPr>
              <w:t xml:space="preserve">    → Trải qua những khó khăn thực tế dạy cho người trẻ biết điều gì là đúng đắn trong cuộc sống.</w:t>
              <w:br/>
            </w:r>
            <w:r>
              <w:rPr>
                <w:b/>
                <w:color w:val="1A365D"/>
                <w:sz w:val="17"/>
              </w:rPr>
              <w:t xml:space="preserve">[E] Explanation: </w:t>
            </w:r>
            <w:r>
              <w:rPr>
                <w:sz w:val="17"/>
              </w:rPr>
              <w:t>When young people get a part-time job or manage their small budget, they learn the true value of money and hard work.</w:t>
              <w:br/>
            </w:r>
            <w:r>
              <w:rPr>
                <w:color w:val="4B5563"/>
                <w:sz w:val="16"/>
              </w:rPr>
              <w:t xml:space="preserve">    → Khi người trẻ đi làm thêm hoặc tự quản lý tiền tiêu vặt, họ sẽ hiểu được giá trị thực sự của đồng tiền và sức lao động.</w:t>
              <w:br/>
            </w:r>
            <w:r>
              <w:rPr>
                <w:b/>
                <w:color w:val="1A365D"/>
                <w:sz w:val="17"/>
              </w:rPr>
              <w:t xml:space="preserve">[Ex] Example: </w:t>
            </w:r>
            <w:r>
              <w:rPr>
                <w:sz w:val="17"/>
              </w:rPr>
              <w:t>After working as a coffee shop barista for two months, my roommate stopped buying expensive milk tea because he knew how tiring it was to earn money.</w:t>
              <w:br/>
            </w:r>
            <w:r>
              <w:rPr>
                <w:color w:val="4B5563"/>
                <w:sz w:val="16"/>
              </w:rPr>
              <w:t xml:space="preserve">    → Sau hai tháng đi làm phục vụ ở quán cà phê, bạn cùng phòng của tôi đã bỏ thói quen mua trà sữa đắt tiền vì hiểu được sự vất vả khi kiếm tiền.</w:t>
              <w:br/>
            </w:r>
            <w:r>
              <w:rPr>
                <w:b/>
                <w:color w:val="1A365D"/>
                <w:sz w:val="17"/>
              </w:rPr>
              <w:t xml:space="preserve">[L] Link: </w:t>
            </w:r>
            <w:r>
              <w:rPr>
                <w:sz w:val="17"/>
              </w:rPr>
              <w:t>Consequently, hands-on experience shapes practical maturity far better than online posts.</w:t>
              <w:br/>
            </w:r>
            <w:r>
              <w:rPr>
                <w:color w:val="4B5563"/>
                <w:sz w:val="16"/>
              </w:rPr>
              <w:t xml:space="preserve">    → Hệ quả là, trải nghiệm thực tế giúp hình thành sự trưởng thành thực tiễn tốt hơn nhiều so với các bài đăng mạng.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Awareness of Fake Information and Advertising</w:t>
              <w:br/>
            </w:r>
            <w:r>
              <w:rPr>
                <w:b/>
                <w:color w:val="1A365D"/>
                <w:sz w:val="17"/>
              </w:rPr>
              <w:t xml:space="preserve">[P] Point: </w:t>
            </w:r>
            <w:r>
              <w:rPr>
                <w:b/>
                <w:sz w:val="17"/>
              </w:rPr>
              <w:t>Many young people are smart enough to realize that media is often exaggerated for commercial profit.</w:t>
              <w:br/>
            </w:r>
            <w:r>
              <w:rPr>
                <w:color w:val="4B5563"/>
                <w:sz w:val="16"/>
              </w:rPr>
              <w:t xml:space="preserve">    → Nhiều người trẻ ngày nay đủ thông minh để nhận ra truyền thông thường phóng đại nhằm mục đích kiếm tiền.</w:t>
              <w:br/>
            </w:r>
            <w:r>
              <w:rPr>
                <w:b/>
                <w:color w:val="1A365D"/>
                <w:sz w:val="17"/>
              </w:rPr>
              <w:t xml:space="preserve">[E] Explanation: </w:t>
            </w:r>
            <w:r>
              <w:rPr>
                <w:sz w:val="17"/>
              </w:rPr>
              <w:t>With basic digital literacy, youth compare multiple sources and do not blindly believe everything they see on social media.</w:t>
              <w:br/>
            </w:r>
            <w:r>
              <w:rPr>
                <w:color w:val="4B5563"/>
                <w:sz w:val="16"/>
              </w:rPr>
              <w:t xml:space="preserve">    → Với hiểu biết công nghệ cơ bản, giới trẻ thường đối chiếu nhiều nguồn và không tin một cách mù quáng vào những gì xuất hiện trên mạng.</w:t>
              <w:br/>
            </w:r>
            <w:r>
              <w:rPr>
                <w:b/>
                <w:color w:val="1A365D"/>
                <w:sz w:val="17"/>
              </w:rPr>
              <w:t xml:space="preserve">[Ex] Example: </w:t>
            </w:r>
            <w:r>
              <w:rPr>
                <w:sz w:val="17"/>
              </w:rPr>
              <w:t>When reading about miracle skin whitening creams online, my sister always checks customer reviews before deciding not to buy them.</w:t>
              <w:br/>
            </w:r>
            <w:r>
              <w:rPr>
                <w:color w:val="4B5563"/>
                <w:sz w:val="16"/>
              </w:rPr>
              <w:t xml:space="preserve">    → Khi đọc thấy quảng cáo kem trắng da thần tốc trên mạng, chị gái tôi luôn xem đánh giá thực tế của người dùng và quyết định không mua.</w:t>
              <w:br/>
            </w:r>
            <w:r>
              <w:rPr>
                <w:b/>
                <w:color w:val="1A365D"/>
                <w:sz w:val="17"/>
              </w:rPr>
              <w:t xml:space="preserve">[L] Link: </w:t>
            </w:r>
            <w:r>
              <w:rPr>
                <w:sz w:val="17"/>
              </w:rPr>
              <w:t>In conclusion, youth critical thinking limits the negative power of mass media.</w:t>
              <w:br/>
            </w:r>
            <w:r>
              <w:rPr>
                <w:color w:val="4B5563"/>
                <w:sz w:val="16"/>
              </w:rPr>
              <w:t xml:space="preserve">    → Tóm lại, tư duy tỉnh táo của người trẻ giúp hạn chế sự thao túng của truyền thông đại chúng.</w:t>
            </w:r>
          </w:p>
        </w:tc>
      </w:tr>
    </w:tbl>
    <w:p>
      <w:pPr>
        <w:spacing w:after="40"/>
      </w:pPr>
    </w:p>
    <w:p>
      <w:r>
        <w:br w:type="page"/>
      </w:r>
    </w:p>
    <w:p>
      <w:pPr>
        <w:pStyle w:val="Heading1"/>
        <w:spacing w:before="240" w:after="40"/>
      </w:pPr>
      <w:r>
        <w:rPr>
          <w:rFonts w:ascii="Segoe UI" w:hAnsi="Segoe UI"/>
          <w:b/>
          <w:color w:val="1A365D"/>
          <w:sz w:val="30"/>
        </w:rPr>
        <w:t>UNIT 2: #86 DIGITAL MATERIALS</w:t>
      </w:r>
    </w:p>
    <w:p>
      <w:pPr>
        <w:spacing w:after="120"/>
      </w:pPr>
      <w:r>
        <w:rPr>
          <w:rFonts w:ascii="Segoe UI" w:hAnsi="Segoe UI"/>
          <w:b/>
          <w:color w:val="2563EB"/>
          <w:sz w:val="18"/>
        </w:rPr>
        <w:t xml:space="preserve">Topic: Education   |   </w:t>
      </w:r>
      <w:r>
        <w:rPr>
          <w:rFonts w:ascii="Segoe UI" w:hAnsi="Segoe UI"/>
          <w:b/>
          <w:color w:val="065F46"/>
          <w:sz w:val="18"/>
        </w:rPr>
        <w:t>Prompt Type: Discuss Both Views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universities stop buying paper books completely to save space and money, or do physical libraries and printed textbooks still hold vital daily value?</w:t>
        <w:br/>
      </w:r>
      <w:r>
        <w:rPr>
          <w:rFonts w:ascii="Segoe UI" w:hAnsi="Segoe UI"/>
          <w:color w:val="4B5563"/>
          <w:sz w:val="18"/>
        </w:rPr>
        <w:t xml:space="preserve">  VI: Liệu các trường đại học có nên ngừng hẳn việc mua sách giấy để tiết kiệm diện tích và tiền bạc, hay thư viện truyền thống và sách in vẫn có giá trị thiết yếu mỗi ngày?</w:t>
        <w:br/>
        <w:br/>
      </w:r>
      <w:r>
        <w:rPr>
          <w:rFonts w:ascii="Segoe UI" w:hAnsi="Segoe UI"/>
          <w:b/>
          <w:color w:val="1A365D"/>
          <w:sz w:val="19"/>
        </w:rPr>
        <w:t>• Candidate's Task:</w:t>
        <w:br/>
      </w:r>
      <w:r>
        <w:rPr>
          <w:rFonts w:ascii="Segoe UI" w:hAnsi="Segoe UI"/>
          <w:color w:val="1F2937"/>
          <w:sz w:val="18"/>
        </w:rPr>
        <w:t xml:space="preserve">  EN: Analyze both sides (benefits of digital media vs. drawbacks of abandoning physical libraries) and express your personal opinion with concrete student situations.</w:t>
        <w:br/>
      </w:r>
      <w:r>
        <w:rPr>
          <w:rFonts w:ascii="Segoe UI" w:hAnsi="Segoe UI"/>
          <w:color w:val="4B5563"/>
          <w:sz w:val="18"/>
        </w:rPr>
        <w:t xml:space="preserve">  VI: Phân tích cả hai mặt (lợi ích của tài liệu số so với bất lợi khi bỏ thư viện sách giấy) và nêu quan điểm cá nhân với các tình huống sinh viên cụ thể.</w:t>
        <w:br/>
        <w:br/>
      </w:r>
      <w:r>
        <w:rPr>
          <w:rFonts w:ascii="Segoe UI" w:hAnsi="Segoe UI"/>
          <w:b/>
          <w:color w:val="1A365D"/>
          <w:sz w:val="19"/>
        </w:rPr>
        <w:t xml:space="preserve">• Keywords: </w:t>
      </w:r>
      <w:r>
        <w:rPr>
          <w:rFonts w:ascii="Segoe UI" w:hAnsi="Segoe UI"/>
          <w:color w:val="1F2937"/>
          <w:sz w:val="18"/>
        </w:rPr>
        <w:t>digital media online (tài liệu số trên mạng); library obsolete (thư viện lỗi thời, không còn cần thiết); procure digital media (mua sắm tài liệu điện tử); update textbooks (cập nhật sách giáo khoa in)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electronic reading resources</w:t>
            </w:r>
          </w:p>
        </w:tc>
        <w:tc>
          <w:tcPr>
            <w:tcW w:type="dxa" w:w="2045"/>
            <w:shd w:fill="F8FAFC"/>
            <w:tcMar>
              <w:top w:w="50" w:type="dxa"/>
              <w:bottom w:w="50" w:type="dxa"/>
              <w:left w:w="70" w:type="dxa"/>
              <w:right w:w="70" w:type="dxa"/>
            </w:tcMar>
          </w:tcPr>
          <w:p>
            <w:r>
              <w:rPr>
                <w:rFonts w:ascii="Segoe UI" w:hAnsi="Segoe UI"/>
                <w:color w:val="6B7280"/>
                <w:sz w:val="15"/>
              </w:rPr>
              <w:t>/ɪˌlekˈtrɒn.ɪk ˈriː.dɪŋ rɪˈzɔː.sɪz/</w:t>
            </w:r>
          </w:p>
        </w:tc>
        <w:tc>
          <w:tcPr>
            <w:tcW w:type="dxa" w:w="2045"/>
            <w:shd w:fill="F8FAFC"/>
            <w:tcMar>
              <w:top w:w="50" w:type="dxa"/>
              <w:bottom w:w="50" w:type="dxa"/>
              <w:left w:w="70" w:type="dxa"/>
              <w:right w:w="70" w:type="dxa"/>
            </w:tcMar>
          </w:tcPr>
          <w:p>
            <w:r>
              <w:rPr>
                <w:rFonts w:ascii="Segoe UI" w:hAnsi="Segoe UI"/>
                <w:color w:val="1F2937"/>
                <w:sz w:val="16"/>
              </w:rPr>
              <w:t>tài nguyên đọc sách điện tử trực tuyến</w:t>
            </w:r>
          </w:p>
        </w:tc>
        <w:tc>
          <w:tcPr>
            <w:tcW w:type="dxa" w:w="2045"/>
            <w:shd w:fill="F8FAFC"/>
            <w:tcMar>
              <w:top w:w="50" w:type="dxa"/>
              <w:bottom w:w="50" w:type="dxa"/>
              <w:left w:w="70" w:type="dxa"/>
              <w:right w:w="70" w:type="dxa"/>
            </w:tcMar>
          </w:tcPr>
          <w:p>
            <w:r>
              <w:rPr>
                <w:rFonts w:ascii="Segoe UI" w:hAnsi="Segoe UI"/>
                <w:i/>
                <w:color w:val="4B5563"/>
                <w:sz w:val="15"/>
              </w:rPr>
              <w:t>"Electronic reading resources allow instant access from home."</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physical community library</w:t>
            </w:r>
          </w:p>
        </w:tc>
        <w:tc>
          <w:tcPr>
            <w:tcW w:type="dxa" w:w="2045"/>
            <w:shd w:fill="FFFFFF"/>
            <w:tcMar>
              <w:top w:w="50" w:type="dxa"/>
              <w:bottom w:w="50" w:type="dxa"/>
              <w:left w:w="70" w:type="dxa"/>
              <w:right w:w="70" w:type="dxa"/>
            </w:tcMar>
          </w:tcPr>
          <w:p>
            <w:r>
              <w:rPr>
                <w:rFonts w:ascii="Segoe UI" w:hAnsi="Segoe UI"/>
                <w:color w:val="6B7280"/>
                <w:sz w:val="15"/>
              </w:rPr>
              <w:t>/ˈfɪz.ɪ.kəl kəˈmjuː.nə.ti ˈlaɪ.brər.i/</w:t>
            </w:r>
          </w:p>
        </w:tc>
        <w:tc>
          <w:tcPr>
            <w:tcW w:type="dxa" w:w="2045"/>
            <w:shd w:fill="FFFFFF"/>
            <w:tcMar>
              <w:top w:w="50" w:type="dxa"/>
              <w:bottom w:w="50" w:type="dxa"/>
              <w:left w:w="70" w:type="dxa"/>
              <w:right w:w="70" w:type="dxa"/>
            </w:tcMar>
          </w:tcPr>
          <w:p>
            <w:r>
              <w:rPr>
                <w:rFonts w:ascii="Segoe UI" w:hAnsi="Segoe UI"/>
                <w:color w:val="1F2937"/>
                <w:sz w:val="16"/>
              </w:rPr>
              <w:t>thư viện công cộng truyền thống</w:t>
            </w:r>
          </w:p>
        </w:tc>
        <w:tc>
          <w:tcPr>
            <w:tcW w:type="dxa" w:w="2045"/>
            <w:shd w:fill="FFFFFF"/>
            <w:tcMar>
              <w:top w:w="50" w:type="dxa"/>
              <w:bottom w:w="50" w:type="dxa"/>
              <w:left w:w="70" w:type="dxa"/>
              <w:right w:w="70" w:type="dxa"/>
            </w:tcMar>
          </w:tcPr>
          <w:p>
            <w:r>
              <w:rPr>
                <w:rFonts w:ascii="Segoe UI" w:hAnsi="Segoe UI"/>
                <w:i/>
                <w:color w:val="4B5563"/>
                <w:sz w:val="15"/>
              </w:rPr>
              <w:t>"The physical community library offers a calm, book-lined shelter."</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rendered obsolete / outdated</w:t>
            </w:r>
          </w:p>
        </w:tc>
        <w:tc>
          <w:tcPr>
            <w:tcW w:type="dxa" w:w="2045"/>
            <w:shd w:fill="F8FAFC"/>
            <w:tcMar>
              <w:top w:w="50" w:type="dxa"/>
              <w:bottom w:w="50" w:type="dxa"/>
              <w:left w:w="70" w:type="dxa"/>
              <w:right w:w="70" w:type="dxa"/>
            </w:tcMar>
          </w:tcPr>
          <w:p>
            <w:r>
              <w:rPr>
                <w:rFonts w:ascii="Segoe UI" w:hAnsi="Segoe UI"/>
                <w:color w:val="6B7280"/>
                <w:sz w:val="15"/>
              </w:rPr>
              <w:t>/ˈren.dəd ˌɒb.səˈliːt/</w:t>
            </w:r>
          </w:p>
        </w:tc>
        <w:tc>
          <w:tcPr>
            <w:tcW w:type="dxa" w:w="2045"/>
            <w:shd w:fill="F8FAFC"/>
            <w:tcMar>
              <w:top w:w="50" w:type="dxa"/>
              <w:bottom w:w="50" w:type="dxa"/>
              <w:left w:w="70" w:type="dxa"/>
              <w:right w:w="70" w:type="dxa"/>
            </w:tcMar>
          </w:tcPr>
          <w:p>
            <w:r>
              <w:rPr>
                <w:rFonts w:ascii="Segoe UI" w:hAnsi="Segoe UI"/>
                <w:color w:val="1F2937"/>
                <w:sz w:val="16"/>
              </w:rPr>
              <w:t>bị coi là lỗi thời, lạc hậu</w:t>
            </w:r>
          </w:p>
        </w:tc>
        <w:tc>
          <w:tcPr>
            <w:tcW w:type="dxa" w:w="2045"/>
            <w:shd w:fill="F8FAFC"/>
            <w:tcMar>
              <w:top w:w="50" w:type="dxa"/>
              <w:bottom w:w="50" w:type="dxa"/>
              <w:left w:w="70" w:type="dxa"/>
              <w:right w:w="70" w:type="dxa"/>
            </w:tcMar>
          </w:tcPr>
          <w:p>
            <w:r>
              <w:rPr>
                <w:rFonts w:ascii="Segoe UI" w:hAnsi="Segoe UI"/>
                <w:i/>
                <w:color w:val="4B5563"/>
                <w:sz w:val="15"/>
              </w:rPr>
              <w:t>"Paper catalogs have been rendered obsolete by internet search engines."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unrestricted online access</w:t>
            </w:r>
          </w:p>
        </w:tc>
        <w:tc>
          <w:tcPr>
            <w:tcW w:type="dxa" w:w="2045"/>
            <w:shd w:fill="FFFFFF"/>
            <w:tcMar>
              <w:top w:w="50" w:type="dxa"/>
              <w:bottom w:w="50" w:type="dxa"/>
              <w:left w:w="70" w:type="dxa"/>
              <w:right w:w="70" w:type="dxa"/>
            </w:tcMar>
          </w:tcPr>
          <w:p>
            <w:r>
              <w:rPr>
                <w:rFonts w:ascii="Segoe UI" w:hAnsi="Segoe UI"/>
                <w:color w:val="6B7280"/>
                <w:sz w:val="15"/>
              </w:rPr>
              <w:t>/ˌʌn.rɪˈstrɪk.tɪd ˈɒnˌlaɪn ˈæk.ses/</w:t>
            </w:r>
          </w:p>
        </w:tc>
        <w:tc>
          <w:tcPr>
            <w:tcW w:type="dxa" w:w="2045"/>
            <w:shd w:fill="FFFFFF"/>
            <w:tcMar>
              <w:top w:w="50" w:type="dxa"/>
              <w:bottom w:w="50" w:type="dxa"/>
              <w:left w:w="70" w:type="dxa"/>
              <w:right w:w="70" w:type="dxa"/>
            </w:tcMar>
          </w:tcPr>
          <w:p>
            <w:r>
              <w:rPr>
                <w:rFonts w:ascii="Segoe UI" w:hAnsi="Segoe UI"/>
                <w:color w:val="1F2937"/>
                <w:sz w:val="16"/>
              </w:rPr>
              <w:t>sự tiếp cận trực tuyến không giới hạn</w:t>
            </w:r>
          </w:p>
        </w:tc>
        <w:tc>
          <w:tcPr>
            <w:tcW w:type="dxa" w:w="2045"/>
            <w:shd w:fill="FFFFFF"/>
            <w:tcMar>
              <w:top w:w="50" w:type="dxa"/>
              <w:bottom w:w="50" w:type="dxa"/>
              <w:left w:w="70" w:type="dxa"/>
              <w:right w:w="70" w:type="dxa"/>
            </w:tcMar>
          </w:tcPr>
          <w:p>
            <w:r>
              <w:rPr>
                <w:rFonts w:ascii="Segoe UI" w:hAnsi="Segoe UI"/>
                <w:i/>
                <w:color w:val="4B5563"/>
                <w:sz w:val="15"/>
              </w:rPr>
              <w:t>"Students enjoy unrestricted online access to worldwide articles."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quiet study sanctuary</w:t>
            </w:r>
          </w:p>
        </w:tc>
        <w:tc>
          <w:tcPr>
            <w:tcW w:type="dxa" w:w="2045"/>
            <w:shd w:fill="F8FAFC"/>
            <w:tcMar>
              <w:top w:w="50" w:type="dxa"/>
              <w:bottom w:w="50" w:type="dxa"/>
              <w:left w:w="70" w:type="dxa"/>
              <w:right w:w="70" w:type="dxa"/>
            </w:tcMar>
          </w:tcPr>
          <w:p>
            <w:r>
              <w:rPr>
                <w:rFonts w:ascii="Segoe UI" w:hAnsi="Segoe UI"/>
                <w:color w:val="6B7280"/>
                <w:sz w:val="15"/>
              </w:rPr>
              <w:t>/ˈkwaɪ.ət ˈstʌd.i ˈsæŋk.tʃʊə.ri/</w:t>
            </w:r>
          </w:p>
        </w:tc>
        <w:tc>
          <w:tcPr>
            <w:tcW w:type="dxa" w:w="2045"/>
            <w:shd w:fill="F8FAFC"/>
            <w:tcMar>
              <w:top w:w="50" w:type="dxa"/>
              <w:bottom w:w="50" w:type="dxa"/>
              <w:left w:w="70" w:type="dxa"/>
              <w:right w:w="70" w:type="dxa"/>
            </w:tcMar>
          </w:tcPr>
          <w:p>
            <w:r>
              <w:rPr>
                <w:rFonts w:ascii="Segoe UI" w:hAnsi="Segoe UI"/>
                <w:color w:val="1F2937"/>
                <w:sz w:val="16"/>
              </w:rPr>
              <w:t>nơi học tập yên tĩnh, tập trung</w:t>
            </w:r>
          </w:p>
        </w:tc>
        <w:tc>
          <w:tcPr>
            <w:tcW w:type="dxa" w:w="2045"/>
            <w:shd w:fill="F8FAFC"/>
            <w:tcMar>
              <w:top w:w="50" w:type="dxa"/>
              <w:bottom w:w="50" w:type="dxa"/>
              <w:left w:w="70" w:type="dxa"/>
              <w:right w:w="70" w:type="dxa"/>
            </w:tcMar>
          </w:tcPr>
          <w:p>
            <w:r>
              <w:rPr>
                <w:rFonts w:ascii="Segoe UI" w:hAnsi="Segoe UI"/>
                <w:i/>
                <w:color w:val="4B5563"/>
                <w:sz w:val="15"/>
              </w:rPr>
              <w:t>"The local library serves as a quiet study sanctuary away from noisy roommates."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digital eye strain</w:t>
            </w:r>
          </w:p>
        </w:tc>
        <w:tc>
          <w:tcPr>
            <w:tcW w:type="dxa" w:w="2045"/>
            <w:shd w:fill="FFFFFF"/>
            <w:tcMar>
              <w:top w:w="50" w:type="dxa"/>
              <w:bottom w:w="50" w:type="dxa"/>
              <w:left w:w="70" w:type="dxa"/>
              <w:right w:w="70" w:type="dxa"/>
            </w:tcMar>
          </w:tcPr>
          <w:p>
            <w:r>
              <w:rPr>
                <w:rFonts w:ascii="Segoe UI" w:hAnsi="Segoe UI"/>
                <w:color w:val="6B7280"/>
                <w:sz w:val="15"/>
              </w:rPr>
              <w:t>/ˈdɪdʒ.ɪ.təl aɪ streɪn/</w:t>
            </w:r>
          </w:p>
        </w:tc>
        <w:tc>
          <w:tcPr>
            <w:tcW w:type="dxa" w:w="2045"/>
            <w:shd w:fill="FFFFFF"/>
            <w:tcMar>
              <w:top w:w="50" w:type="dxa"/>
              <w:bottom w:w="50" w:type="dxa"/>
              <w:left w:w="70" w:type="dxa"/>
              <w:right w:w="70" w:type="dxa"/>
            </w:tcMar>
          </w:tcPr>
          <w:p>
            <w:r>
              <w:rPr>
                <w:rFonts w:ascii="Segoe UI" w:hAnsi="Segoe UI"/>
                <w:color w:val="1F2937"/>
                <w:sz w:val="16"/>
              </w:rPr>
              <w:t>chứng mỏi mắt do nhìn màn hình lâu</w:t>
            </w:r>
          </w:p>
        </w:tc>
        <w:tc>
          <w:tcPr>
            <w:tcW w:type="dxa" w:w="2045"/>
            <w:shd w:fill="FFFFFF"/>
            <w:tcMar>
              <w:top w:w="50" w:type="dxa"/>
              <w:bottom w:w="50" w:type="dxa"/>
              <w:left w:w="70" w:type="dxa"/>
              <w:right w:w="70" w:type="dxa"/>
            </w:tcMar>
          </w:tcPr>
          <w:p>
            <w:r>
              <w:rPr>
                <w:rFonts w:ascii="Segoe UI" w:hAnsi="Segoe UI"/>
                <w:i/>
                <w:color w:val="4B5563"/>
                <w:sz w:val="15"/>
              </w:rPr>
              <w:t>"Staring at tablet screens all day triggers severe digital eye strain."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free community internet</w:t>
            </w:r>
          </w:p>
        </w:tc>
        <w:tc>
          <w:tcPr>
            <w:tcW w:type="dxa" w:w="2045"/>
            <w:shd w:fill="F8FAFC"/>
            <w:tcMar>
              <w:top w:w="50" w:type="dxa"/>
              <w:bottom w:w="50" w:type="dxa"/>
              <w:left w:w="70" w:type="dxa"/>
              <w:right w:w="70" w:type="dxa"/>
            </w:tcMar>
          </w:tcPr>
          <w:p>
            <w:r>
              <w:rPr>
                <w:rFonts w:ascii="Segoe UI" w:hAnsi="Segoe UI"/>
                <w:color w:val="6B7280"/>
                <w:sz w:val="15"/>
              </w:rPr>
              <w:t>/friː kəˈmjuː.nə.ti ˈɪn.tə.net/</w:t>
            </w:r>
          </w:p>
        </w:tc>
        <w:tc>
          <w:tcPr>
            <w:tcW w:type="dxa" w:w="2045"/>
            <w:shd w:fill="F8FAFC"/>
            <w:tcMar>
              <w:top w:w="50" w:type="dxa"/>
              <w:bottom w:w="50" w:type="dxa"/>
              <w:left w:w="70" w:type="dxa"/>
              <w:right w:w="70" w:type="dxa"/>
            </w:tcMar>
          </w:tcPr>
          <w:p>
            <w:r>
              <w:rPr>
                <w:rFonts w:ascii="Segoe UI" w:hAnsi="Segoe UI"/>
                <w:color w:val="1F2937"/>
                <w:sz w:val="16"/>
              </w:rPr>
              <w:t>mạng internet miễn phí cho bà con</w:t>
            </w:r>
          </w:p>
        </w:tc>
        <w:tc>
          <w:tcPr>
            <w:tcW w:type="dxa" w:w="2045"/>
            <w:shd w:fill="F8FAFC"/>
            <w:tcMar>
              <w:top w:w="50" w:type="dxa"/>
              <w:bottom w:w="50" w:type="dxa"/>
              <w:left w:w="70" w:type="dxa"/>
              <w:right w:w="70" w:type="dxa"/>
            </w:tcMar>
          </w:tcPr>
          <w:p>
            <w:r>
              <w:rPr>
                <w:rFonts w:ascii="Segoe UI" w:hAnsi="Segoe UI"/>
                <w:i/>
                <w:color w:val="4B5563"/>
                <w:sz w:val="15"/>
              </w:rPr>
              <w:t>"Libraries provide free community internet for low-income families."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downloadable e-book</w:t>
            </w:r>
          </w:p>
        </w:tc>
        <w:tc>
          <w:tcPr>
            <w:tcW w:type="dxa" w:w="2045"/>
            <w:shd w:fill="FFFFFF"/>
            <w:tcMar>
              <w:top w:w="50" w:type="dxa"/>
              <w:bottom w:w="50" w:type="dxa"/>
              <w:left w:w="70" w:type="dxa"/>
              <w:right w:w="70" w:type="dxa"/>
            </w:tcMar>
          </w:tcPr>
          <w:p>
            <w:r>
              <w:rPr>
                <w:rFonts w:ascii="Segoe UI" w:hAnsi="Segoe UI"/>
                <w:color w:val="6B7280"/>
                <w:sz w:val="15"/>
              </w:rPr>
              <w:t>/ˌdaʊnˈləʊ.də.bəl ˈiː.bʊk/</w:t>
            </w:r>
          </w:p>
        </w:tc>
        <w:tc>
          <w:tcPr>
            <w:tcW w:type="dxa" w:w="2045"/>
            <w:shd w:fill="FFFFFF"/>
            <w:tcMar>
              <w:top w:w="50" w:type="dxa"/>
              <w:bottom w:w="50" w:type="dxa"/>
              <w:left w:w="70" w:type="dxa"/>
              <w:right w:w="70" w:type="dxa"/>
            </w:tcMar>
          </w:tcPr>
          <w:p>
            <w:r>
              <w:rPr>
                <w:rFonts w:ascii="Segoe UI" w:hAnsi="Segoe UI"/>
                <w:color w:val="1F2937"/>
                <w:sz w:val="16"/>
              </w:rPr>
              <w:t>sách điện tử có thể tải về dễ dàng</w:t>
            </w:r>
          </w:p>
        </w:tc>
        <w:tc>
          <w:tcPr>
            <w:tcW w:type="dxa" w:w="2045"/>
            <w:shd w:fill="FFFFFF"/>
            <w:tcMar>
              <w:top w:w="50" w:type="dxa"/>
              <w:bottom w:w="50" w:type="dxa"/>
              <w:left w:w="70" w:type="dxa"/>
              <w:right w:w="70" w:type="dxa"/>
            </w:tcMar>
          </w:tcPr>
          <w:p>
            <w:r>
              <w:rPr>
                <w:rFonts w:ascii="Segoe UI" w:hAnsi="Segoe UI"/>
                <w:i/>
                <w:color w:val="4B5563"/>
                <w:sz w:val="15"/>
              </w:rPr>
              <w:t>"University students save money using downloadable e-books."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tactile paper book</w:t>
            </w:r>
          </w:p>
        </w:tc>
        <w:tc>
          <w:tcPr>
            <w:tcW w:type="dxa" w:w="2045"/>
            <w:shd w:fill="F8FAFC"/>
            <w:tcMar>
              <w:top w:w="50" w:type="dxa"/>
              <w:bottom w:w="50" w:type="dxa"/>
              <w:left w:w="70" w:type="dxa"/>
              <w:right w:w="70" w:type="dxa"/>
            </w:tcMar>
          </w:tcPr>
          <w:p>
            <w:r>
              <w:rPr>
                <w:rFonts w:ascii="Segoe UI" w:hAnsi="Segoe UI"/>
                <w:color w:val="6B7280"/>
                <w:sz w:val="15"/>
              </w:rPr>
              <w:t>/ˈtæk.taɪl ˈpeɪ.pər bʊk/</w:t>
            </w:r>
          </w:p>
        </w:tc>
        <w:tc>
          <w:tcPr>
            <w:tcW w:type="dxa" w:w="2045"/>
            <w:shd w:fill="F8FAFC"/>
            <w:tcMar>
              <w:top w:w="50" w:type="dxa"/>
              <w:bottom w:w="50" w:type="dxa"/>
              <w:left w:w="70" w:type="dxa"/>
              <w:right w:w="70" w:type="dxa"/>
            </w:tcMar>
          </w:tcPr>
          <w:p>
            <w:r>
              <w:rPr>
                <w:rFonts w:ascii="Segoe UI" w:hAnsi="Segoe UI"/>
                <w:color w:val="1F2937"/>
                <w:sz w:val="16"/>
              </w:rPr>
              <w:t>sách giấy cầm nắm trực tiếp</w:t>
            </w:r>
          </w:p>
        </w:tc>
        <w:tc>
          <w:tcPr>
            <w:tcW w:type="dxa" w:w="2045"/>
            <w:shd w:fill="F8FAFC"/>
            <w:tcMar>
              <w:top w:w="50" w:type="dxa"/>
              <w:bottom w:w="50" w:type="dxa"/>
              <w:left w:w="70" w:type="dxa"/>
              <w:right w:w="70" w:type="dxa"/>
            </w:tcMar>
          </w:tcPr>
          <w:p>
            <w:r>
              <w:rPr>
                <w:rFonts w:ascii="Segoe UI" w:hAnsi="Segoe UI"/>
                <w:i/>
                <w:color w:val="4B5563"/>
                <w:sz w:val="15"/>
              </w:rPr>
              <w:t>"Elderly readers prefer the tactile paper book feel over flat glass screens."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verified academic sources</w:t>
            </w:r>
          </w:p>
        </w:tc>
        <w:tc>
          <w:tcPr>
            <w:tcW w:type="dxa" w:w="2045"/>
            <w:shd w:fill="FFFFFF"/>
            <w:tcMar>
              <w:top w:w="50" w:type="dxa"/>
              <w:bottom w:w="50" w:type="dxa"/>
              <w:left w:w="70" w:type="dxa"/>
              <w:right w:w="70" w:type="dxa"/>
            </w:tcMar>
          </w:tcPr>
          <w:p>
            <w:r>
              <w:rPr>
                <w:rFonts w:ascii="Segoe UI" w:hAnsi="Segoe UI"/>
                <w:color w:val="6B7280"/>
                <w:sz w:val="15"/>
              </w:rPr>
              <w:t>/ˈver.ɪ.faɪd ˌæk.əˈdem.ɪk sɔː.sɪz/</w:t>
            </w:r>
          </w:p>
        </w:tc>
        <w:tc>
          <w:tcPr>
            <w:tcW w:type="dxa" w:w="2045"/>
            <w:shd w:fill="FFFFFF"/>
            <w:tcMar>
              <w:top w:w="50" w:type="dxa"/>
              <w:bottom w:w="50" w:type="dxa"/>
              <w:left w:w="70" w:type="dxa"/>
              <w:right w:w="70" w:type="dxa"/>
            </w:tcMar>
          </w:tcPr>
          <w:p>
            <w:r>
              <w:rPr>
                <w:rFonts w:ascii="Segoe UI" w:hAnsi="Segoe UI"/>
                <w:color w:val="1F2937"/>
                <w:sz w:val="16"/>
              </w:rPr>
              <w:t>nguồn tài liệu học thuật đã qua thẩm định</w:t>
            </w:r>
          </w:p>
        </w:tc>
        <w:tc>
          <w:tcPr>
            <w:tcW w:type="dxa" w:w="2045"/>
            <w:shd w:fill="FFFFFF"/>
            <w:tcMar>
              <w:top w:w="50" w:type="dxa"/>
              <w:bottom w:w="50" w:type="dxa"/>
              <w:left w:w="70" w:type="dxa"/>
              <w:right w:w="70" w:type="dxa"/>
            </w:tcMar>
          </w:tcPr>
          <w:p>
            <w:r>
              <w:rPr>
                <w:rFonts w:ascii="Segoe UI" w:hAnsi="Segoe UI"/>
                <w:i/>
                <w:color w:val="4B5563"/>
                <w:sz w:val="15"/>
              </w:rPr>
              <w:t>"Librarians guide researchers toward verified academic sources."</w:t>
            </w:r>
          </w:p>
        </w:tc>
      </w:tr>
    </w:tbl>
    <w:p>
      <w:pPr>
        <w:spacing w:after="120"/>
      </w:pPr>
    </w:p>
    <w:p>
      <w:pPr>
        <w:pStyle w:val="Heading2"/>
        <w:spacing w:before="160" w:after="40"/>
      </w:pPr>
      <w:r>
        <w:rPr>
          <w:rFonts w:ascii="Segoe UI" w:hAnsi="Segoe UI"/>
          <w:b/>
          <w:color w:val="065F46"/>
          <w:sz w:val="23"/>
        </w:rPr>
        <w:t>3. Perspective 1: Advantages of Digital Media — Support going digital</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Switching to digital media makes studying far more convenient, lightens students' backpacks, and saves money on expensive printed textbooks.</w:t>
              <w:br/>
            </w:r>
            <w:r>
              <w:rPr>
                <w:rFonts w:ascii="Segoe UI" w:hAnsi="Segoe UI"/>
                <w:color w:val="4B5563"/>
                <w:sz w:val="17"/>
              </w:rPr>
              <w:t>• VI: Chuyển sang tài liệu số giúp việc học thuận tiện hơn nhiều, giảm nhẹ balo cho sinh viên và tiết kiệm tiền mua sách in đắt đỏ.</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Convenience and Lighter Bags for Commuting</w:t>
              <w:br/>
            </w:r>
            <w:r>
              <w:rPr>
                <w:b/>
                <w:color w:val="1A365D"/>
                <w:sz w:val="17"/>
              </w:rPr>
              <w:t xml:space="preserve">[P] Point: </w:t>
            </w:r>
            <w:r>
              <w:rPr>
                <w:b/>
                <w:sz w:val="17"/>
              </w:rPr>
              <w:t>Digital media allows students to store hundreds of books on a single lightweight device.</w:t>
              <w:br/>
            </w:r>
            <w:r>
              <w:rPr>
                <w:color w:val="4B5563"/>
                <w:sz w:val="16"/>
              </w:rPr>
              <w:t xml:space="preserve">    → Tài liệu số cho phép sinh viên mang theo hàng trăm cuốn sách chỉ trên một thiết bị gọn nhẹ.</w:t>
              <w:br/>
            </w:r>
            <w:r>
              <w:rPr>
                <w:b/>
                <w:color w:val="1A365D"/>
                <w:sz w:val="17"/>
              </w:rPr>
              <w:t xml:space="preserve">[E] Explanation: </w:t>
            </w:r>
            <w:r>
              <w:rPr>
                <w:sz w:val="17"/>
              </w:rPr>
              <w:t>Instead of carrying heavy backpacks on buses or motorbikes, learners carry only a small tablet or phone.</w:t>
              <w:br/>
            </w:r>
            <w:r>
              <w:rPr>
                <w:color w:val="4B5563"/>
                <w:sz w:val="16"/>
              </w:rPr>
              <w:t xml:space="preserve">    → Thay vì phải mang balo nặng nề trên xe buýt hay xe máy, người học chỉ cần một chiếc máy tính bảng hoặc điện thoại.</w:t>
              <w:br/>
            </w:r>
            <w:r>
              <w:rPr>
                <w:b/>
                <w:color w:val="1A365D"/>
                <w:sz w:val="17"/>
              </w:rPr>
              <w:t xml:space="preserve">[Ex] Example: </w:t>
            </w:r>
            <w:r>
              <w:rPr>
                <w:sz w:val="17"/>
              </w:rPr>
              <w:t>My classmate Lan used to complain about shoulder pain from carrying three thick accounting textbooks, but now all her books fit on her iPad.</w:t>
              <w:br/>
            </w:r>
            <w:r>
              <w:rPr>
                <w:color w:val="4B5563"/>
                <w:sz w:val="16"/>
              </w:rPr>
              <w:t xml:space="preserve">    → Bạn cùng lớp của tôi là Lan từng than phiền bị đau vai vì mang ba cuốn sách kế toán dày, nhưng giờ tất cả sách nằm gọn trong iPad.</w:t>
              <w:br/>
            </w:r>
            <w:r>
              <w:rPr>
                <w:b/>
                <w:color w:val="1A365D"/>
                <w:sz w:val="17"/>
              </w:rPr>
              <w:t xml:space="preserve">[L] Link: </w:t>
            </w:r>
            <w:r>
              <w:rPr>
                <w:sz w:val="17"/>
              </w:rPr>
              <w:t>This daily physical comfort makes digital materials a superior practical choice.</w:t>
              <w:br/>
            </w:r>
            <w:r>
              <w:rPr>
                <w:color w:val="4B5563"/>
                <w:sz w:val="16"/>
              </w:rPr>
              <w:t xml:space="preserve">    → Sự thoải mái thể chất mỗi ngày này khiến tài liệu số trở thành lựa chọn thực tế vượt trội.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Instant Keyword Search Saves Study Time</w:t>
              <w:br/>
            </w:r>
            <w:r>
              <w:rPr>
                <w:b/>
                <w:color w:val="1A365D"/>
                <w:sz w:val="17"/>
              </w:rPr>
              <w:t xml:space="preserve">[P] Point: </w:t>
            </w:r>
            <w:r>
              <w:rPr>
                <w:b/>
                <w:sz w:val="17"/>
              </w:rPr>
              <w:t>Finding specific notes or vocabulary in digital files takes only a few seconds.</w:t>
              <w:br/>
            </w:r>
            <w:r>
              <w:rPr>
                <w:color w:val="4B5563"/>
                <w:sz w:val="16"/>
              </w:rPr>
              <w:t xml:space="preserve">    → Việc tìm kiếm ghi chú hoặc từ vựng cụ thể trong tài liệu số chỉ mất vài giây.</w:t>
              <w:br/>
            </w:r>
            <w:r>
              <w:rPr>
                <w:b/>
                <w:color w:val="1A365D"/>
                <w:sz w:val="17"/>
              </w:rPr>
              <w:t xml:space="preserve">[E] Explanation: </w:t>
            </w:r>
            <w:r>
              <w:rPr>
                <w:sz w:val="17"/>
              </w:rPr>
              <w:t>Students do not have to flip through hundreds of paper pages manually; they simply type a word in the search box.</w:t>
              <w:br/>
            </w:r>
            <w:r>
              <w:rPr>
                <w:color w:val="4B5563"/>
                <w:sz w:val="16"/>
              </w:rPr>
              <w:t xml:space="preserve">    → Sinh viên không cần phải lật giở từng trang trong hàng trăm trang sách giấy; họ chỉ cần gõ từ vào ô tìm kiếm.</w:t>
              <w:br/>
            </w:r>
            <w:r>
              <w:rPr>
                <w:b/>
                <w:color w:val="1A365D"/>
                <w:sz w:val="17"/>
              </w:rPr>
              <w:t xml:space="preserve">[Ex] Example: </w:t>
            </w:r>
            <w:r>
              <w:rPr>
                <w:sz w:val="17"/>
              </w:rPr>
              <w:t>When reviewing for his midterm exam yesterday, my roommate located all definitions of customer service in under ten seconds using Ctrl+F.</w:t>
              <w:br/>
            </w:r>
            <w:r>
              <w:rPr>
                <w:color w:val="4B5563"/>
                <w:sz w:val="16"/>
              </w:rPr>
              <w:t xml:space="preserve">    → Hôm qua khi ôn thi giữa kỳ, bạn cùng phòng của tôi đã tìm thấy toàn bộ định nghĩa về chăm sóc khách hàng trong chưa đầy mười giây nhờ phím Ctrl+F.</w:t>
              <w:br/>
            </w:r>
            <w:r>
              <w:rPr>
                <w:b/>
                <w:color w:val="1A365D"/>
                <w:sz w:val="17"/>
              </w:rPr>
              <w:t xml:space="preserve">[L] Link: </w:t>
            </w:r>
            <w:r>
              <w:rPr>
                <w:sz w:val="17"/>
              </w:rPr>
              <w:t>Therefore, digital learning tools significantly boost daily study efficiency.</w:t>
              <w:br/>
            </w:r>
            <w:r>
              <w:rPr>
                <w:color w:val="4B5563"/>
                <w:sz w:val="16"/>
              </w:rPr>
              <w:t xml:space="preserve">    → Vì vậy, các công cụ học tập số giúp tăng đáng kể hiệu quả học tập hàng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Lower Costs for Poor Students</w:t>
              <w:br/>
            </w:r>
            <w:r>
              <w:rPr>
                <w:b/>
                <w:color w:val="1A365D"/>
                <w:sz w:val="17"/>
              </w:rPr>
              <w:t xml:space="preserve">[P] Point: </w:t>
            </w:r>
            <w:r>
              <w:rPr>
                <w:b/>
                <w:sz w:val="17"/>
              </w:rPr>
              <w:t>Universities buying digital subscriptions save students money on expensive printed textbooks.</w:t>
              <w:br/>
            </w:r>
            <w:r>
              <w:rPr>
                <w:color w:val="4B5563"/>
                <w:sz w:val="16"/>
              </w:rPr>
              <w:t xml:space="preserve">    → Trường đại học mua tài khoản thư viện số giúp sinh viên tiết kiệm tiền mua sách in đắt đỏ.</w:t>
              <w:br/>
            </w:r>
            <w:r>
              <w:rPr>
                <w:b/>
                <w:color w:val="1A365D"/>
                <w:sz w:val="17"/>
              </w:rPr>
              <w:t xml:space="preserve">[E] Explanation: </w:t>
            </w:r>
            <w:r>
              <w:rPr>
                <w:sz w:val="17"/>
              </w:rPr>
              <w:t>Printed textbooks are updated frequently, forcing students to buy new copies every year which strains tight family budgets.</w:t>
              <w:br/>
            </w:r>
            <w:r>
              <w:rPr>
                <w:color w:val="4B5563"/>
                <w:sz w:val="16"/>
              </w:rPr>
              <w:t xml:space="preserve">    → Sách in được tái bản liên tục, bắt sinh viên phải mua cuốn mới mỗi năm làm tốn kém ngân sách gia đình.</w:t>
              <w:br/>
            </w:r>
            <w:r>
              <w:rPr>
                <w:b/>
                <w:color w:val="1A365D"/>
                <w:sz w:val="17"/>
              </w:rPr>
              <w:t xml:space="preserve">[Ex] Example: </w:t>
            </w:r>
            <w:r>
              <w:rPr>
                <w:sz w:val="17"/>
              </w:rPr>
              <w:t>In my first year, I spent over two million VND on printed accounting books, but now our university provides free downloadable PDF versions.</w:t>
              <w:br/>
            </w:r>
            <w:r>
              <w:rPr>
                <w:color w:val="4B5563"/>
                <w:sz w:val="16"/>
              </w:rPr>
              <w:t xml:space="preserve">    → Năm nhất đại học, tôi đã tốn hơn hai triệu đồng mua sách kế toán in, nhưng giờ trường đã cấp bản PDF miễn phí để tải về.</w:t>
              <w:br/>
            </w:r>
            <w:r>
              <w:rPr>
                <w:b/>
                <w:color w:val="1A365D"/>
                <w:sz w:val="17"/>
              </w:rPr>
              <w:t xml:space="preserve">[L] Link: </w:t>
            </w:r>
            <w:r>
              <w:rPr>
                <w:sz w:val="17"/>
              </w:rPr>
              <w:t>Thus, digital resources reduce financial pressure on working students and their parents.</w:t>
              <w:br/>
            </w:r>
            <w:r>
              <w:rPr>
                <w:color w:val="4B5563"/>
                <w:sz w:val="16"/>
              </w:rPr>
              <w:t xml:space="preserve">    → Do đó, tài liệu số làm giảm bớt gánh nặng tài chính cho sinh viên đi làm thêm và cha mẹ của họ.</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Study Anytime from Home or Coffee Shops</w:t>
              <w:br/>
            </w:r>
            <w:r>
              <w:rPr>
                <w:b/>
                <w:color w:val="1A365D"/>
                <w:sz w:val="17"/>
              </w:rPr>
              <w:t xml:space="preserve">[P] Point: </w:t>
            </w:r>
            <w:r>
              <w:rPr>
                <w:b/>
                <w:sz w:val="17"/>
              </w:rPr>
              <w:t>Digital media allows learners to study whenever they have free time without traveling to campus.</w:t>
              <w:br/>
            </w:r>
            <w:r>
              <w:rPr>
                <w:color w:val="4B5563"/>
                <w:sz w:val="16"/>
              </w:rPr>
              <w:t xml:space="preserve">    → Tài liệu số cho phép người học tranh thủ học bất cứ khi nào rảnh rỗi mà không cần đến trường.</w:t>
              <w:br/>
            </w:r>
            <w:r>
              <w:rPr>
                <w:b/>
                <w:color w:val="1A365D"/>
                <w:sz w:val="17"/>
              </w:rPr>
              <w:t xml:space="preserve">[E] Explanation: </w:t>
            </w:r>
            <w:r>
              <w:rPr>
                <w:sz w:val="17"/>
              </w:rPr>
              <w:t>Working adults with part-time shifts can easily read lecture materials at night or during lunch breaks.</w:t>
              <w:br/>
            </w:r>
            <w:r>
              <w:rPr>
                <w:color w:val="4B5563"/>
                <w:sz w:val="16"/>
              </w:rPr>
              <w:t xml:space="preserve">    → Người lớn đi làm theo ca có thể dễ dàng đọc tài liệu bài giảng vào ban đêm hoặc trong giờ nghỉ trưa.</w:t>
              <w:br/>
            </w:r>
            <w:r>
              <w:rPr>
                <w:b/>
                <w:color w:val="1A365D"/>
                <w:sz w:val="17"/>
              </w:rPr>
              <w:t xml:space="preserve">[Ex] Example: </w:t>
            </w:r>
            <w:r>
              <w:rPr>
                <w:sz w:val="17"/>
              </w:rPr>
              <w:t>My colleague studies his evening business course on his mobile phone while sitting in a coffee shop waiting for his bus.</w:t>
              <w:br/>
            </w:r>
            <w:r>
              <w:rPr>
                <w:color w:val="4B5563"/>
                <w:sz w:val="16"/>
              </w:rPr>
              <w:t xml:space="preserve">    → Đồng nghiệp của tôi học khóa kinh doanh buổi tối ngay trên điện thoại khi ngồi ở quán cà phê chờ xe buýt.</w:t>
              <w:br/>
            </w:r>
            <w:r>
              <w:rPr>
                <w:b/>
                <w:color w:val="1A365D"/>
                <w:sz w:val="17"/>
              </w:rPr>
              <w:t xml:space="preserve">[L] Link: </w:t>
            </w:r>
            <w:r>
              <w:rPr>
                <w:sz w:val="17"/>
              </w:rPr>
              <w:t>Consequently, digital access fits the flexible lifestyle of modern adult learners.</w:t>
              <w:br/>
            </w:r>
            <w:r>
              <w:rPr>
                <w:color w:val="4B5563"/>
                <w:sz w:val="16"/>
              </w:rPr>
              <w:t xml:space="preserve">    → Hệ quả là, việc truy cập tài liệu số rất phù hợp với lối sống linh hoạt của người học trưởng thành ngày nay.</w:t>
            </w:r>
          </w:p>
        </w:tc>
      </w:tr>
    </w:tbl>
    <w:p>
      <w:pPr>
        <w:spacing w:after="40"/>
      </w:pPr>
    </w:p>
    <w:p>
      <w:pPr>
        <w:pStyle w:val="Heading2"/>
        <w:spacing w:before="160" w:after="40"/>
      </w:pPr>
      <w:r>
        <w:rPr>
          <w:rFonts w:ascii="Segoe UI" w:hAnsi="Segoe UI"/>
          <w:b/>
          <w:color w:val="991B1B"/>
          <w:sz w:val="23"/>
        </w:rPr>
        <w:t>4. Perspective 2: Disadvantages &amp; Value of Physical Libraries — Keep libraries and paper books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Physical libraries and paper textbooks remain essential because they protect eye health, minimize online distractions, and provide an irreplaceable quiet place to study.</w:t>
              <w:br/>
            </w:r>
            <w:r>
              <w:rPr>
                <w:rFonts w:ascii="Segoe UI" w:hAnsi="Segoe UI"/>
                <w:color w:val="4B5563"/>
                <w:sz w:val="17"/>
              </w:rPr>
              <w:t>• VI: Thư viện truyền thống và sách giấy vẫn rất cần thiết vì giúp bảo vệ mắt, hạn chế xao nhãng mạng xã hội và tạo không gian yên tĩnh không thể thay thế để học tập.</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Protecting Eye Health and Preventing Fatigue</w:t>
              <w:br/>
            </w:r>
            <w:r>
              <w:rPr>
                <w:b/>
                <w:color w:val="1A365D"/>
                <w:sz w:val="17"/>
              </w:rPr>
              <w:t xml:space="preserve">[P] Point: </w:t>
            </w:r>
            <w:r>
              <w:rPr>
                <w:b/>
                <w:sz w:val="17"/>
              </w:rPr>
              <w:t>Reading physical paper books is far gentler on the eyes than staring at bright screens.</w:t>
              <w:br/>
            </w:r>
            <w:r>
              <w:rPr>
                <w:color w:val="4B5563"/>
                <w:sz w:val="16"/>
              </w:rPr>
              <w:t xml:space="preserve">    → Đọc sách giấy dễ chịu cho mắt hơn nhiều so với việc nhìn liên tục vào màn hình sáng.</w:t>
              <w:br/>
            </w:r>
            <w:r>
              <w:rPr>
                <w:b/>
                <w:color w:val="1A365D"/>
                <w:sz w:val="17"/>
              </w:rPr>
              <w:t xml:space="preserve">[E] Explanation: </w:t>
            </w:r>
            <w:r>
              <w:rPr>
                <w:sz w:val="17"/>
              </w:rPr>
              <w:t>Students who spend entire days looking at laptops for classes suffer from dry eyes, headaches, and poor sleep.</w:t>
              <w:br/>
            </w:r>
            <w:r>
              <w:rPr>
                <w:color w:val="4B5563"/>
                <w:sz w:val="16"/>
              </w:rPr>
              <w:t xml:space="preserve">    → Sinh viên nhìn màn hình máy tính suốt ngày để học thường bị khô mắt, đau đầu và khó ngủ.</w:t>
              <w:br/>
            </w:r>
            <w:r>
              <w:rPr>
                <w:b/>
                <w:color w:val="1A365D"/>
                <w:sz w:val="17"/>
              </w:rPr>
              <w:t xml:space="preserve">[Ex] Example: </w:t>
            </w:r>
            <w:r>
              <w:rPr>
                <w:sz w:val="17"/>
              </w:rPr>
              <w:t>Whenever I study exclusively on my laptop for four hours, my eyes become red and watery, whereas reading a printed book allows me to study comfortably.</w:t>
              <w:br/>
            </w:r>
            <w:r>
              <w:rPr>
                <w:color w:val="4B5563"/>
                <w:sz w:val="16"/>
              </w:rPr>
              <w:t xml:space="preserve">    → Mỗi khi tôi học liên tục trên laptop suốt bốn tiếng, mắt tôi đều bị đỏ và chảy nước mắt, trong khi đọc sách in lại rất dễ chịu.</w:t>
              <w:br/>
            </w:r>
            <w:r>
              <w:rPr>
                <w:b/>
                <w:color w:val="1A365D"/>
                <w:sz w:val="17"/>
              </w:rPr>
              <w:t xml:space="preserve">[L] Link: </w:t>
            </w:r>
            <w:r>
              <w:rPr>
                <w:sz w:val="17"/>
              </w:rPr>
              <w:t>This proves that paper materials protect students' daily physical well-being.</w:t>
              <w:br/>
            </w:r>
            <w:r>
              <w:rPr>
                <w:color w:val="4B5563"/>
                <w:sz w:val="16"/>
              </w:rPr>
              <w:t xml:space="preserve">    → Điều này chứng minh sách giấy bảo vệ tốt hơn cho sức khỏe thể chất mỗi ngày của sinh viên.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A Quiet Sanctuary Away from Noisy Dorms</w:t>
              <w:br/>
            </w:r>
            <w:r>
              <w:rPr>
                <w:b/>
                <w:color w:val="1A365D"/>
                <w:sz w:val="17"/>
              </w:rPr>
              <w:t xml:space="preserve">[P] Point: </w:t>
            </w:r>
            <w:r>
              <w:rPr>
                <w:b/>
                <w:sz w:val="17"/>
              </w:rPr>
              <w:t>The physical library provides a peaceful environment that many students cannot find at home.</w:t>
              <w:br/>
            </w:r>
            <w:r>
              <w:rPr>
                <w:color w:val="4B5563"/>
                <w:sz w:val="16"/>
              </w:rPr>
              <w:t xml:space="preserve">    → Thư viện truyền thống mang lại môi trường yên tĩnh mà nhiều sinh viên không thể có ở nhà trọ.</w:t>
              <w:br/>
            </w:r>
            <w:r>
              <w:rPr>
                <w:b/>
                <w:color w:val="1A365D"/>
                <w:sz w:val="17"/>
              </w:rPr>
              <w:t xml:space="preserve">[E] Explanation: </w:t>
            </w:r>
            <w:r>
              <w:rPr>
                <w:sz w:val="17"/>
              </w:rPr>
              <w:t>Many students live in crowded shared rooms with noisy roommates, television sounds, and street traffic.</w:t>
              <w:br/>
            </w:r>
            <w:r>
              <w:rPr>
                <w:color w:val="4B5563"/>
                <w:sz w:val="16"/>
              </w:rPr>
              <w:t xml:space="preserve">    → Nhiều bạn trẻ sống trong phòng trọ chật chội có bạn cùng phòng ồn ào, tiếng tivi và tiếng xe cộ ngoài đường.</w:t>
              <w:br/>
            </w:r>
            <w:r>
              <w:rPr>
                <w:b/>
                <w:color w:val="1A365D"/>
                <w:sz w:val="17"/>
              </w:rPr>
              <w:t xml:space="preserve">[Ex] Example: </w:t>
            </w:r>
            <w:r>
              <w:rPr>
                <w:sz w:val="17"/>
              </w:rPr>
              <w:t>My younger brother always goes to the university library on weekends because his rented apartment is too loud for him to concentrate on writing essays.</w:t>
              <w:br/>
            </w:r>
            <w:r>
              <w:rPr>
                <w:color w:val="4B5563"/>
                <w:sz w:val="16"/>
              </w:rPr>
              <w:t xml:space="preserve">    → Em trai tôi luôn lên thư viện trường vào cuối tuần vì phòng trọ quá ồn ào, không thể tập trung viết luận được.</w:t>
              <w:br/>
            </w:r>
            <w:r>
              <w:rPr>
                <w:b/>
                <w:color w:val="1A365D"/>
                <w:sz w:val="17"/>
              </w:rPr>
              <w:t xml:space="preserve">[L] Link: </w:t>
            </w:r>
            <w:r>
              <w:rPr>
                <w:sz w:val="17"/>
              </w:rPr>
              <w:t>Therefore, keeping a physical library space is vital for academic focus.</w:t>
              <w:br/>
            </w:r>
            <w:r>
              <w:rPr>
                <w:color w:val="4B5563"/>
                <w:sz w:val="16"/>
              </w:rPr>
              <w:t xml:space="preserve">    → Vì vậy, duy trì không gian thư viện thực tế là cực kỳ cần thiết cho sự tập trung học tập.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Avoiding Social Media and Game Distractions</w:t>
              <w:br/>
            </w:r>
            <w:r>
              <w:rPr>
                <w:b/>
                <w:color w:val="1A365D"/>
                <w:sz w:val="17"/>
              </w:rPr>
              <w:t xml:space="preserve">[P] Point: </w:t>
            </w:r>
            <w:r>
              <w:rPr>
                <w:b/>
                <w:sz w:val="17"/>
              </w:rPr>
              <w:t>Studying with paper textbooks prevents students from getting distracted by internet notifications.</w:t>
              <w:br/>
            </w:r>
            <w:r>
              <w:rPr>
                <w:color w:val="4B5563"/>
                <w:sz w:val="16"/>
              </w:rPr>
              <w:t xml:space="preserve">    → Học bằng sách giấy giúp sinh viên không bị xao nhãng bởi các thông báo trên mạng.</w:t>
              <w:br/>
            </w:r>
            <w:r>
              <w:rPr>
                <w:b/>
                <w:color w:val="1A365D"/>
                <w:sz w:val="17"/>
              </w:rPr>
              <w:t xml:space="preserve">[E] Explanation: </w:t>
            </w:r>
            <w:r>
              <w:rPr>
                <w:sz w:val="17"/>
              </w:rPr>
              <w:t>When reading on a phone or laptop, message alerts from Facebook or TikTok constantly interrupt the student's train of thought.</w:t>
              <w:br/>
            </w:r>
            <w:r>
              <w:rPr>
                <w:color w:val="4B5563"/>
                <w:sz w:val="16"/>
              </w:rPr>
              <w:t xml:space="preserve">    → Khi đọc bài trên điện thoại hay laptop, thông báo tin nhắn từ Facebook hay TikTok liên tục làm đứt đoạn dòng suy nghĩ.</w:t>
              <w:br/>
            </w:r>
            <w:r>
              <w:rPr>
                <w:b/>
                <w:color w:val="1A365D"/>
                <w:sz w:val="17"/>
              </w:rPr>
              <w:t xml:space="preserve">[Ex] Example: </w:t>
            </w:r>
            <w:r>
              <w:rPr>
                <w:sz w:val="17"/>
              </w:rPr>
              <w:t>I noticed that when I open a PDF textbook on my computer, I end up checking social media every fifteen minutes, but with a physical book I can read for two hours straight.</w:t>
              <w:br/>
            </w:r>
            <w:r>
              <w:rPr>
                <w:color w:val="4B5563"/>
                <w:sz w:val="16"/>
              </w:rPr>
              <w:t xml:space="preserve">    → Tôi nhận thấy khi mở sách PDF trên máy tính, cứ 15 phút tôi lại lướt mạng một lần, nhưng với cuốn sách in thì tôi đọc liền hai tiếng đồng hồ.</w:t>
              <w:br/>
            </w:r>
            <w:r>
              <w:rPr>
                <w:b/>
                <w:color w:val="1A365D"/>
                <w:sz w:val="17"/>
              </w:rPr>
              <w:t xml:space="preserve">[L] Link: </w:t>
            </w:r>
            <w:r>
              <w:rPr>
                <w:sz w:val="17"/>
              </w:rPr>
              <w:t>Thus, paper books foster deeper retention and self-discipline.</w:t>
              <w:br/>
            </w:r>
            <w:r>
              <w:rPr>
                <w:color w:val="4B5563"/>
                <w:sz w:val="16"/>
              </w:rPr>
              <w:t xml:space="preserve">    → Do đó, sách giấy giúp ghi nhớ sâu sắc hơn và rèn luyện tính kỷ luật.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Community Meeting Ground for Group Study</w:t>
              <w:br/>
            </w:r>
            <w:r>
              <w:rPr>
                <w:b/>
                <w:color w:val="1A365D"/>
                <w:sz w:val="17"/>
              </w:rPr>
              <w:t xml:space="preserve">[P] Point: </w:t>
            </w:r>
            <w:r>
              <w:rPr>
                <w:b/>
                <w:sz w:val="17"/>
              </w:rPr>
              <w:t>The university library serves as a central place where friends meet to work on team projects.</w:t>
              <w:br/>
            </w:r>
            <w:r>
              <w:rPr>
                <w:color w:val="4B5563"/>
                <w:sz w:val="16"/>
              </w:rPr>
              <w:t xml:space="preserve">    → Thư viện trường đóng vai trò là điểm hẹn trung tâm nơi bạn bè gặp gỡ để làm bài tập nhóm.</w:t>
              <w:br/>
            </w:r>
            <w:r>
              <w:rPr>
                <w:b/>
                <w:color w:val="1A365D"/>
                <w:sz w:val="17"/>
              </w:rPr>
              <w:t xml:space="preserve">[E] Explanation: </w:t>
            </w:r>
            <w:r>
              <w:rPr>
                <w:sz w:val="17"/>
              </w:rPr>
              <w:t>Face-to-face discussions around a large study table build interpersonal relationships that online messaging cannot replace.</w:t>
              <w:br/>
            </w:r>
            <w:r>
              <w:rPr>
                <w:color w:val="4B5563"/>
                <w:sz w:val="16"/>
              </w:rPr>
              <w:t xml:space="preserve">    → Những cuộc thảo luận trực tiếp quanh bàn học lớn xây dựng mối quan hệ bạn bè khăng khít mà nhắn tin trên mạng không thể thay thế.</w:t>
              <w:br/>
            </w:r>
            <w:r>
              <w:rPr>
                <w:b/>
                <w:color w:val="1A365D"/>
                <w:sz w:val="17"/>
              </w:rPr>
              <w:t xml:space="preserve">[Ex] Example: </w:t>
            </w:r>
            <w:r>
              <w:rPr>
                <w:sz w:val="17"/>
              </w:rPr>
              <w:t>Our marketing group met at the library second-floor tables every Tuesday evening to practice our final presentation together.</w:t>
              <w:br/>
            </w:r>
            <w:r>
              <w:rPr>
                <w:color w:val="4B5563"/>
                <w:sz w:val="16"/>
              </w:rPr>
              <w:t xml:space="preserve">    → Nhóm tiếp thị của chúng tôi hẹn nhau ở bàn tầng hai thư viện vào mỗi tối thứ Ba để cùng luyện tập bài thuyết trình cuối kỳ.</w:t>
              <w:br/>
            </w:r>
            <w:r>
              <w:rPr>
                <w:b/>
                <w:color w:val="1A365D"/>
                <w:sz w:val="17"/>
              </w:rPr>
              <w:t xml:space="preserve">[L] Link: </w:t>
            </w:r>
            <w:r>
              <w:rPr>
                <w:sz w:val="17"/>
              </w:rPr>
              <w:t>In summary, physical libraries support vital human connection and teamwork.</w:t>
              <w:br/>
            </w:r>
            <w:r>
              <w:rPr>
                <w:color w:val="4B5563"/>
                <w:sz w:val="16"/>
              </w:rPr>
              <w:t xml:space="preserve">    → Tóm lại, thư viện thực tế hỗ trợ sự kết nối con người và tinh thần làm việc nhóm thiết yếu.</w:t>
            </w:r>
          </w:p>
        </w:tc>
      </w:tr>
    </w:tbl>
    <w:p>
      <w:pPr>
        <w:spacing w:after="40"/>
      </w:pPr>
    </w:p>
    <w:p>
      <w:r>
        <w:br w:type="page"/>
      </w:r>
    </w:p>
    <w:p>
      <w:pPr>
        <w:pStyle w:val="Heading1"/>
        <w:spacing w:before="240" w:after="40"/>
      </w:pPr>
      <w:r>
        <w:rPr>
          <w:rFonts w:ascii="Segoe UI" w:hAnsi="Segoe UI"/>
          <w:b/>
          <w:color w:val="1A365D"/>
          <w:sz w:val="30"/>
        </w:rPr>
        <w:t>UNIT 3: #102 LIFE EXPERIENCE</w:t>
      </w:r>
    </w:p>
    <w:p>
      <w:pPr>
        <w:spacing w:after="120"/>
      </w:pPr>
      <w:r>
        <w:rPr>
          <w:rFonts w:ascii="Segoe UI" w:hAnsi="Segoe UI"/>
          <w:b/>
          <w:color w:val="2563EB"/>
          <w:sz w:val="18"/>
        </w:rPr>
        <w:t xml:space="preserve">Topic: Education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argue that experience is the best teacher, saying life experiences teach people more effectively than books or formal education can. How far do you agree with this statement? Give your reason or provide your personal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 hands-on life mistakes and practical work teach us better than sitting in a classroom reading textbooks?</w:t>
        <w:br/>
      </w:r>
      <w:r>
        <w:rPr>
          <w:rFonts w:ascii="Segoe UI" w:hAnsi="Segoe UI"/>
          <w:color w:val="4B5563"/>
          <w:sz w:val="18"/>
        </w:rPr>
        <w:t xml:space="preserve">  VI: Liệu những va vấp thực tế và công việc hàng ngày có dạy chúng ta tốt hơn việc ngồi trong lớp đọc sách giáo khoa hay không?</w:t>
        <w:br/>
        <w:br/>
      </w:r>
      <w:r>
        <w:rPr>
          <w:rFonts w:ascii="Segoe UI" w:hAnsi="Segoe UI"/>
          <w:b/>
          <w:color w:val="1A365D"/>
          <w:sz w:val="19"/>
        </w:rPr>
        <w:t>• Candidate's Task:</w:t>
        <w:br/>
      </w:r>
      <w:r>
        <w:rPr>
          <w:rFonts w:ascii="Segoe UI" w:hAnsi="Segoe UI"/>
          <w:color w:val="1F2937"/>
          <w:sz w:val="18"/>
        </w:rPr>
        <w:t xml:space="preserve">  EN: Decide whether practical experience is superior to book learning or whether both are needed, using real personal examples like cooking, part-time jobs, and money management.</w:t>
        <w:br/>
      </w:r>
      <w:r>
        <w:rPr>
          <w:rFonts w:ascii="Segoe UI" w:hAnsi="Segoe UI"/>
          <w:color w:val="4B5563"/>
          <w:sz w:val="18"/>
        </w:rPr>
        <w:t xml:space="preserve">  VI: Đưa ra lập trường liệu trải nghiệm thực tế có vượt trội hơn học sách vở hay cần cả hai, minh họa bằng ví dụ nấu ăn, làm thêm và chi tiêu tiền bạc.</w:t>
        <w:br/>
        <w:br/>
      </w:r>
      <w:r>
        <w:rPr>
          <w:rFonts w:ascii="Segoe UI" w:hAnsi="Segoe UI"/>
          <w:b/>
          <w:color w:val="1A365D"/>
          <w:sz w:val="19"/>
        </w:rPr>
        <w:t xml:space="preserve">• Keywords: </w:t>
      </w:r>
      <w:r>
        <w:rPr>
          <w:rFonts w:ascii="Segoe UI" w:hAnsi="Segoe UI"/>
          <w:color w:val="1F2937"/>
          <w:sz w:val="18"/>
        </w:rPr>
        <w:t>experience is the best teacher (trải nghiệm là người thầy tốt nhất); life experiences vs. books (kinh nghiệm sống so với sách vở); formal education (giáo dục chính quy tại trường lớp); teach more effectively (dạy hiệu quả hơn)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firsthand personal experience</w:t>
            </w:r>
          </w:p>
        </w:tc>
        <w:tc>
          <w:tcPr>
            <w:tcW w:type="dxa" w:w="2045"/>
            <w:shd w:fill="F8FAFC"/>
            <w:tcMar>
              <w:top w:w="50" w:type="dxa"/>
              <w:bottom w:w="50" w:type="dxa"/>
              <w:left w:w="70" w:type="dxa"/>
              <w:right w:w="70" w:type="dxa"/>
            </w:tcMar>
          </w:tcPr>
          <w:p>
            <w:r>
              <w:rPr>
                <w:rFonts w:ascii="Segoe UI" w:hAnsi="Segoe UI"/>
                <w:color w:val="6B7280"/>
                <w:sz w:val="15"/>
              </w:rPr>
              <w:t>/ˌfɜːstˈhænd ˈpɜː.sən.əl ɪkˈspɪə.ri.əns/</w:t>
            </w:r>
          </w:p>
        </w:tc>
        <w:tc>
          <w:tcPr>
            <w:tcW w:type="dxa" w:w="2045"/>
            <w:shd w:fill="F8FAFC"/>
            <w:tcMar>
              <w:top w:w="50" w:type="dxa"/>
              <w:bottom w:w="50" w:type="dxa"/>
              <w:left w:w="70" w:type="dxa"/>
              <w:right w:w="70" w:type="dxa"/>
            </w:tcMar>
          </w:tcPr>
          <w:p>
            <w:r>
              <w:rPr>
                <w:rFonts w:ascii="Segoe UI" w:hAnsi="Segoe UI"/>
                <w:color w:val="1F2937"/>
                <w:sz w:val="16"/>
              </w:rPr>
              <w:t>trải nghiệm cá nhân trực tiếp ngoài đời</w:t>
            </w:r>
          </w:p>
        </w:tc>
        <w:tc>
          <w:tcPr>
            <w:tcW w:type="dxa" w:w="2045"/>
            <w:shd w:fill="F8FAFC"/>
            <w:tcMar>
              <w:top w:w="50" w:type="dxa"/>
              <w:bottom w:w="50" w:type="dxa"/>
              <w:left w:w="70" w:type="dxa"/>
              <w:right w:w="70" w:type="dxa"/>
            </w:tcMar>
          </w:tcPr>
          <w:p>
            <w:r>
              <w:rPr>
                <w:rFonts w:ascii="Segoe UI" w:hAnsi="Segoe UI"/>
                <w:i/>
                <w:color w:val="4B5563"/>
                <w:sz w:val="15"/>
              </w:rPr>
              <w:t>"Firsthand personal experience teaches lessons that cannot be forgotten."</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theoretical book learning</w:t>
            </w:r>
          </w:p>
        </w:tc>
        <w:tc>
          <w:tcPr>
            <w:tcW w:type="dxa" w:w="2045"/>
            <w:shd w:fill="FFFFFF"/>
            <w:tcMar>
              <w:top w:w="50" w:type="dxa"/>
              <w:bottom w:w="50" w:type="dxa"/>
              <w:left w:w="70" w:type="dxa"/>
              <w:right w:w="70" w:type="dxa"/>
            </w:tcMar>
          </w:tcPr>
          <w:p>
            <w:r>
              <w:rPr>
                <w:rFonts w:ascii="Segoe UI" w:hAnsi="Segoe UI"/>
                <w:color w:val="6B7280"/>
                <w:sz w:val="15"/>
              </w:rPr>
              <w:t>/θɪəˈret.ɪ.kəl bʊk ˈlɜː.nɪŋ/</w:t>
            </w:r>
          </w:p>
        </w:tc>
        <w:tc>
          <w:tcPr>
            <w:tcW w:type="dxa" w:w="2045"/>
            <w:shd w:fill="FFFFFF"/>
            <w:tcMar>
              <w:top w:w="50" w:type="dxa"/>
              <w:bottom w:w="50" w:type="dxa"/>
              <w:left w:w="70" w:type="dxa"/>
              <w:right w:w="70" w:type="dxa"/>
            </w:tcMar>
          </w:tcPr>
          <w:p>
            <w:r>
              <w:rPr>
                <w:rFonts w:ascii="Segoe UI" w:hAnsi="Segoe UI"/>
                <w:color w:val="1F2937"/>
                <w:sz w:val="16"/>
              </w:rPr>
              <w:t>việc học lý thuyết qua sách vở</w:t>
            </w:r>
          </w:p>
        </w:tc>
        <w:tc>
          <w:tcPr>
            <w:tcW w:type="dxa" w:w="2045"/>
            <w:shd w:fill="FFFFFF"/>
            <w:tcMar>
              <w:top w:w="50" w:type="dxa"/>
              <w:bottom w:w="50" w:type="dxa"/>
              <w:left w:w="70" w:type="dxa"/>
              <w:right w:w="70" w:type="dxa"/>
            </w:tcMar>
          </w:tcPr>
          <w:p>
            <w:r>
              <w:rPr>
                <w:rFonts w:ascii="Segoe UI" w:hAnsi="Segoe UI"/>
                <w:i/>
                <w:color w:val="4B5563"/>
                <w:sz w:val="15"/>
              </w:rPr>
              <w:t>"Theoretical book learning provides foundational guidelines for novices."</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life's greatest mentor</w:t>
            </w:r>
          </w:p>
        </w:tc>
        <w:tc>
          <w:tcPr>
            <w:tcW w:type="dxa" w:w="2045"/>
            <w:shd w:fill="F8FAFC"/>
            <w:tcMar>
              <w:top w:w="50" w:type="dxa"/>
              <w:bottom w:w="50" w:type="dxa"/>
              <w:left w:w="70" w:type="dxa"/>
              <w:right w:w="70" w:type="dxa"/>
            </w:tcMar>
          </w:tcPr>
          <w:p>
            <w:r>
              <w:rPr>
                <w:rFonts w:ascii="Segoe UI" w:hAnsi="Segoe UI"/>
                <w:color w:val="6B7280"/>
                <w:sz w:val="15"/>
              </w:rPr>
              <w:t>/laɪfs ˈɡreɪ.tɪst ˈmen.tɔːr/</w:t>
            </w:r>
          </w:p>
        </w:tc>
        <w:tc>
          <w:tcPr>
            <w:tcW w:type="dxa" w:w="2045"/>
            <w:shd w:fill="F8FAFC"/>
            <w:tcMar>
              <w:top w:w="50" w:type="dxa"/>
              <w:bottom w:w="50" w:type="dxa"/>
              <w:left w:w="70" w:type="dxa"/>
              <w:right w:w="70" w:type="dxa"/>
            </w:tcMar>
          </w:tcPr>
          <w:p>
            <w:r>
              <w:rPr>
                <w:rFonts w:ascii="Segoe UI" w:hAnsi="Segoe UI"/>
                <w:color w:val="1F2937"/>
                <w:sz w:val="16"/>
              </w:rPr>
              <w:t>người thầy lớn nhất của cuộc đời</w:t>
            </w:r>
          </w:p>
        </w:tc>
        <w:tc>
          <w:tcPr>
            <w:tcW w:type="dxa" w:w="2045"/>
            <w:shd w:fill="F8FAFC"/>
            <w:tcMar>
              <w:top w:w="50" w:type="dxa"/>
              <w:bottom w:w="50" w:type="dxa"/>
              <w:left w:w="70" w:type="dxa"/>
              <w:right w:w="70" w:type="dxa"/>
            </w:tcMar>
          </w:tcPr>
          <w:p>
            <w:r>
              <w:rPr>
                <w:rFonts w:ascii="Segoe UI" w:hAnsi="Segoe UI"/>
                <w:i/>
                <w:color w:val="4B5563"/>
                <w:sz w:val="15"/>
              </w:rPr>
              <w:t>"Overcoming hardship is widely seen as life's greatest mentor."</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acquire practical wisdom</w:t>
            </w:r>
          </w:p>
        </w:tc>
        <w:tc>
          <w:tcPr>
            <w:tcW w:type="dxa" w:w="2045"/>
            <w:shd w:fill="FFFFFF"/>
            <w:tcMar>
              <w:top w:w="50" w:type="dxa"/>
              <w:bottom w:w="50" w:type="dxa"/>
              <w:left w:w="70" w:type="dxa"/>
              <w:right w:w="70" w:type="dxa"/>
            </w:tcMar>
          </w:tcPr>
          <w:p>
            <w:r>
              <w:rPr>
                <w:rFonts w:ascii="Segoe UI" w:hAnsi="Segoe UI"/>
                <w:color w:val="6B7280"/>
                <w:sz w:val="15"/>
              </w:rPr>
              <w:t>/əˈkwaɪər ˈpræk.tɪ.kəl ˈwɪz.dəm/</w:t>
            </w:r>
          </w:p>
        </w:tc>
        <w:tc>
          <w:tcPr>
            <w:tcW w:type="dxa" w:w="2045"/>
            <w:shd w:fill="FFFFFF"/>
            <w:tcMar>
              <w:top w:w="50" w:type="dxa"/>
              <w:bottom w:w="50" w:type="dxa"/>
              <w:left w:w="70" w:type="dxa"/>
              <w:right w:w="70" w:type="dxa"/>
            </w:tcMar>
          </w:tcPr>
          <w:p>
            <w:r>
              <w:rPr>
                <w:rFonts w:ascii="Segoe UI" w:hAnsi="Segoe UI"/>
                <w:color w:val="1F2937"/>
                <w:sz w:val="16"/>
              </w:rPr>
              <w:t>tiếp thu sự hiểu biết thực tế</w:t>
            </w:r>
          </w:p>
        </w:tc>
        <w:tc>
          <w:tcPr>
            <w:tcW w:type="dxa" w:w="2045"/>
            <w:shd w:fill="FFFFFF"/>
            <w:tcMar>
              <w:top w:w="50" w:type="dxa"/>
              <w:bottom w:w="50" w:type="dxa"/>
              <w:left w:w="70" w:type="dxa"/>
              <w:right w:w="70" w:type="dxa"/>
            </w:tcMar>
          </w:tcPr>
          <w:p>
            <w:r>
              <w:rPr>
                <w:rFonts w:ascii="Segoe UI" w:hAnsi="Segoe UI"/>
                <w:i/>
                <w:color w:val="4B5563"/>
                <w:sz w:val="15"/>
              </w:rPr>
              <w:t>"Working in sales helps apprentices acquire practical wisdom rapidly."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hands-on workplace trial</w:t>
            </w:r>
          </w:p>
        </w:tc>
        <w:tc>
          <w:tcPr>
            <w:tcW w:type="dxa" w:w="2045"/>
            <w:shd w:fill="F8FAFC"/>
            <w:tcMar>
              <w:top w:w="50" w:type="dxa"/>
              <w:bottom w:w="50" w:type="dxa"/>
              <w:left w:w="70" w:type="dxa"/>
              <w:right w:w="70" w:type="dxa"/>
            </w:tcMar>
          </w:tcPr>
          <w:p>
            <w:r>
              <w:rPr>
                <w:rFonts w:ascii="Segoe UI" w:hAnsi="Segoe UI"/>
                <w:color w:val="6B7280"/>
                <w:sz w:val="15"/>
              </w:rPr>
              <w:t>/hændz ɒn ˈwɜːk.pleɪs traɪəl/</w:t>
            </w:r>
          </w:p>
        </w:tc>
        <w:tc>
          <w:tcPr>
            <w:tcW w:type="dxa" w:w="2045"/>
            <w:shd w:fill="F8FAFC"/>
            <w:tcMar>
              <w:top w:w="50" w:type="dxa"/>
              <w:bottom w:w="50" w:type="dxa"/>
              <w:left w:w="70" w:type="dxa"/>
              <w:right w:w="70" w:type="dxa"/>
            </w:tcMar>
          </w:tcPr>
          <w:p>
            <w:r>
              <w:rPr>
                <w:rFonts w:ascii="Segoe UI" w:hAnsi="Segoe UI"/>
                <w:color w:val="1F2937"/>
                <w:sz w:val="16"/>
              </w:rPr>
              <w:t>thử nghiệm làm việc thực tế tại cơ quan</w:t>
            </w:r>
          </w:p>
        </w:tc>
        <w:tc>
          <w:tcPr>
            <w:tcW w:type="dxa" w:w="2045"/>
            <w:shd w:fill="F8FAFC"/>
            <w:tcMar>
              <w:top w:w="50" w:type="dxa"/>
              <w:bottom w:w="50" w:type="dxa"/>
              <w:left w:w="70" w:type="dxa"/>
              <w:right w:w="70" w:type="dxa"/>
            </w:tcMar>
          </w:tcPr>
          <w:p>
            <w:r>
              <w:rPr>
                <w:rFonts w:ascii="Segoe UI" w:hAnsi="Segoe UI"/>
                <w:i/>
                <w:color w:val="4B5563"/>
                <w:sz w:val="15"/>
              </w:rPr>
              <w:t>"A hands-on workplace trial shows whether a candidate can handle stress."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learn from painful mistakes</w:t>
            </w:r>
          </w:p>
        </w:tc>
        <w:tc>
          <w:tcPr>
            <w:tcW w:type="dxa" w:w="2045"/>
            <w:shd w:fill="FFFFFF"/>
            <w:tcMar>
              <w:top w:w="50" w:type="dxa"/>
              <w:bottom w:w="50" w:type="dxa"/>
              <w:left w:w="70" w:type="dxa"/>
              <w:right w:w="70" w:type="dxa"/>
            </w:tcMar>
          </w:tcPr>
          <w:p>
            <w:r>
              <w:rPr>
                <w:rFonts w:ascii="Segoe UI" w:hAnsi="Segoe UI"/>
                <w:color w:val="6B7280"/>
                <w:sz w:val="15"/>
              </w:rPr>
              <w:t>/lɜːn frəm ˈpeɪn.fəl mɪˈsteɪks/</w:t>
            </w:r>
          </w:p>
        </w:tc>
        <w:tc>
          <w:tcPr>
            <w:tcW w:type="dxa" w:w="2045"/>
            <w:shd w:fill="FFFFFF"/>
            <w:tcMar>
              <w:top w:w="50" w:type="dxa"/>
              <w:bottom w:w="50" w:type="dxa"/>
              <w:left w:w="70" w:type="dxa"/>
              <w:right w:w="70" w:type="dxa"/>
            </w:tcMar>
          </w:tcPr>
          <w:p>
            <w:r>
              <w:rPr>
                <w:rFonts w:ascii="Segoe UI" w:hAnsi="Segoe UI"/>
                <w:color w:val="1F2937"/>
                <w:sz w:val="16"/>
              </w:rPr>
              <w:t>rút ra bài học từ những sai lầm đau đớn</w:t>
            </w:r>
          </w:p>
        </w:tc>
        <w:tc>
          <w:tcPr>
            <w:tcW w:type="dxa" w:w="2045"/>
            <w:shd w:fill="FFFFFF"/>
            <w:tcMar>
              <w:top w:w="50" w:type="dxa"/>
              <w:bottom w:w="50" w:type="dxa"/>
              <w:left w:w="70" w:type="dxa"/>
              <w:right w:w="70" w:type="dxa"/>
            </w:tcMar>
          </w:tcPr>
          <w:p>
            <w:r>
              <w:rPr>
                <w:rFonts w:ascii="Segoe UI" w:hAnsi="Segoe UI"/>
                <w:i/>
                <w:color w:val="4B5563"/>
                <w:sz w:val="15"/>
              </w:rPr>
              <w:t>"Burning dinner taught my brother to monitor oven temperature closely."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structured textbook guidance</w:t>
            </w:r>
          </w:p>
        </w:tc>
        <w:tc>
          <w:tcPr>
            <w:tcW w:type="dxa" w:w="2045"/>
            <w:shd w:fill="F8FAFC"/>
            <w:tcMar>
              <w:top w:w="50" w:type="dxa"/>
              <w:bottom w:w="50" w:type="dxa"/>
              <w:left w:w="70" w:type="dxa"/>
              <w:right w:w="70" w:type="dxa"/>
            </w:tcMar>
          </w:tcPr>
          <w:p>
            <w:r>
              <w:rPr>
                <w:rFonts w:ascii="Segoe UI" w:hAnsi="Segoe UI"/>
                <w:color w:val="6B7280"/>
                <w:sz w:val="15"/>
              </w:rPr>
              <w:t>/ˈstrʌk.tʃəd ˈtekst.bʊk ˈɡaɪ.dəns/</w:t>
            </w:r>
          </w:p>
        </w:tc>
        <w:tc>
          <w:tcPr>
            <w:tcW w:type="dxa" w:w="2045"/>
            <w:shd w:fill="F8FAFC"/>
            <w:tcMar>
              <w:top w:w="50" w:type="dxa"/>
              <w:bottom w:w="50" w:type="dxa"/>
              <w:left w:w="70" w:type="dxa"/>
              <w:right w:w="70" w:type="dxa"/>
            </w:tcMar>
          </w:tcPr>
          <w:p>
            <w:r>
              <w:rPr>
                <w:rFonts w:ascii="Segoe UI" w:hAnsi="Segoe UI"/>
                <w:color w:val="1F2937"/>
                <w:sz w:val="16"/>
              </w:rPr>
              <w:t>sự hướng dẫn bài bản theo giáo trình</w:t>
            </w:r>
          </w:p>
        </w:tc>
        <w:tc>
          <w:tcPr>
            <w:tcW w:type="dxa" w:w="2045"/>
            <w:shd w:fill="F8FAFC"/>
            <w:tcMar>
              <w:top w:w="50" w:type="dxa"/>
              <w:bottom w:w="50" w:type="dxa"/>
              <w:left w:w="70" w:type="dxa"/>
              <w:right w:w="70" w:type="dxa"/>
            </w:tcMar>
          </w:tcPr>
          <w:p>
            <w:r>
              <w:rPr>
                <w:rFonts w:ascii="Segoe UI" w:hAnsi="Segoe UI"/>
                <w:i/>
                <w:color w:val="4B5563"/>
                <w:sz w:val="15"/>
              </w:rPr>
              <w:t>"Learning electrical wiring requires structured textbook guidance to prevent shock."</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customer communication skills</w:t>
            </w:r>
          </w:p>
        </w:tc>
        <w:tc>
          <w:tcPr>
            <w:tcW w:type="dxa" w:w="2045"/>
            <w:shd w:fill="FFFFFF"/>
            <w:tcMar>
              <w:top w:w="50" w:type="dxa"/>
              <w:bottom w:w="50" w:type="dxa"/>
              <w:left w:w="70" w:type="dxa"/>
              <w:right w:w="70" w:type="dxa"/>
            </w:tcMar>
          </w:tcPr>
          <w:p>
            <w:r>
              <w:rPr>
                <w:rFonts w:ascii="Segoe UI" w:hAnsi="Segoe UI"/>
                <w:color w:val="6B7280"/>
                <w:sz w:val="15"/>
              </w:rPr>
              <w:t>/ˈkʌs.tə.mər kəˌmjuː.nɪˈkeɪ.ʃən skɪlz/</w:t>
            </w:r>
          </w:p>
        </w:tc>
        <w:tc>
          <w:tcPr>
            <w:tcW w:type="dxa" w:w="2045"/>
            <w:shd w:fill="FFFFFF"/>
            <w:tcMar>
              <w:top w:w="50" w:type="dxa"/>
              <w:bottom w:w="50" w:type="dxa"/>
              <w:left w:w="70" w:type="dxa"/>
              <w:right w:w="70" w:type="dxa"/>
            </w:tcMar>
          </w:tcPr>
          <w:p>
            <w:r>
              <w:rPr>
                <w:rFonts w:ascii="Segoe UI" w:hAnsi="Segoe UI"/>
                <w:color w:val="1F2937"/>
                <w:sz w:val="16"/>
              </w:rPr>
              <w:t>kỹ năng giao tiếp ứng xử với khách hàng</w:t>
            </w:r>
          </w:p>
        </w:tc>
        <w:tc>
          <w:tcPr>
            <w:tcW w:type="dxa" w:w="2045"/>
            <w:shd w:fill="FFFFFF"/>
            <w:tcMar>
              <w:top w:w="50" w:type="dxa"/>
              <w:bottom w:w="50" w:type="dxa"/>
              <w:left w:w="70" w:type="dxa"/>
              <w:right w:w="70" w:type="dxa"/>
            </w:tcMar>
          </w:tcPr>
          <w:p>
            <w:r>
              <w:rPr>
                <w:rFonts w:ascii="Segoe UI" w:hAnsi="Segoe UI"/>
                <w:i/>
                <w:color w:val="4B5563"/>
                <w:sz w:val="15"/>
              </w:rPr>
              <w:t>"Serving diner tables refines polite customer communication skills."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costly trial and error</w:t>
            </w:r>
          </w:p>
        </w:tc>
        <w:tc>
          <w:tcPr>
            <w:tcW w:type="dxa" w:w="2045"/>
            <w:shd w:fill="F8FAFC"/>
            <w:tcMar>
              <w:top w:w="50" w:type="dxa"/>
              <w:bottom w:w="50" w:type="dxa"/>
              <w:left w:w="70" w:type="dxa"/>
              <w:right w:w="70" w:type="dxa"/>
            </w:tcMar>
          </w:tcPr>
          <w:p>
            <w:r>
              <w:rPr>
                <w:rFonts w:ascii="Segoe UI" w:hAnsi="Segoe UI"/>
                <w:color w:val="6B7280"/>
                <w:sz w:val="15"/>
              </w:rPr>
              <w:t>/ˈkɒst.li traɪəl ænd ˈer.ər/</w:t>
            </w:r>
          </w:p>
        </w:tc>
        <w:tc>
          <w:tcPr>
            <w:tcW w:type="dxa" w:w="2045"/>
            <w:shd w:fill="F8FAFC"/>
            <w:tcMar>
              <w:top w:w="50" w:type="dxa"/>
              <w:bottom w:w="50" w:type="dxa"/>
              <w:left w:w="70" w:type="dxa"/>
              <w:right w:w="70" w:type="dxa"/>
            </w:tcMar>
          </w:tcPr>
          <w:p>
            <w:r>
              <w:rPr>
                <w:rFonts w:ascii="Segoe UI" w:hAnsi="Segoe UI"/>
                <w:color w:val="1F2937"/>
                <w:sz w:val="16"/>
              </w:rPr>
              <w:t>phương pháp thử và sai tốn kém</w:t>
            </w:r>
          </w:p>
        </w:tc>
        <w:tc>
          <w:tcPr>
            <w:tcW w:type="dxa" w:w="2045"/>
            <w:shd w:fill="F8FAFC"/>
            <w:tcMar>
              <w:top w:w="50" w:type="dxa"/>
              <w:bottom w:w="50" w:type="dxa"/>
              <w:left w:w="70" w:type="dxa"/>
              <w:right w:w="70" w:type="dxa"/>
            </w:tcMar>
          </w:tcPr>
          <w:p>
            <w:r>
              <w:rPr>
                <w:rFonts w:ascii="Segoe UI" w:hAnsi="Segoe UI"/>
                <w:i/>
                <w:color w:val="4B5563"/>
                <w:sz w:val="15"/>
              </w:rPr>
              <w:t>"Reading safety manuals avoids costly trial and error in vehicle repairs."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emotional resilience</w:t>
            </w:r>
          </w:p>
        </w:tc>
        <w:tc>
          <w:tcPr>
            <w:tcW w:type="dxa" w:w="2045"/>
            <w:shd w:fill="FFFFFF"/>
            <w:tcMar>
              <w:top w:w="50" w:type="dxa"/>
              <w:bottom w:w="50" w:type="dxa"/>
              <w:left w:w="70" w:type="dxa"/>
              <w:right w:w="70" w:type="dxa"/>
            </w:tcMar>
          </w:tcPr>
          <w:p>
            <w:r>
              <w:rPr>
                <w:rFonts w:ascii="Segoe UI" w:hAnsi="Segoe UI"/>
                <w:color w:val="6B7280"/>
                <w:sz w:val="15"/>
              </w:rPr>
              <w:t>/ɪˈməʊ.ʃən.əl rɪˈzɪl.i.əns/</w:t>
            </w:r>
          </w:p>
        </w:tc>
        <w:tc>
          <w:tcPr>
            <w:tcW w:type="dxa" w:w="2045"/>
            <w:shd w:fill="FFFFFF"/>
            <w:tcMar>
              <w:top w:w="50" w:type="dxa"/>
              <w:bottom w:w="50" w:type="dxa"/>
              <w:left w:w="70" w:type="dxa"/>
              <w:right w:w="70" w:type="dxa"/>
            </w:tcMar>
          </w:tcPr>
          <w:p>
            <w:r>
              <w:rPr>
                <w:rFonts w:ascii="Segoe UI" w:hAnsi="Segoe UI"/>
                <w:color w:val="1F2937"/>
                <w:sz w:val="16"/>
              </w:rPr>
              <w:t>sức bật và sự kiên cường tâm lý</w:t>
            </w:r>
          </w:p>
        </w:tc>
        <w:tc>
          <w:tcPr>
            <w:tcW w:type="dxa" w:w="2045"/>
            <w:shd w:fill="FFFFFF"/>
            <w:tcMar>
              <w:top w:w="50" w:type="dxa"/>
              <w:bottom w:w="50" w:type="dxa"/>
              <w:left w:w="70" w:type="dxa"/>
              <w:right w:w="70" w:type="dxa"/>
            </w:tcMar>
          </w:tcPr>
          <w:p>
            <w:r>
              <w:rPr>
                <w:rFonts w:ascii="Segoe UI" w:hAnsi="Segoe UI"/>
                <w:i/>
                <w:color w:val="4B5563"/>
                <w:sz w:val="15"/>
              </w:rPr>
              <w:t>"Facing unexpected job loss builds enduring emotional resilience."</w:t>
            </w:r>
          </w:p>
        </w:tc>
      </w:tr>
    </w:tbl>
    <w:p>
      <w:pPr>
        <w:spacing w:after="120"/>
      </w:pPr>
    </w:p>
    <w:p>
      <w:pPr>
        <w:pStyle w:val="Heading2"/>
        <w:spacing w:before="160" w:after="40"/>
      </w:pPr>
      <w:r>
        <w:rPr>
          <w:rFonts w:ascii="Segoe UI" w:hAnsi="Segoe UI"/>
          <w:b/>
          <w:color w:val="065F46"/>
          <w:sz w:val="23"/>
        </w:rPr>
        <w:t>3. Perspective 1: Agree — Life experience is the best teacher</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Hands-on life experiences teach people practical survival skills, emotional strength, and interpersonal communication far more deeply than textbooks ever can.</w:t>
              <w:br/>
            </w:r>
            <w:r>
              <w:rPr>
                <w:rFonts w:ascii="Segoe UI" w:hAnsi="Segoe UI"/>
                <w:color w:val="4B5563"/>
                <w:sz w:val="17"/>
              </w:rPr>
              <w:t>• VI: Những trải nghiệm sống thực tế dạy con người kỹ năng sinh tồn, sự vững vàng cảm xúc và khả năng giao tiếp sâu sắc hơn nhiều so với sách vở.</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Learning from Real Everyday Mistakes</w:t>
              <w:br/>
            </w:r>
            <w:r>
              <w:rPr>
                <w:b/>
                <w:color w:val="1A365D"/>
                <w:sz w:val="17"/>
              </w:rPr>
              <w:t xml:space="preserve">[P] Point: </w:t>
            </w:r>
            <w:r>
              <w:rPr>
                <w:b/>
                <w:sz w:val="17"/>
              </w:rPr>
              <w:t>Mistakes made in real life leave a lasting memory that textbooks cannot create.</w:t>
              <w:br/>
            </w:r>
            <w:r>
              <w:rPr>
                <w:color w:val="4B5563"/>
                <w:sz w:val="16"/>
              </w:rPr>
              <w:t xml:space="preserve">    → Những sai lầm gặp phải ngoài đời để lại bài học nhớ đời mà sách vở không thể tạo ra.</w:t>
              <w:br/>
            </w:r>
            <w:r>
              <w:rPr>
                <w:b/>
                <w:color w:val="1A365D"/>
                <w:sz w:val="17"/>
              </w:rPr>
              <w:t xml:space="preserve">[E] Explanation: </w:t>
            </w:r>
            <w:r>
              <w:rPr>
                <w:sz w:val="17"/>
              </w:rPr>
              <w:t>When a person experiences the direct consequences of an error, they naturally avoid repeating it in the future.</w:t>
              <w:br/>
            </w:r>
            <w:r>
              <w:rPr>
                <w:color w:val="4B5563"/>
                <w:sz w:val="16"/>
              </w:rPr>
              <w:t xml:space="preserve">    → Khi một người nếm trải hậu quả trực tiếp của một lỗi sai, họ sẽ tự khắc không lặp lại nó trong tương lai.</w:t>
              <w:br/>
            </w:r>
            <w:r>
              <w:rPr>
                <w:b/>
                <w:color w:val="1A365D"/>
                <w:sz w:val="17"/>
              </w:rPr>
              <w:t xml:space="preserve">[Ex] Example: </w:t>
            </w:r>
            <w:r>
              <w:rPr>
                <w:sz w:val="17"/>
              </w:rPr>
              <w:t>The first time I cooked fish soup, I forgot to wash it with salt and it tasted terrible, so I never made that mistake again.</w:t>
              <w:br/>
            </w:r>
            <w:r>
              <w:rPr>
                <w:color w:val="4B5563"/>
                <w:sz w:val="16"/>
              </w:rPr>
              <w:t xml:space="preserve">    → Lần đầu tiên tôi nấu canh cá, tôi quên rửa bằng muối nên canh bị tanh, từ đó tôi không bao giờ quên bước sơ chế này nữa.</w:t>
              <w:br/>
            </w:r>
            <w:r>
              <w:rPr>
                <w:b/>
                <w:color w:val="1A365D"/>
                <w:sz w:val="17"/>
              </w:rPr>
              <w:t xml:space="preserve">[L] Link: </w:t>
            </w:r>
            <w:r>
              <w:rPr>
                <w:sz w:val="17"/>
              </w:rPr>
              <w:t>This proves that personal trial and error teaches everyday habits effectively.</w:t>
              <w:br/>
            </w:r>
            <w:r>
              <w:rPr>
                <w:color w:val="4B5563"/>
                <w:sz w:val="16"/>
              </w:rPr>
              <w:t xml:space="preserve">    → Điều này chứng minh việc tự làm và rút kinh nghiệm dạy các thói quen hàng ngày rất hiệu quả.</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Practical Money and Budget Management</w:t>
              <w:br/>
            </w:r>
            <w:r>
              <w:rPr>
                <w:b/>
                <w:color w:val="1A365D"/>
                <w:sz w:val="17"/>
              </w:rPr>
              <w:t xml:space="preserve">[P] Point: </w:t>
            </w:r>
            <w:r>
              <w:rPr>
                <w:b/>
                <w:sz w:val="17"/>
              </w:rPr>
              <w:t>Managing a personal budget teaches financial discipline better than school economics books.</w:t>
              <w:br/>
            </w:r>
            <w:r>
              <w:rPr>
                <w:color w:val="4B5563"/>
                <w:sz w:val="16"/>
              </w:rPr>
              <w:t xml:space="preserve">    → Tự chi tiêu tiền của mình dạy tính kỷ luật tài chính tốt hơn bất kỳ cuốn sách kinh tế nào ở trường.</w:t>
              <w:br/>
            </w:r>
            <w:r>
              <w:rPr>
                <w:b/>
                <w:color w:val="1A365D"/>
                <w:sz w:val="17"/>
              </w:rPr>
              <w:t xml:space="preserve">[E] Explanation: </w:t>
            </w:r>
            <w:r>
              <w:rPr>
                <w:sz w:val="17"/>
              </w:rPr>
              <w:t>Reading about saving money is easy, but actually living on a tight monthly salary forces an adult to make tough daily trade-offs.</w:t>
              <w:br/>
            </w:r>
            <w:r>
              <w:rPr>
                <w:color w:val="4B5563"/>
                <w:sz w:val="16"/>
              </w:rPr>
              <w:t xml:space="preserve">    → Đọc về tiết kiệm thì dễ, nhưng sống thực tế bằng đồng lương hàng tháng eo hẹp mới bắt người lớn phải cân đo đong đếm mỗi ngày.</w:t>
              <w:br/>
            </w:r>
            <w:r>
              <w:rPr>
                <w:b/>
                <w:color w:val="1A365D"/>
                <w:sz w:val="17"/>
              </w:rPr>
              <w:t xml:space="preserve">[Ex] Example: </w:t>
            </w:r>
            <w:r>
              <w:rPr>
                <w:sz w:val="17"/>
              </w:rPr>
              <w:t>When I started living alone and ran out of money for groceries in my third week, I quickly learned to write down every expense and stop buying unnecessary bubble tea.</w:t>
              <w:br/>
            </w:r>
            <w:r>
              <w:rPr>
                <w:color w:val="4B5563"/>
                <w:sz w:val="16"/>
              </w:rPr>
              <w:t xml:space="preserve">    → Khi mới dọn ra ở riêng và bị hết tiền mua đồ ăn vào tuần thứ ba, tôi lập tức học được cách ghi chép chi tiêu và ngừng mua trà sữa vô tội vạ.</w:t>
              <w:br/>
            </w:r>
            <w:r>
              <w:rPr>
                <w:b/>
                <w:color w:val="1A365D"/>
                <w:sz w:val="17"/>
              </w:rPr>
              <w:t xml:space="preserve">[L] Link: </w:t>
            </w:r>
            <w:r>
              <w:rPr>
                <w:sz w:val="17"/>
              </w:rPr>
              <w:t>Thus, real financial hardship builds genuine wisdom and self-control.</w:t>
              <w:br/>
            </w:r>
            <w:r>
              <w:rPr>
                <w:color w:val="4B5563"/>
                <w:sz w:val="16"/>
              </w:rPr>
              <w:t xml:space="preserve">    → Do đó, sự thiếu thốn tiền bạc thực tế rèn giũa sự khôn ngoan và khả năng tự chủ.</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Customer Service and Workplace Communication</w:t>
              <w:br/>
            </w:r>
            <w:r>
              <w:rPr>
                <w:b/>
                <w:color w:val="1A365D"/>
                <w:sz w:val="17"/>
              </w:rPr>
              <w:t xml:space="preserve">[P] Point: </w:t>
            </w:r>
            <w:r>
              <w:rPr>
                <w:b/>
                <w:sz w:val="17"/>
              </w:rPr>
              <w:t>Working with different people teaches social patience that cannot be learned in a lecture hall.</w:t>
              <w:br/>
            </w:r>
            <w:r>
              <w:rPr>
                <w:color w:val="4B5563"/>
                <w:sz w:val="16"/>
              </w:rPr>
              <w:t xml:space="preserve">    → Làm việc với nhiều kiểu người dạy tính kiên nhẫn mà không giảng đường nào có thể dạy được.</w:t>
              <w:br/>
            </w:r>
            <w:r>
              <w:rPr>
                <w:b/>
                <w:color w:val="1A365D"/>
                <w:sz w:val="17"/>
              </w:rPr>
              <w:t xml:space="preserve">[E] Explanation: </w:t>
            </w:r>
            <w:r>
              <w:rPr>
                <w:sz w:val="17"/>
              </w:rPr>
              <w:t>Books describe polite conversation formulas, but dealing with an upset customer in a shop requires calm emotion and quick body language.</w:t>
              <w:br/>
            </w:r>
            <w:r>
              <w:rPr>
                <w:color w:val="4B5563"/>
                <w:sz w:val="16"/>
              </w:rPr>
              <w:t xml:space="preserve">    → Sách vở chỉ nêu các mẫu câu lịch sự, nhưng xử lý một khách hàng đang bực mình trong quán đòi hỏi sự bình tĩnh và ứng biến khéo léo.</w:t>
              <w:br/>
            </w:r>
            <w:r>
              <w:rPr>
                <w:b/>
                <w:color w:val="1A365D"/>
                <w:sz w:val="17"/>
              </w:rPr>
              <w:t xml:space="preserve">[Ex] Example: </w:t>
            </w:r>
            <w:r>
              <w:rPr>
                <w:sz w:val="17"/>
              </w:rPr>
              <w:t>My part-time job as a restaurant server taught me how to smile and calm down an angry customer who received the wrong order.</w:t>
              <w:br/>
            </w:r>
            <w:r>
              <w:rPr>
                <w:color w:val="4B5563"/>
                <w:sz w:val="16"/>
              </w:rPr>
              <w:t xml:space="preserve">    → Công việc phục vụ bàn bán thời gian đã dạy tôi cách mỉm cười và xoa dịu một vị khách tức giận vì bị mang nhầm món ăn.</w:t>
              <w:br/>
            </w:r>
            <w:r>
              <w:rPr>
                <w:b/>
                <w:color w:val="1A365D"/>
                <w:sz w:val="17"/>
              </w:rPr>
              <w:t xml:space="preserve">[L] Link: </w:t>
            </w:r>
            <w:r>
              <w:rPr>
                <w:sz w:val="17"/>
              </w:rPr>
              <w:t>Therefore, interpersonal life experience builds true communication competence.</w:t>
              <w:br/>
            </w:r>
            <w:r>
              <w:rPr>
                <w:color w:val="4B5563"/>
                <w:sz w:val="16"/>
              </w:rPr>
              <w:t xml:space="preserve">    → Vì vậy, kinh nghiệm sống giữa con người với con người tạo nên năng lực giao tiếp thực thụ.</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Emotional Resilience from Relationship Breakups</w:t>
              <w:br/>
            </w:r>
            <w:r>
              <w:rPr>
                <w:b/>
                <w:color w:val="1A365D"/>
                <w:sz w:val="17"/>
              </w:rPr>
              <w:t xml:space="preserve">[P] Point: </w:t>
            </w:r>
            <w:r>
              <w:rPr>
                <w:b/>
                <w:sz w:val="17"/>
              </w:rPr>
              <w:t>Overcoming personal sadness and disappointment makes a person emotionally mature.</w:t>
              <w:br/>
            </w:r>
            <w:r>
              <w:rPr>
                <w:color w:val="4B5563"/>
                <w:sz w:val="16"/>
              </w:rPr>
              <w:t xml:space="preserve">    → Vượt qua nỗi buồn và sự thất vọng cá nhân giúp một người trở nên trưởng thành về mặt cảm xúc.</w:t>
              <w:br/>
            </w:r>
            <w:r>
              <w:rPr>
                <w:b/>
                <w:color w:val="1A365D"/>
                <w:sz w:val="17"/>
              </w:rPr>
              <w:t xml:space="preserve">[E] Explanation: </w:t>
            </w:r>
            <w:r>
              <w:rPr>
                <w:sz w:val="17"/>
              </w:rPr>
              <w:t>No psychology book can teach someone how to heal after losing a close friendship or experiencing a breakup; only time and real experience can.</w:t>
              <w:br/>
            </w:r>
            <w:r>
              <w:rPr>
                <w:color w:val="4B5563"/>
                <w:sz w:val="16"/>
              </w:rPr>
              <w:t xml:space="preserve">    → Không cuốn sách tâm lý nào có thể dạy ai đó chữa lành sau khi mất đi một tình bạn hay chia tay người yêu; chỉ có thời gian và sự trải nghiệm mới làm được.</w:t>
              <w:br/>
            </w:r>
            <w:r>
              <w:rPr>
                <w:b/>
                <w:color w:val="1A365D"/>
                <w:sz w:val="17"/>
              </w:rPr>
              <w:t xml:space="preserve">[Ex] Example: </w:t>
            </w:r>
            <w:r>
              <w:rPr>
                <w:sz w:val="17"/>
              </w:rPr>
              <w:t>After my first serious disagreement with my childhood friend, we learned how to listen to each other's feelings and forgave each other, making our bond stronger.</w:t>
              <w:br/>
            </w:r>
            <w:r>
              <w:rPr>
                <w:color w:val="4B5563"/>
                <w:sz w:val="16"/>
              </w:rPr>
              <w:t xml:space="preserve">    → Sau lần cãi nhau nảy lửa đầu tiên với bạn thân từ thuở nhỏ, chúng tôi học được cách lắng nghe và tha thứ cho nhau, giúp tình bạn càng thêm bền chặt.</w:t>
              <w:br/>
            </w:r>
            <w:r>
              <w:rPr>
                <w:b/>
                <w:color w:val="1A365D"/>
                <w:sz w:val="17"/>
              </w:rPr>
              <w:t xml:space="preserve">[L] Link: </w:t>
            </w:r>
            <w:r>
              <w:rPr>
                <w:sz w:val="17"/>
              </w:rPr>
              <w:t>In conclusion, living through real emotions builds deep personal character.</w:t>
              <w:br/>
            </w:r>
            <w:r>
              <w:rPr>
                <w:color w:val="4B5563"/>
                <w:sz w:val="16"/>
              </w:rPr>
              <w:t xml:space="preserve">    → Tóm lại, trải qua những cảm xúc thực tế giúp tôi luyện nhân cách sâu sắc.</w:t>
            </w:r>
          </w:p>
        </w:tc>
      </w:tr>
    </w:tbl>
    <w:p>
      <w:pPr>
        <w:spacing w:after="40"/>
      </w:pPr>
    </w:p>
    <w:p>
      <w:pPr>
        <w:pStyle w:val="Heading2"/>
        <w:spacing w:before="160" w:after="40"/>
      </w:pPr>
      <w:r>
        <w:rPr>
          <w:rFonts w:ascii="Segoe UI" w:hAnsi="Segoe UI"/>
          <w:b/>
          <w:color w:val="991B1B"/>
          <w:sz w:val="23"/>
        </w:rPr>
        <w:t>4. Perspective 2: Disagree — Books and formal education provide an essential foundation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Formal education and books are equally indispensable because they provide safe fundamental knowledge, prevent dangerous trial-and-error mistakes, and save precious time.</w:t>
              <w:br/>
            </w:r>
            <w:r>
              <w:rPr>
                <w:rFonts w:ascii="Segoe UI" w:hAnsi="Segoe UI"/>
                <w:color w:val="4B5563"/>
                <w:sz w:val="17"/>
              </w:rPr>
              <w:t>• VI: Giáo dục chính quy và sách vở cũng quan trọng không kém vì cung cấp kiến thức nền tảng an toàn, ngăn ngừa sai lầm nguy hiểm và tiết kiệm thời gian quý báu.</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Safe Foundations in Health and First Aid</w:t>
              <w:br/>
            </w:r>
            <w:r>
              <w:rPr>
                <w:b/>
                <w:color w:val="1A365D"/>
                <w:sz w:val="17"/>
              </w:rPr>
              <w:t xml:space="preserve">[P] Point: </w:t>
            </w:r>
            <w:r>
              <w:rPr>
                <w:b/>
                <w:sz w:val="17"/>
              </w:rPr>
              <w:t>Books teach essential safety rules that should never be learned through painful personal trial.</w:t>
              <w:br/>
            </w:r>
            <w:r>
              <w:rPr>
                <w:color w:val="4B5563"/>
                <w:sz w:val="16"/>
              </w:rPr>
              <w:t xml:space="preserve">    → Sách vở dạy những nguyên tắc an toàn quan trọng mà chúng ta không nên trả giá bằng những va vấp đau đớn.</w:t>
              <w:br/>
            </w:r>
            <w:r>
              <w:rPr>
                <w:b/>
                <w:color w:val="1A365D"/>
                <w:sz w:val="17"/>
              </w:rPr>
              <w:t xml:space="preserve">[E] Explanation: </w:t>
            </w:r>
            <w:r>
              <w:rPr>
                <w:sz w:val="17"/>
              </w:rPr>
              <w:t>A person should not learn about electric shock or poisonous plants by touching them; reading safety instructions protects our physical safety beforehand.</w:t>
              <w:br/>
            </w:r>
            <w:r>
              <w:rPr>
                <w:color w:val="4B5563"/>
                <w:sz w:val="16"/>
              </w:rPr>
              <w:t xml:space="preserve">    → Một người không nên học về điện giật hay cây độc bằng cách chạm tay vào; đọc hướng dẫn an toàn trước sẽ bảo vệ cơ thể chúng ta.</w:t>
              <w:br/>
            </w:r>
            <w:r>
              <w:rPr>
                <w:b/>
                <w:color w:val="1A365D"/>
                <w:sz w:val="17"/>
              </w:rPr>
              <w:t xml:space="preserve">[Ex] Example: </w:t>
            </w:r>
            <w:r>
              <w:rPr>
                <w:sz w:val="17"/>
              </w:rPr>
              <w:t>Reading a basic first aid manual in high school taught me how to clean a burn with cool running water instead of applying dangerous kitchen butter.</w:t>
              <w:br/>
            </w:r>
            <w:r>
              <w:rPr>
                <w:color w:val="4B5563"/>
                <w:sz w:val="16"/>
              </w:rPr>
              <w:t xml:space="preserve">    → Đọc cuốn cẩm nang sơ cứu hồi cấp ba đã dạy tôi cách rửa vết bỏng bằng nước mát thay vì bôi bơ nguy hiểm theo lời đồn.</w:t>
              <w:br/>
            </w:r>
            <w:r>
              <w:rPr>
                <w:b/>
                <w:color w:val="1A365D"/>
                <w:sz w:val="17"/>
              </w:rPr>
              <w:t xml:space="preserve">[L] Link: </w:t>
            </w:r>
            <w:r>
              <w:rPr>
                <w:sz w:val="17"/>
              </w:rPr>
              <w:t>This proves that books provide life-saving guidance without requiring painful injury.</w:t>
              <w:br/>
            </w:r>
            <w:r>
              <w:rPr>
                <w:color w:val="4B5563"/>
                <w:sz w:val="16"/>
              </w:rPr>
              <w:t xml:space="preserve">    → Điều này chứng minh sách vở mang lại sự chỉ dẫn cứu mạng mà không cần phải chịu đau đớn.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Structured Literacy and Arithmetic for Daily Living</w:t>
              <w:br/>
            </w:r>
            <w:r>
              <w:rPr>
                <w:b/>
                <w:color w:val="1A365D"/>
                <w:sz w:val="17"/>
              </w:rPr>
              <w:t xml:space="preserve">[P] Point: </w:t>
            </w:r>
            <w:r>
              <w:rPr>
                <w:b/>
                <w:sz w:val="17"/>
              </w:rPr>
              <w:t>Formal schooling provides basic reading, writing, and math skills necessary to navigate modern society.</w:t>
              <w:br/>
            </w:r>
            <w:r>
              <w:rPr>
                <w:color w:val="4B5563"/>
                <w:sz w:val="16"/>
              </w:rPr>
              <w:t xml:space="preserve">    → Trường học cung cấp kỹ năng đọc, viết và tính toán cơ bản để sinh sống trong xã hội hiện đại.</w:t>
              <w:br/>
            </w:r>
            <w:r>
              <w:rPr>
                <w:b/>
                <w:color w:val="1A365D"/>
                <w:sz w:val="17"/>
              </w:rPr>
              <w:t xml:space="preserve">[E] Explanation: </w:t>
            </w:r>
            <w:r>
              <w:rPr>
                <w:sz w:val="17"/>
              </w:rPr>
              <w:t>Without formal education, an adult cannot read medicine labels, understand bank loan contracts, or calculate rental fees.</w:t>
              <w:br/>
            </w:r>
            <w:r>
              <w:rPr>
                <w:color w:val="4B5563"/>
                <w:sz w:val="16"/>
              </w:rPr>
              <w:t xml:space="preserve">    → Nếu không học hành bài bản, một người lớn không thể đọc nhãn thuốc, hiểu hợp đồng vay ngân hàng hay tính tiền thuê nhà.</w:t>
              <w:br/>
            </w:r>
            <w:r>
              <w:rPr>
                <w:b/>
                <w:color w:val="1A365D"/>
                <w:sz w:val="17"/>
              </w:rPr>
              <w:t xml:space="preserve">[Ex] Example: </w:t>
            </w:r>
            <w:r>
              <w:rPr>
                <w:sz w:val="17"/>
              </w:rPr>
              <w:t>Basic math taught in primary school allows my mother to verify vegetable prices at the market and check her change accurately every morning.</w:t>
              <w:br/>
            </w:r>
            <w:r>
              <w:rPr>
                <w:color w:val="4B5563"/>
                <w:sz w:val="16"/>
              </w:rPr>
              <w:t xml:space="preserve">    → Môn toán cơ bản học từ tiểu học giúp mẹ tôi kiểm tra giá rau ở chợ và đếm lại tiền thừa chính xác mỗi sáng.</w:t>
              <w:br/>
            </w:r>
            <w:r>
              <w:rPr>
                <w:b/>
                <w:color w:val="1A365D"/>
                <w:sz w:val="17"/>
              </w:rPr>
              <w:t xml:space="preserve">[L] Link: </w:t>
            </w:r>
            <w:r>
              <w:rPr>
                <w:sz w:val="17"/>
              </w:rPr>
              <w:t>Therefore, formal education establishes the practical base for daily adult functioning.</w:t>
              <w:br/>
            </w:r>
            <w:r>
              <w:rPr>
                <w:color w:val="4B5563"/>
                <w:sz w:val="16"/>
              </w:rPr>
              <w:t xml:space="preserve">    → Vì vậy, giáo dục chính quy tạo dựng nền tảng thực tiễn cho đời sống hàng ngày của người lớn.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Learning from Centuries of Wisdom without Wasting Time</w:t>
              <w:br/>
            </w:r>
            <w:r>
              <w:rPr>
                <w:b/>
                <w:color w:val="1A365D"/>
                <w:sz w:val="17"/>
              </w:rPr>
              <w:t xml:space="preserve">[P] Point: </w:t>
            </w:r>
            <w:r>
              <w:rPr>
                <w:b/>
                <w:sz w:val="17"/>
              </w:rPr>
              <w:t>Books condense hundreds of years of human experience into clear chapters.</w:t>
              <w:br/>
            </w:r>
            <w:r>
              <w:rPr>
                <w:color w:val="4B5563"/>
                <w:sz w:val="16"/>
              </w:rPr>
              <w:t xml:space="preserve">    → Sách vở đúc kết hàng trăm năm kinh nghiệm của nhiều thế hệ vào từng chương rõ ràng.</w:t>
              <w:br/>
            </w:r>
            <w:r>
              <w:rPr>
                <w:b/>
                <w:color w:val="1A365D"/>
                <w:sz w:val="17"/>
              </w:rPr>
              <w:t xml:space="preserve">[E] Explanation: </w:t>
            </w:r>
            <w:r>
              <w:rPr>
                <w:sz w:val="17"/>
              </w:rPr>
              <w:t>If every person had to discover everything from scratch by personal experience, learning how to grow vegetables or fix a car engine would take an entire lifetime.</w:t>
              <w:br/>
            </w:r>
            <w:r>
              <w:rPr>
                <w:color w:val="4B5563"/>
                <w:sz w:val="16"/>
              </w:rPr>
              <w:t xml:space="preserve">    → Nếu ai cũng phải tự mày mò từ đầu bằng trải nghiệm cá nhân, việc học trồng rau hay sửa xe sẽ mất cả đời người.</w:t>
              <w:br/>
            </w:r>
            <w:r>
              <w:rPr>
                <w:b/>
                <w:color w:val="1A365D"/>
                <w:sz w:val="17"/>
              </w:rPr>
              <w:t xml:space="preserve">[Ex] Example: </w:t>
            </w:r>
            <w:r>
              <w:rPr>
                <w:sz w:val="17"/>
              </w:rPr>
              <w:t>My uncle learned how to grow sweet tomatoes on his apartment balcony in two days simply by following an illustrated gardening book.</w:t>
              <w:br/>
            </w:r>
            <w:r>
              <w:rPr>
                <w:color w:val="4B5563"/>
                <w:sz w:val="16"/>
              </w:rPr>
              <w:t xml:space="preserve">    → Bác tôi học được cách trồng cà chua ngọt trên ban công chung cư chỉ trong hai ngày nhờ làm theo cuốn sách làm vườn có hình minh họa.</w:t>
              <w:br/>
            </w:r>
            <w:r>
              <w:rPr>
                <w:b/>
                <w:color w:val="1A365D"/>
                <w:sz w:val="17"/>
              </w:rPr>
              <w:t xml:space="preserve">[L] Link: </w:t>
            </w:r>
            <w:r>
              <w:rPr>
                <w:sz w:val="17"/>
              </w:rPr>
              <w:t>Thus, books accelerate personal learning by sharing tested solutions.</w:t>
              <w:br/>
            </w:r>
            <w:r>
              <w:rPr>
                <w:color w:val="4B5563"/>
                <w:sz w:val="16"/>
              </w:rPr>
              <w:t xml:space="preserve">    → Do đó, sách vở giúp đẩy nhanh tốc độ học hỏi nhờ chia sẻ những giải pháp đã được kiểm chứng.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Professional Career Qualifications and Opportunities</w:t>
              <w:br/>
            </w:r>
            <w:r>
              <w:rPr>
                <w:b/>
                <w:color w:val="1A365D"/>
                <w:sz w:val="17"/>
              </w:rPr>
              <w:t xml:space="preserve">[P] Point: </w:t>
            </w:r>
            <w:r>
              <w:rPr>
                <w:b/>
                <w:sz w:val="17"/>
              </w:rPr>
              <w:t>Formal degrees are necessary to get stable jobs that provide regular income.</w:t>
              <w:br/>
            </w:r>
            <w:r>
              <w:rPr>
                <w:color w:val="4B5563"/>
                <w:sz w:val="16"/>
              </w:rPr>
              <w:t xml:space="preserve">    → Bằng cấp chính quy là điều kiện cần để có được công việc ổn định mang lại thu nhập đều đặn.</w:t>
              <w:br/>
            </w:r>
            <w:r>
              <w:rPr>
                <w:b/>
                <w:color w:val="1A365D"/>
                <w:sz w:val="17"/>
              </w:rPr>
              <w:t xml:space="preserve">[E] Explanation: </w:t>
            </w:r>
            <w:r>
              <w:rPr>
                <w:sz w:val="17"/>
              </w:rPr>
              <w:t>Employers require formal certificates in nursing, teaching, or office administration before allowing someone to work.</w:t>
              <w:br/>
            </w:r>
            <w:r>
              <w:rPr>
                <w:color w:val="4B5563"/>
                <w:sz w:val="16"/>
              </w:rPr>
              <w:t xml:space="preserve">    → Các nhà tuyển dụng đòi hỏi chứng chỉ trong ngành điều dưỡng, giảng dạy hay văn phòng trước khi nhận người vào làm.</w:t>
              <w:br/>
            </w:r>
            <w:r>
              <w:rPr>
                <w:b/>
                <w:color w:val="1A365D"/>
                <w:sz w:val="17"/>
              </w:rPr>
              <w:t xml:space="preserve">[Ex] Example: </w:t>
            </w:r>
            <w:r>
              <w:rPr>
                <w:sz w:val="17"/>
              </w:rPr>
              <w:t>My older sister could only apply for a stable kindergarten teaching position after completing her two-year formal college diploma.</w:t>
              <w:br/>
            </w:r>
            <w:r>
              <w:rPr>
                <w:color w:val="4B5563"/>
                <w:sz w:val="16"/>
              </w:rPr>
              <w:t xml:space="preserve">    → Chị gái tôi chỉ có thể nộp đơn xin làm cô giáo mầm non ổn định sau khi hoàn thành bằng cao đẳng sư phạm hai năm.</w:t>
              <w:br/>
            </w:r>
            <w:r>
              <w:rPr>
                <w:b/>
                <w:color w:val="1A365D"/>
                <w:sz w:val="17"/>
              </w:rPr>
              <w:t xml:space="preserve">[L] Link: </w:t>
            </w:r>
            <w:r>
              <w:rPr>
                <w:sz w:val="17"/>
              </w:rPr>
              <w:t>In summary, formal education opens doors to stable livelihoods that informal experience alone cannot guarantee.</w:t>
              <w:br/>
            </w:r>
            <w:r>
              <w:rPr>
                <w:color w:val="4B5563"/>
                <w:sz w:val="16"/>
              </w:rPr>
              <w:t xml:space="preserve">    → Tóm lại, giáo dục trường lớp mở ra cánh cửa việc làm ổn định mà chỉ riêng kinh nghiệm tự phát không thể đảm bảo.</w:t>
            </w:r>
          </w:p>
        </w:tc>
      </w:tr>
    </w:tbl>
    <w:p>
      <w:pPr>
        <w:spacing w:after="40"/>
      </w:pPr>
    </w:p>
    <w:p>
      <w:r>
        <w:br w:type="page"/>
      </w:r>
    </w:p>
    <w:p>
      <w:pPr>
        <w:pStyle w:val="Heading1"/>
        <w:spacing w:before="240" w:after="40"/>
      </w:pPr>
      <w:r>
        <w:rPr>
          <w:rFonts w:ascii="Segoe UI" w:hAnsi="Segoe UI"/>
          <w:b/>
          <w:color w:val="1A365D"/>
          <w:sz w:val="30"/>
        </w:rPr>
        <w:t>UNIT 4: #159 INVENTIONS</w:t>
      </w:r>
    </w:p>
    <w:p>
      <w:pPr>
        <w:spacing w:after="120"/>
      </w:pPr>
      <w:r>
        <w:rPr>
          <w:rFonts w:ascii="Segoe UI" w:hAnsi="Segoe UI"/>
          <w:b/>
          <w:color w:val="2563EB"/>
          <w:sz w:val="18"/>
        </w:rPr>
        <w:t xml:space="preserve">Topic: Science, technology, and innovation   |   </w:t>
      </w:r>
      <w:r>
        <w:rPr>
          <w:rFonts w:ascii="Segoe UI" w:hAnsi="Segoe UI"/>
          <w:b/>
          <w:color w:val="065F46"/>
          <w:sz w:val="18"/>
        </w:rPr>
        <w:t>Prompt Type: Advantages / Disadvantages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In our technological world, the number of new inventions has been evolving daily. Please describe a new invention and determine whether it has a beneficial or detrimental impact on society.</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the smartphone with messaging apps mostly a great helper for daily family communication and convenience, or does it harm real interpersonal relationships and sleep?</w:t>
        <w:br/>
      </w:r>
      <w:r>
        <w:rPr>
          <w:rFonts w:ascii="Segoe UI" w:hAnsi="Segoe UI"/>
          <w:color w:val="4B5563"/>
          <w:sz w:val="18"/>
        </w:rPr>
        <w:t xml:space="preserve">  VI: Điện thoại thông minh kèm ứng dụng nhắn tin chủ yếu là trợ thủ đắc lực cho liên lạc gia đình và tiện ích mỗi ngày, hay nó đang làm hại mối quan hệ trực tiếp và giấc ngủ?</w:t>
        <w:br/>
        <w:br/>
      </w:r>
      <w:r>
        <w:rPr>
          <w:rFonts w:ascii="Segoe UI" w:hAnsi="Segoe UI"/>
          <w:b/>
          <w:color w:val="1A365D"/>
          <w:sz w:val="19"/>
        </w:rPr>
        <w:t>• Candidate's Task:</w:t>
        <w:br/>
      </w:r>
      <w:r>
        <w:rPr>
          <w:rFonts w:ascii="Segoe UI" w:hAnsi="Segoe UI"/>
          <w:color w:val="1F2937"/>
          <w:sz w:val="18"/>
        </w:rPr>
        <w:t xml:space="preserve">  EN: Describe a relatable invention (like smartphones or ride-hailing apps) and evaluate both its good and bad sides using daily family and workplace situations.</w:t>
        <w:br/>
      </w:r>
      <w:r>
        <w:rPr>
          <w:rFonts w:ascii="Segoe UI" w:hAnsi="Segoe UI"/>
          <w:color w:val="4B5563"/>
          <w:sz w:val="18"/>
        </w:rPr>
        <w:t xml:space="preserve">  VI: Mô tả một phát minh gần gũi (như điện thoại thông minh hoặc app gọi xe) và đánh giá cả mặt tốt lẫn mặt xấu qua các tình huống gia đình và công việc.</w:t>
        <w:br/>
        <w:br/>
      </w:r>
      <w:r>
        <w:rPr>
          <w:rFonts w:ascii="Segoe UI" w:hAnsi="Segoe UI"/>
          <w:b/>
          <w:color w:val="1A365D"/>
          <w:sz w:val="19"/>
        </w:rPr>
        <w:t xml:space="preserve">• Keywords: </w:t>
      </w:r>
      <w:r>
        <w:rPr>
          <w:rFonts w:ascii="Segoe UI" w:hAnsi="Segoe UI"/>
          <w:color w:val="1F2937"/>
          <w:sz w:val="18"/>
        </w:rPr>
        <w:t>new invention (smartphones / messaging apps) (phát minh mới (điện thoại thông minh / ứng dụng nhắn tin)); beneficial impact (tác động có lợi, tích cực); detrimental impact (tác động có hại, tiêu cực); daily evolution (sự phát triển mỗi ngày)</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breakthrough technological innovations</w:t>
            </w:r>
          </w:p>
        </w:tc>
        <w:tc>
          <w:tcPr>
            <w:tcW w:type="dxa" w:w="2045"/>
            <w:shd w:fill="F8FAFC"/>
            <w:tcMar>
              <w:top w:w="50" w:type="dxa"/>
              <w:bottom w:w="50" w:type="dxa"/>
              <w:left w:w="70" w:type="dxa"/>
              <w:right w:w="70" w:type="dxa"/>
            </w:tcMar>
          </w:tcPr>
          <w:p>
            <w:r>
              <w:rPr>
                <w:rFonts w:ascii="Segoe UI" w:hAnsi="Segoe UI"/>
                <w:color w:val="6B7280"/>
                <w:sz w:val="15"/>
              </w:rPr>
              <w:t>/ˈbreɪk.θruː ˌtek.nəˈlɒdʒ.ɪ.kəl ˌɪn.əˈveɪ.ʃənz/</w:t>
            </w:r>
          </w:p>
        </w:tc>
        <w:tc>
          <w:tcPr>
            <w:tcW w:type="dxa" w:w="2045"/>
            <w:shd w:fill="F8FAFC"/>
            <w:tcMar>
              <w:top w:w="50" w:type="dxa"/>
              <w:bottom w:w="50" w:type="dxa"/>
              <w:left w:w="70" w:type="dxa"/>
              <w:right w:w="70" w:type="dxa"/>
            </w:tcMar>
          </w:tcPr>
          <w:p>
            <w:r>
              <w:rPr>
                <w:rFonts w:ascii="Segoe UI" w:hAnsi="Segoe UI"/>
                <w:color w:val="1F2937"/>
                <w:sz w:val="16"/>
              </w:rPr>
              <w:t>những sáng kiến đột phá về công nghệ</w:t>
            </w:r>
          </w:p>
        </w:tc>
        <w:tc>
          <w:tcPr>
            <w:tcW w:type="dxa" w:w="2045"/>
            <w:shd w:fill="F8FAFC"/>
            <w:tcMar>
              <w:top w:w="50" w:type="dxa"/>
              <w:bottom w:w="50" w:type="dxa"/>
              <w:left w:w="70" w:type="dxa"/>
              <w:right w:w="70" w:type="dxa"/>
            </w:tcMar>
          </w:tcPr>
          <w:p>
            <w:r>
              <w:rPr>
                <w:rFonts w:ascii="Segoe UI" w:hAnsi="Segoe UI"/>
                <w:i/>
                <w:color w:val="4B5563"/>
                <w:sz w:val="15"/>
              </w:rPr>
              <w:t>"Breakthrough technological innovations have reshaped domestic existence."</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transform everyday human routines</w:t>
            </w:r>
          </w:p>
        </w:tc>
        <w:tc>
          <w:tcPr>
            <w:tcW w:type="dxa" w:w="2045"/>
            <w:shd w:fill="FFFFFF"/>
            <w:tcMar>
              <w:top w:w="50" w:type="dxa"/>
              <w:bottom w:w="50" w:type="dxa"/>
              <w:left w:w="70" w:type="dxa"/>
              <w:right w:w="70" w:type="dxa"/>
            </w:tcMar>
          </w:tcPr>
          <w:p>
            <w:r>
              <w:rPr>
                <w:rFonts w:ascii="Segoe UI" w:hAnsi="Segoe UI"/>
                <w:color w:val="6B7280"/>
                <w:sz w:val="15"/>
              </w:rPr>
              <w:t>/trænsˈfɔːm ˈev.ri.deɪ ˈhjuː.mən ruːˈtiːnz/</w:t>
            </w:r>
          </w:p>
        </w:tc>
        <w:tc>
          <w:tcPr>
            <w:tcW w:type="dxa" w:w="2045"/>
            <w:shd w:fill="FFFFFF"/>
            <w:tcMar>
              <w:top w:w="50" w:type="dxa"/>
              <w:bottom w:w="50" w:type="dxa"/>
              <w:left w:w="70" w:type="dxa"/>
              <w:right w:w="70" w:type="dxa"/>
            </w:tcMar>
          </w:tcPr>
          <w:p>
            <w:r>
              <w:rPr>
                <w:rFonts w:ascii="Segoe UI" w:hAnsi="Segoe UI"/>
                <w:color w:val="1F2937"/>
                <w:sz w:val="16"/>
              </w:rPr>
              <w:t>thay đổi hoàn toàn thói quen sinh hoạt mỗi ngày</w:t>
            </w:r>
          </w:p>
        </w:tc>
        <w:tc>
          <w:tcPr>
            <w:tcW w:type="dxa" w:w="2045"/>
            <w:shd w:fill="FFFFFF"/>
            <w:tcMar>
              <w:top w:w="50" w:type="dxa"/>
              <w:bottom w:w="50" w:type="dxa"/>
              <w:left w:w="70" w:type="dxa"/>
              <w:right w:w="70" w:type="dxa"/>
            </w:tcMar>
          </w:tcPr>
          <w:p>
            <w:r>
              <w:rPr>
                <w:rFonts w:ascii="Segoe UI" w:hAnsi="Segoe UI"/>
                <w:i/>
                <w:color w:val="4B5563"/>
                <w:sz w:val="15"/>
              </w:rPr>
              <w:t>"Home appliances transform everyday human routines for busy mothers."</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inventions over the past century</w:t>
            </w:r>
          </w:p>
        </w:tc>
        <w:tc>
          <w:tcPr>
            <w:tcW w:type="dxa" w:w="2045"/>
            <w:shd w:fill="F8FAFC"/>
            <w:tcMar>
              <w:top w:w="50" w:type="dxa"/>
              <w:bottom w:w="50" w:type="dxa"/>
              <w:left w:w="70" w:type="dxa"/>
              <w:right w:w="70" w:type="dxa"/>
            </w:tcMar>
          </w:tcPr>
          <w:p>
            <w:r>
              <w:rPr>
                <w:rFonts w:ascii="Segoe UI" w:hAnsi="Segoe UI"/>
                <w:color w:val="6B7280"/>
                <w:sz w:val="15"/>
              </w:rPr>
              <w:t>/ɪnˈven.ʃənz ˈəʊ.vər ðə pɑːst ˈsen.tʃər.i/</w:t>
            </w:r>
          </w:p>
        </w:tc>
        <w:tc>
          <w:tcPr>
            <w:tcW w:type="dxa" w:w="2045"/>
            <w:shd w:fill="F8FAFC"/>
            <w:tcMar>
              <w:top w:w="50" w:type="dxa"/>
              <w:bottom w:w="50" w:type="dxa"/>
              <w:left w:w="70" w:type="dxa"/>
              <w:right w:w="70" w:type="dxa"/>
            </w:tcMar>
          </w:tcPr>
          <w:p>
            <w:r>
              <w:rPr>
                <w:rFonts w:ascii="Segoe UI" w:hAnsi="Segoe UI"/>
                <w:color w:val="1F2937"/>
                <w:sz w:val="16"/>
              </w:rPr>
              <w:t>các phát minh trong suốt một thế kỷ qua</w:t>
            </w:r>
          </w:p>
        </w:tc>
        <w:tc>
          <w:tcPr>
            <w:tcW w:type="dxa" w:w="2045"/>
            <w:shd w:fill="F8FAFC"/>
            <w:tcMar>
              <w:top w:w="50" w:type="dxa"/>
              <w:bottom w:w="50" w:type="dxa"/>
              <w:left w:w="70" w:type="dxa"/>
              <w:right w:w="70" w:type="dxa"/>
            </w:tcMar>
          </w:tcPr>
          <w:p>
            <w:r>
              <w:rPr>
                <w:rFonts w:ascii="Segoe UI" w:hAnsi="Segoe UI"/>
                <w:i/>
                <w:color w:val="4B5563"/>
                <w:sz w:val="15"/>
              </w:rPr>
              <w:t>"Inventions over the past century have drastically reduced manual domestic work."</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technological milestone</w:t>
            </w:r>
          </w:p>
        </w:tc>
        <w:tc>
          <w:tcPr>
            <w:tcW w:type="dxa" w:w="2045"/>
            <w:shd w:fill="FFFFFF"/>
            <w:tcMar>
              <w:top w:w="50" w:type="dxa"/>
              <w:bottom w:w="50" w:type="dxa"/>
              <w:left w:w="70" w:type="dxa"/>
              <w:right w:w="70" w:type="dxa"/>
            </w:tcMar>
          </w:tcPr>
          <w:p>
            <w:r>
              <w:rPr>
                <w:rFonts w:ascii="Segoe UI" w:hAnsi="Segoe UI"/>
                <w:color w:val="6B7280"/>
                <w:sz w:val="15"/>
              </w:rPr>
              <w:t>/ˌtek.nəˈlɒdʒ.ɪ.kəl ˈmaɪl.stəʊn/</w:t>
            </w:r>
          </w:p>
        </w:tc>
        <w:tc>
          <w:tcPr>
            <w:tcW w:type="dxa" w:w="2045"/>
            <w:shd w:fill="FFFFFF"/>
            <w:tcMar>
              <w:top w:w="50" w:type="dxa"/>
              <w:bottom w:w="50" w:type="dxa"/>
              <w:left w:w="70" w:type="dxa"/>
              <w:right w:w="70" w:type="dxa"/>
            </w:tcMar>
          </w:tcPr>
          <w:p>
            <w:r>
              <w:rPr>
                <w:rFonts w:ascii="Segoe UI" w:hAnsi="Segoe UI"/>
                <w:color w:val="1F2937"/>
                <w:sz w:val="16"/>
              </w:rPr>
              <w:t>cột mốc tiến bộ kỹ thuật quan trọng</w:t>
            </w:r>
          </w:p>
        </w:tc>
        <w:tc>
          <w:tcPr>
            <w:tcW w:type="dxa" w:w="2045"/>
            <w:shd w:fill="FFFFFF"/>
            <w:tcMar>
              <w:top w:w="50" w:type="dxa"/>
              <w:bottom w:w="50" w:type="dxa"/>
              <w:left w:w="70" w:type="dxa"/>
              <w:right w:w="70" w:type="dxa"/>
            </w:tcMar>
          </w:tcPr>
          <w:p>
            <w:r>
              <w:rPr>
                <w:rFonts w:ascii="Segoe UI" w:hAnsi="Segoe UI"/>
                <w:i/>
                <w:color w:val="4B5563"/>
                <w:sz w:val="15"/>
              </w:rPr>
              <w:t>"The home refrigerator marks a vital technological milestone in food preservation."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household electric refrigerator</w:t>
            </w:r>
          </w:p>
        </w:tc>
        <w:tc>
          <w:tcPr>
            <w:tcW w:type="dxa" w:w="2045"/>
            <w:shd w:fill="F8FAFC"/>
            <w:tcMar>
              <w:top w:w="50" w:type="dxa"/>
              <w:bottom w:w="50" w:type="dxa"/>
              <w:left w:w="70" w:type="dxa"/>
              <w:right w:w="70" w:type="dxa"/>
            </w:tcMar>
          </w:tcPr>
          <w:p>
            <w:r>
              <w:rPr>
                <w:rFonts w:ascii="Segoe UI" w:hAnsi="Segoe UI"/>
                <w:color w:val="6B7280"/>
                <w:sz w:val="15"/>
              </w:rPr>
              <w:t>/ˈhaʊs.həʊld ɪˈlek.trɪk rɪˈfrɪdʒ.ər.eɪ.tər/</w:t>
            </w:r>
          </w:p>
        </w:tc>
        <w:tc>
          <w:tcPr>
            <w:tcW w:type="dxa" w:w="2045"/>
            <w:shd w:fill="F8FAFC"/>
            <w:tcMar>
              <w:top w:w="50" w:type="dxa"/>
              <w:bottom w:w="50" w:type="dxa"/>
              <w:left w:w="70" w:type="dxa"/>
              <w:right w:w="70" w:type="dxa"/>
            </w:tcMar>
          </w:tcPr>
          <w:p>
            <w:r>
              <w:rPr>
                <w:rFonts w:ascii="Segoe UI" w:hAnsi="Segoe UI"/>
                <w:color w:val="1F2937"/>
                <w:sz w:val="16"/>
              </w:rPr>
              <w:t>chiếc tủ lạnh điện trong gia đình</w:t>
            </w:r>
          </w:p>
        </w:tc>
        <w:tc>
          <w:tcPr>
            <w:tcW w:type="dxa" w:w="2045"/>
            <w:shd w:fill="F8FAFC"/>
            <w:tcMar>
              <w:top w:w="50" w:type="dxa"/>
              <w:bottom w:w="50" w:type="dxa"/>
              <w:left w:w="70" w:type="dxa"/>
              <w:right w:w="70" w:type="dxa"/>
            </w:tcMar>
          </w:tcPr>
          <w:p>
            <w:r>
              <w:rPr>
                <w:rFonts w:ascii="Segoe UI" w:hAnsi="Segoe UI"/>
                <w:i/>
                <w:color w:val="4B5563"/>
                <w:sz w:val="15"/>
              </w:rPr>
              <w:t>"The household electric refrigerator prevents fresh milk and meat from spoiling."</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antibiotic medicine</w:t>
            </w:r>
          </w:p>
        </w:tc>
        <w:tc>
          <w:tcPr>
            <w:tcW w:type="dxa" w:w="2045"/>
            <w:shd w:fill="FFFFFF"/>
            <w:tcMar>
              <w:top w:w="50" w:type="dxa"/>
              <w:bottom w:w="50" w:type="dxa"/>
              <w:left w:w="70" w:type="dxa"/>
              <w:right w:w="70" w:type="dxa"/>
            </w:tcMar>
          </w:tcPr>
          <w:p>
            <w:r>
              <w:rPr>
                <w:rFonts w:ascii="Segoe UI" w:hAnsi="Segoe UI"/>
                <w:color w:val="6B7280"/>
                <w:sz w:val="15"/>
              </w:rPr>
              <w:t>/ˌæn.ti.baɪˈɒt.ɪk ˈmed.ɪ.sən/</w:t>
            </w:r>
          </w:p>
        </w:tc>
        <w:tc>
          <w:tcPr>
            <w:tcW w:type="dxa" w:w="2045"/>
            <w:shd w:fill="FFFFFF"/>
            <w:tcMar>
              <w:top w:w="50" w:type="dxa"/>
              <w:bottom w:w="50" w:type="dxa"/>
              <w:left w:w="70" w:type="dxa"/>
              <w:right w:w="70" w:type="dxa"/>
            </w:tcMar>
          </w:tcPr>
          <w:p>
            <w:r>
              <w:rPr>
                <w:rFonts w:ascii="Segoe UI" w:hAnsi="Segoe UI"/>
                <w:color w:val="1F2937"/>
                <w:sz w:val="16"/>
              </w:rPr>
              <w:t>thuốc kháng sinh trị nhiễm trùng</w:t>
            </w:r>
          </w:p>
        </w:tc>
        <w:tc>
          <w:tcPr>
            <w:tcW w:type="dxa" w:w="2045"/>
            <w:shd w:fill="FFFFFF"/>
            <w:tcMar>
              <w:top w:w="50" w:type="dxa"/>
              <w:bottom w:w="50" w:type="dxa"/>
              <w:left w:w="70" w:type="dxa"/>
              <w:right w:w="70" w:type="dxa"/>
            </w:tcMar>
          </w:tcPr>
          <w:p>
            <w:r>
              <w:rPr>
                <w:rFonts w:ascii="Segoe UI" w:hAnsi="Segoe UI"/>
                <w:i/>
                <w:color w:val="4B5563"/>
                <w:sz w:val="15"/>
              </w:rPr>
              <w:t>"Penicillin and antibiotic medicine cured deadly child ear infections."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handheld mobile phone</w:t>
            </w:r>
          </w:p>
        </w:tc>
        <w:tc>
          <w:tcPr>
            <w:tcW w:type="dxa" w:w="2045"/>
            <w:shd w:fill="F8FAFC"/>
            <w:tcMar>
              <w:top w:w="50" w:type="dxa"/>
              <w:bottom w:w="50" w:type="dxa"/>
              <w:left w:w="70" w:type="dxa"/>
              <w:right w:w="70" w:type="dxa"/>
            </w:tcMar>
          </w:tcPr>
          <w:p>
            <w:r>
              <w:rPr>
                <w:rFonts w:ascii="Segoe UI" w:hAnsi="Segoe UI"/>
                <w:color w:val="6B7280"/>
                <w:sz w:val="15"/>
              </w:rPr>
              <w:t>/ˈhænd.held ˈməʊ.baɪl fəʊn/</w:t>
            </w:r>
          </w:p>
        </w:tc>
        <w:tc>
          <w:tcPr>
            <w:tcW w:type="dxa" w:w="2045"/>
            <w:shd w:fill="F8FAFC"/>
            <w:tcMar>
              <w:top w:w="50" w:type="dxa"/>
              <w:bottom w:w="50" w:type="dxa"/>
              <w:left w:w="70" w:type="dxa"/>
              <w:right w:w="70" w:type="dxa"/>
            </w:tcMar>
          </w:tcPr>
          <w:p>
            <w:r>
              <w:rPr>
                <w:rFonts w:ascii="Segoe UI" w:hAnsi="Segoe UI"/>
                <w:color w:val="1F2937"/>
                <w:sz w:val="16"/>
              </w:rPr>
              <w:t>chiếc điện thoại di động cầm tay</w:t>
            </w:r>
          </w:p>
        </w:tc>
        <w:tc>
          <w:tcPr>
            <w:tcW w:type="dxa" w:w="2045"/>
            <w:shd w:fill="F8FAFC"/>
            <w:tcMar>
              <w:top w:w="50" w:type="dxa"/>
              <w:bottom w:w="50" w:type="dxa"/>
              <w:left w:w="70" w:type="dxa"/>
              <w:right w:w="70" w:type="dxa"/>
            </w:tcMar>
          </w:tcPr>
          <w:p>
            <w:r>
              <w:rPr>
                <w:rFonts w:ascii="Segoe UI" w:hAnsi="Segoe UI"/>
                <w:i/>
                <w:color w:val="4B5563"/>
                <w:sz w:val="15"/>
              </w:rPr>
              <w:t>"The handheld mobile phone connects separated family members across oceans."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automated washing machine</w:t>
            </w:r>
          </w:p>
        </w:tc>
        <w:tc>
          <w:tcPr>
            <w:tcW w:type="dxa" w:w="2045"/>
            <w:shd w:fill="FFFFFF"/>
            <w:tcMar>
              <w:top w:w="50" w:type="dxa"/>
              <w:bottom w:w="50" w:type="dxa"/>
              <w:left w:w="70" w:type="dxa"/>
              <w:right w:w="70" w:type="dxa"/>
            </w:tcMar>
          </w:tcPr>
          <w:p>
            <w:r>
              <w:rPr>
                <w:rFonts w:ascii="Segoe UI" w:hAnsi="Segoe UI"/>
                <w:color w:val="6B7280"/>
                <w:sz w:val="15"/>
              </w:rPr>
              <w:t>/ˈɔː.tə.meɪ.tɪd ˈwɒʃ.ɪŋ məˈʃiːn/</w:t>
            </w:r>
          </w:p>
        </w:tc>
        <w:tc>
          <w:tcPr>
            <w:tcW w:type="dxa" w:w="2045"/>
            <w:shd w:fill="FFFFFF"/>
            <w:tcMar>
              <w:top w:w="50" w:type="dxa"/>
              <w:bottom w:w="50" w:type="dxa"/>
              <w:left w:w="70" w:type="dxa"/>
              <w:right w:w="70" w:type="dxa"/>
            </w:tcMar>
          </w:tcPr>
          <w:p>
            <w:r>
              <w:rPr>
                <w:rFonts w:ascii="Segoe UI" w:hAnsi="Segoe UI"/>
                <w:color w:val="1F2937"/>
                <w:sz w:val="16"/>
              </w:rPr>
              <w:t>máy giặt quần áo tự động</w:t>
            </w:r>
          </w:p>
        </w:tc>
        <w:tc>
          <w:tcPr>
            <w:tcW w:type="dxa" w:w="2045"/>
            <w:shd w:fill="FFFFFF"/>
            <w:tcMar>
              <w:top w:w="50" w:type="dxa"/>
              <w:bottom w:w="50" w:type="dxa"/>
              <w:left w:w="70" w:type="dxa"/>
              <w:right w:w="70" w:type="dxa"/>
            </w:tcMar>
          </w:tcPr>
          <w:p>
            <w:r>
              <w:rPr>
                <w:rFonts w:ascii="Segoe UI" w:hAnsi="Segoe UI"/>
                <w:i/>
                <w:color w:val="4B5563"/>
                <w:sz w:val="15"/>
              </w:rPr>
              <w:t>"An automated washing machine saves wives three hours of backbreaking scrubbing."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spoilage of perishable food</w:t>
            </w:r>
          </w:p>
        </w:tc>
        <w:tc>
          <w:tcPr>
            <w:tcW w:type="dxa" w:w="2045"/>
            <w:shd w:fill="F8FAFC"/>
            <w:tcMar>
              <w:top w:w="50" w:type="dxa"/>
              <w:bottom w:w="50" w:type="dxa"/>
              <w:left w:w="70" w:type="dxa"/>
              <w:right w:w="70" w:type="dxa"/>
            </w:tcMar>
          </w:tcPr>
          <w:p>
            <w:r>
              <w:rPr>
                <w:rFonts w:ascii="Segoe UI" w:hAnsi="Segoe UI"/>
                <w:color w:val="6B7280"/>
                <w:sz w:val="15"/>
              </w:rPr>
              <w:t>/ˈspɔɪ.lɪdʒ əv ˈper.ɪ.ʃə.bəl fuːd/</w:t>
            </w:r>
          </w:p>
        </w:tc>
        <w:tc>
          <w:tcPr>
            <w:tcW w:type="dxa" w:w="2045"/>
            <w:shd w:fill="F8FAFC"/>
            <w:tcMar>
              <w:top w:w="50" w:type="dxa"/>
              <w:bottom w:w="50" w:type="dxa"/>
              <w:left w:w="70" w:type="dxa"/>
              <w:right w:w="70" w:type="dxa"/>
            </w:tcMar>
          </w:tcPr>
          <w:p>
            <w:r>
              <w:rPr>
                <w:rFonts w:ascii="Segoe UI" w:hAnsi="Segoe UI"/>
                <w:color w:val="1F2937"/>
                <w:sz w:val="16"/>
              </w:rPr>
              <w:t>sự ôi thiu hỏng hóc của đồ ăn tươi sống</w:t>
            </w:r>
          </w:p>
        </w:tc>
        <w:tc>
          <w:tcPr>
            <w:tcW w:type="dxa" w:w="2045"/>
            <w:shd w:fill="F8FAFC"/>
            <w:tcMar>
              <w:top w:w="50" w:type="dxa"/>
              <w:bottom w:w="50" w:type="dxa"/>
              <w:left w:w="70" w:type="dxa"/>
              <w:right w:w="70" w:type="dxa"/>
            </w:tcMar>
          </w:tcPr>
          <w:p>
            <w:r>
              <w:rPr>
                <w:rFonts w:ascii="Segoe UI" w:hAnsi="Segoe UI"/>
                <w:i/>
                <w:color w:val="4B5563"/>
                <w:sz w:val="15"/>
              </w:rPr>
              <w:t>"Freezers eliminate the rapid spoilage of perishable food during hot months."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emergency contact capability</w:t>
            </w:r>
          </w:p>
        </w:tc>
        <w:tc>
          <w:tcPr>
            <w:tcW w:type="dxa" w:w="2045"/>
            <w:shd w:fill="FFFFFF"/>
            <w:tcMar>
              <w:top w:w="50" w:type="dxa"/>
              <w:bottom w:w="50" w:type="dxa"/>
              <w:left w:w="70" w:type="dxa"/>
              <w:right w:w="70" w:type="dxa"/>
            </w:tcMar>
          </w:tcPr>
          <w:p>
            <w:r>
              <w:rPr>
                <w:rFonts w:ascii="Segoe UI" w:hAnsi="Segoe UI"/>
                <w:color w:val="6B7280"/>
                <w:sz w:val="15"/>
              </w:rPr>
              <w:t>/ɪˈmɜː.dʒən.si ˈkɒn.tækt ˌkeɪ.pəˈbɪl.ə.ti/</w:t>
            </w:r>
          </w:p>
        </w:tc>
        <w:tc>
          <w:tcPr>
            <w:tcW w:type="dxa" w:w="2045"/>
            <w:shd w:fill="FFFFFF"/>
            <w:tcMar>
              <w:top w:w="50" w:type="dxa"/>
              <w:bottom w:w="50" w:type="dxa"/>
              <w:left w:w="70" w:type="dxa"/>
              <w:right w:w="70" w:type="dxa"/>
            </w:tcMar>
          </w:tcPr>
          <w:p>
            <w:r>
              <w:rPr>
                <w:rFonts w:ascii="Segoe UI" w:hAnsi="Segoe UI"/>
                <w:color w:val="1F2937"/>
                <w:sz w:val="16"/>
              </w:rPr>
              <w:t>khả năng liên lạc khẩn cấp khi gặp sự cố</w:t>
            </w:r>
          </w:p>
        </w:tc>
        <w:tc>
          <w:tcPr>
            <w:tcW w:type="dxa" w:w="2045"/>
            <w:shd w:fill="FFFFFF"/>
            <w:tcMar>
              <w:top w:w="50" w:type="dxa"/>
              <w:bottom w:w="50" w:type="dxa"/>
              <w:left w:w="70" w:type="dxa"/>
              <w:right w:w="70" w:type="dxa"/>
            </w:tcMar>
          </w:tcPr>
          <w:p>
            <w:r>
              <w:rPr>
                <w:rFonts w:ascii="Segoe UI" w:hAnsi="Segoe UI"/>
                <w:i/>
                <w:color w:val="4B5563"/>
                <w:sz w:val="15"/>
              </w:rPr>
              <w:t>"Smartphones provide vital emergency contact capability during roadside breakdowns."</w:t>
            </w:r>
          </w:p>
        </w:tc>
      </w:tr>
    </w:tbl>
    <w:p>
      <w:pPr>
        <w:spacing w:after="120"/>
      </w:pPr>
    </w:p>
    <w:p>
      <w:pPr>
        <w:pStyle w:val="Heading2"/>
        <w:spacing w:before="160" w:after="40"/>
      </w:pPr>
      <w:r>
        <w:rPr>
          <w:rFonts w:ascii="Segoe UI" w:hAnsi="Segoe UI"/>
          <w:b/>
          <w:color w:val="065F46"/>
          <w:sz w:val="23"/>
        </w:rPr>
        <w:t>3. Perspective 1: Beneficial Impact — Smartphones improve connection &amp; convenience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Smartphones with communication apps are immensely beneficial because they bridge distance with family, save time on daily errands, and offer quick safety assistance.</w:t>
              <w:br/>
            </w:r>
            <w:r>
              <w:rPr>
                <w:rFonts w:ascii="Segoe UI" w:hAnsi="Segoe UI"/>
                <w:color w:val="4B5563"/>
                <w:sz w:val="17"/>
              </w:rPr>
              <w:t>• VI: Điện thoại thông minh kèm các ứng dụng liên lạc mang lại lợi ích to lớn vì giúp gắn kết khoảng cách gia đình, tiết kiệm thời gian đi lại và hỗ trợ an toàn kịp thời.</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Instant Family Connection Across Distances</w:t>
              <w:br/>
            </w:r>
            <w:r>
              <w:rPr>
                <w:b/>
                <w:color w:val="1A365D"/>
                <w:sz w:val="17"/>
              </w:rPr>
              <w:t xml:space="preserve">[P] Point: </w:t>
            </w:r>
            <w:r>
              <w:rPr>
                <w:b/>
                <w:sz w:val="17"/>
              </w:rPr>
              <w:t>Free video calls allow family members who live far apart to stay emotionally close.</w:t>
              <w:br/>
            </w:r>
            <w:r>
              <w:rPr>
                <w:color w:val="4B5563"/>
                <w:sz w:val="16"/>
              </w:rPr>
              <w:t xml:space="preserve">    → Cuộc gọi video miễn phí giúp các thành viên gia đình ở xa vẫn giữ được sự gắn bó tình cảm.</w:t>
              <w:br/>
            </w:r>
            <w:r>
              <w:rPr>
                <w:b/>
                <w:color w:val="1A365D"/>
                <w:sz w:val="17"/>
              </w:rPr>
              <w:t xml:space="preserve">[E] Explanation: </w:t>
            </w:r>
            <w:r>
              <w:rPr>
                <w:sz w:val="17"/>
              </w:rPr>
              <w:t>Parents working in cities can see their children's smiles and talk about their school day every single evening without expensive phone bills.</w:t>
              <w:br/>
            </w:r>
            <w:r>
              <w:rPr>
                <w:color w:val="4B5563"/>
                <w:sz w:val="16"/>
              </w:rPr>
              <w:t xml:space="preserve">    → Cha mẹ đi làm xa ở thành phố có thể nhìn thấy nụ cười của con và nghe con kể chuyện trường lớp mỗi tối mà không tốn tiền cước đắt đỏ.</w:t>
              <w:br/>
            </w:r>
            <w:r>
              <w:rPr>
                <w:b/>
                <w:color w:val="1A365D"/>
                <w:sz w:val="17"/>
              </w:rPr>
              <w:t xml:space="preserve">[Ex] Example: </w:t>
            </w:r>
            <w:r>
              <w:rPr>
                <w:sz w:val="17"/>
              </w:rPr>
              <w:t>My uncle lives in Japan for work, but through Zalo video calls, he talks to his elderly mother in our hometown every night at seven o'clock.</w:t>
              <w:br/>
            </w:r>
            <w:r>
              <w:rPr>
                <w:color w:val="4B5563"/>
                <w:sz w:val="16"/>
              </w:rPr>
              <w:t xml:space="preserve">    → Bác tôi đi xuất khẩu lao động ở Nhật Bản, nhưng qua gọi video Zalo, bác vẫn trò chuyện cùng bà nội ở quê vào lúc 7 giờ tối mỗi ngày.</w:t>
              <w:br/>
            </w:r>
            <w:r>
              <w:rPr>
                <w:b/>
                <w:color w:val="1A365D"/>
                <w:sz w:val="17"/>
              </w:rPr>
              <w:t xml:space="preserve">[L] Link: </w:t>
            </w:r>
            <w:r>
              <w:rPr>
                <w:sz w:val="17"/>
              </w:rPr>
              <w:t>This proves that smartphones strengthen warm interpersonal family relationships.</w:t>
              <w:br/>
            </w:r>
            <w:r>
              <w:rPr>
                <w:color w:val="4B5563"/>
                <w:sz w:val="16"/>
              </w:rPr>
              <w:t xml:space="preserve">    → Điều này chứng minh điện thoại thông minh củng cố tình cảm gia đình ấm áp giữa con người với nhau.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Effortless Navigation and Reduced Commute Stress</w:t>
              <w:br/>
            </w:r>
            <w:r>
              <w:rPr>
                <w:b/>
                <w:color w:val="1A365D"/>
                <w:sz w:val="17"/>
              </w:rPr>
              <w:t xml:space="preserve">[P] Point: </w:t>
            </w:r>
            <w:r>
              <w:rPr>
                <w:b/>
                <w:sz w:val="17"/>
              </w:rPr>
              <w:t>Digital map applications prevent people from getting lost in unfamiliar neighborhoods.</w:t>
              <w:br/>
            </w:r>
            <w:r>
              <w:rPr>
                <w:color w:val="4B5563"/>
                <w:sz w:val="16"/>
              </w:rPr>
              <w:t xml:space="preserve">    → Ứng dụng bản đồ số giúp người dân không bị lạc đường ở các khu phố lạ.</w:t>
              <w:br/>
            </w:r>
            <w:r>
              <w:rPr>
                <w:b/>
                <w:color w:val="1A365D"/>
                <w:sz w:val="17"/>
              </w:rPr>
              <w:t xml:space="preserve">[E] Explanation: </w:t>
            </w:r>
            <w:r>
              <w:rPr>
                <w:sz w:val="17"/>
              </w:rPr>
              <w:t>Real-time navigation provides turn-by-turn spoken directions, saving commuters time and reducing panic when traveling alone.</w:t>
              <w:br/>
            </w:r>
            <w:r>
              <w:rPr>
                <w:color w:val="4B5563"/>
                <w:sz w:val="16"/>
              </w:rPr>
              <w:t xml:space="preserve">    → Chỉ đường thời gian thực hướng dẫn từng ngã rẽ bằng giọng nói, giúp tiết kiệm thời gian và giảm lo sợ khi đi một mình.</w:t>
              <w:br/>
            </w:r>
            <w:r>
              <w:rPr>
                <w:b/>
                <w:color w:val="1A365D"/>
                <w:sz w:val="17"/>
              </w:rPr>
              <w:t xml:space="preserve">[Ex] Example: </w:t>
            </w:r>
            <w:r>
              <w:rPr>
                <w:sz w:val="17"/>
              </w:rPr>
              <w:t>When I first moved to Hanoi for work, Google Maps guided me safely through complicated alleys to my new office without missing a morning meeting.</w:t>
              <w:br/>
            </w:r>
            <w:r>
              <w:rPr>
                <w:color w:val="4B5563"/>
                <w:sz w:val="16"/>
              </w:rPr>
              <w:t xml:space="preserve">    → Khi mới lên Hà Nội làm việc, Google Maps đã dẫn đường an toàn cho tôi qua các ngõ ngách phức tạp tới công ty mới mà không bị muộn họp.</w:t>
              <w:br/>
            </w:r>
            <w:r>
              <w:rPr>
                <w:b/>
                <w:color w:val="1A365D"/>
                <w:sz w:val="17"/>
              </w:rPr>
              <w:t xml:space="preserve">[L] Link: </w:t>
            </w:r>
            <w:r>
              <w:rPr>
                <w:sz w:val="17"/>
              </w:rPr>
              <w:t>Therefore, smartphones solve daily practical transportation difficulties.</w:t>
              <w:br/>
            </w:r>
            <w:r>
              <w:rPr>
                <w:color w:val="4B5563"/>
                <w:sz w:val="16"/>
              </w:rPr>
              <w:t xml:space="preserve">    → Vì vậy, điện thoại thông minh giải quyết những khó khăn đi lại thực tế hàng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Convenient Online Grocery Ordering for Busy Workers</w:t>
              <w:br/>
            </w:r>
            <w:r>
              <w:rPr>
                <w:b/>
                <w:color w:val="1A365D"/>
                <w:sz w:val="17"/>
              </w:rPr>
              <w:t xml:space="preserve">[P] Point: </w:t>
            </w:r>
            <w:r>
              <w:rPr>
                <w:b/>
                <w:sz w:val="17"/>
              </w:rPr>
              <w:t>Shopping apps save hours of standing in market lines for tired working adults.</w:t>
              <w:br/>
            </w:r>
            <w:r>
              <w:rPr>
                <w:color w:val="4B5563"/>
                <w:sz w:val="16"/>
              </w:rPr>
              <w:t xml:space="preserve">    → Các ứng dụng mua sắm giúp người đi làm mệt mỏi tiết kiệm hàng giờ xếp hàng ở chợ.</w:t>
              <w:br/>
            </w:r>
            <w:r>
              <w:rPr>
                <w:b/>
                <w:color w:val="1A365D"/>
                <w:sz w:val="17"/>
              </w:rPr>
              <w:t xml:space="preserve">[E] Explanation: </w:t>
            </w:r>
            <w:r>
              <w:rPr>
                <w:sz w:val="17"/>
              </w:rPr>
              <w:t>Parents can order fresh vegetables and milk on their phone during a short office break and have them delivered directly to their doorstep.</w:t>
              <w:br/>
            </w:r>
            <w:r>
              <w:rPr>
                <w:color w:val="4B5563"/>
                <w:sz w:val="16"/>
              </w:rPr>
              <w:t xml:space="preserve">    → Các bậc phụ huynh có thể đặt rau tươi và sữa trên điện thoại trong giờ nghỉ trưa ở công ty và được giao tận cửa nhà.</w:t>
              <w:br/>
            </w:r>
            <w:r>
              <w:rPr>
                <w:b/>
                <w:color w:val="1A365D"/>
                <w:sz w:val="17"/>
              </w:rPr>
              <w:t xml:space="preserve">[Ex] Example: </w:t>
            </w:r>
            <w:r>
              <w:rPr>
                <w:sz w:val="17"/>
              </w:rPr>
              <w:t>My sister works ten hours a day at a garment factory, so ordering weekly rice and cooking oil through an app allows her to rest on Sunday instead of rushing to crowded markets.</w:t>
              <w:br/>
            </w:r>
            <w:r>
              <w:rPr>
                <w:color w:val="4B5563"/>
                <w:sz w:val="16"/>
              </w:rPr>
              <w:t xml:space="preserve">    → Chị gái tôi làm mười tiếng mỗi ngày ở xưởng may, nên việc đặt gạo và dầu ăn qua app giúp chị được nghỉ ngơi ngày Chủ Nhật thay vì chen lấn ở chợ đông.</w:t>
              <w:br/>
            </w:r>
            <w:r>
              <w:rPr>
                <w:b/>
                <w:color w:val="1A365D"/>
                <w:sz w:val="17"/>
              </w:rPr>
              <w:t xml:space="preserve">[L] Link: </w:t>
            </w:r>
            <w:r>
              <w:rPr>
                <w:sz w:val="17"/>
              </w:rPr>
              <w:t>Thus, this invention gives working people more personal resting time.</w:t>
              <w:br/>
            </w:r>
            <w:r>
              <w:rPr>
                <w:color w:val="4B5563"/>
                <w:sz w:val="16"/>
              </w:rPr>
              <w:t xml:space="preserve">    → Do đó, phát minh này mang lại cho người lao động nhiều thời gian nghỉ ngơi cá nhân hơn.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Emergency Help and Personal Safety Tracking</w:t>
              <w:br/>
            </w:r>
            <w:r>
              <w:rPr>
                <w:b/>
                <w:color w:val="1A365D"/>
                <w:sz w:val="17"/>
              </w:rPr>
              <w:t xml:space="preserve">[P] Point: </w:t>
            </w:r>
            <w:r>
              <w:rPr>
                <w:b/>
                <w:sz w:val="17"/>
              </w:rPr>
              <w:t>Carrying a smartphone ensures instant access to emergency help during unexpected accidents.</w:t>
              <w:br/>
            </w:r>
            <w:r>
              <w:rPr>
                <w:color w:val="4B5563"/>
                <w:sz w:val="16"/>
              </w:rPr>
              <w:t xml:space="preserve">    → Mang theo điện thoại thông minh đảm bảo liên lạc cứu hộ tức thì khi xảy ra sự cố bất ngờ.</w:t>
              <w:br/>
            </w:r>
            <w:r>
              <w:rPr>
                <w:b/>
                <w:color w:val="1A365D"/>
                <w:sz w:val="17"/>
              </w:rPr>
              <w:t xml:space="preserve">[E] Explanation: </w:t>
            </w:r>
            <w:r>
              <w:rPr>
                <w:sz w:val="17"/>
              </w:rPr>
              <w:t>If a motorbike breaks down at midnight or a family member falls sick, calling an ambulance or roadside repair takes just one tap.</w:t>
              <w:br/>
            </w:r>
            <w:r>
              <w:rPr>
                <w:color w:val="4B5563"/>
                <w:sz w:val="16"/>
              </w:rPr>
              <w:t xml:space="preserve">    → Nếu xe máy bị hỏng giữa đêm hoặc người thân bị ốm, việc gọi xe cấp cứu hay thợ sửa xe chỉ mất một cú chạm.</w:t>
              <w:br/>
            </w:r>
            <w:r>
              <w:rPr>
                <w:b/>
                <w:color w:val="1A365D"/>
                <w:sz w:val="17"/>
              </w:rPr>
              <w:t xml:space="preserve">[Ex] Example: </w:t>
            </w:r>
            <w:r>
              <w:rPr>
                <w:sz w:val="17"/>
              </w:rPr>
              <w:t>When my neighbor slipped and hurt his knee in the garden last month, he immediately called his son on his mobile phone to take him to the clinic.</w:t>
              <w:br/>
            </w:r>
            <w:r>
              <w:rPr>
                <w:color w:val="4B5563"/>
                <w:sz w:val="16"/>
              </w:rPr>
              <w:t xml:space="preserve">    → Tháng trước khi bác hàng xóm bị trượt chân ngã đau đầu gối ngoài vườn, bác đã dùng điện thoại gọi ngay cho con trai đưa đi phòng khám.</w:t>
              <w:br/>
            </w:r>
            <w:r>
              <w:rPr>
                <w:b/>
                <w:color w:val="1A365D"/>
                <w:sz w:val="17"/>
              </w:rPr>
              <w:t xml:space="preserve">[L] Link: </w:t>
            </w:r>
            <w:r>
              <w:rPr>
                <w:sz w:val="17"/>
              </w:rPr>
              <w:t>In summary, smartphones provide peace of mind and protection in daily emergencies.</w:t>
              <w:br/>
            </w:r>
            <w:r>
              <w:rPr>
                <w:color w:val="4B5563"/>
                <w:sz w:val="16"/>
              </w:rPr>
              <w:t xml:space="preserve">    → Tóm lại, điện thoại thông minh mang lại sự an tâm và bảo vệ trong các tình huống khẩn cấp đời thường.</w:t>
            </w:r>
          </w:p>
        </w:tc>
      </w:tr>
    </w:tbl>
    <w:p>
      <w:pPr>
        <w:spacing w:after="40"/>
      </w:pPr>
    </w:p>
    <w:p>
      <w:pPr>
        <w:pStyle w:val="Heading2"/>
        <w:spacing w:before="160" w:after="40"/>
      </w:pPr>
      <w:r>
        <w:rPr>
          <w:rFonts w:ascii="Segoe UI" w:hAnsi="Segoe UI"/>
          <w:b/>
          <w:color w:val="991B1B"/>
          <w:sz w:val="23"/>
        </w:rPr>
        <w:t>4. Perspective 2: Detrimental Impact — Addiction, bad sleep, and disconnected relationships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Despite its convenience, excessive smartphone use damages face-to-face family conversations, harms restful sleep, and causes constant workplace anxiety.</w:t>
              <w:br/>
            </w:r>
            <w:r>
              <w:rPr>
                <w:rFonts w:ascii="Segoe UI" w:hAnsi="Segoe UI"/>
                <w:color w:val="4B5563"/>
                <w:sz w:val="17"/>
              </w:rPr>
              <w:t>• VI: Dù tiện lợi, việc lạm dụng điện thoại thông minh làm tổn hại các cuộc trò chuyện trực tiếp trong gia đình, phá hỏng giấc ngủ và gây lo âu công việc triền miên.</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Silent Family Dinners and Lost Bonding</w:t>
              <w:br/>
            </w:r>
            <w:r>
              <w:rPr>
                <w:b/>
                <w:color w:val="1A365D"/>
                <w:sz w:val="17"/>
              </w:rPr>
              <w:t xml:space="preserve">[P] Point: </w:t>
            </w:r>
            <w:r>
              <w:rPr>
                <w:b/>
                <w:sz w:val="17"/>
              </w:rPr>
              <w:t>Staring at screens during meals prevents family members from having meaningful conversations.</w:t>
              <w:br/>
            </w:r>
            <w:r>
              <w:rPr>
                <w:color w:val="4B5563"/>
                <w:sz w:val="16"/>
              </w:rPr>
              <w:t xml:space="preserve">    → Dán mắt vào màn hình trong bữa ăn ngăn cản các thành viên gia đình trò chuyện ý nghĩa với nhau.</w:t>
              <w:br/>
            </w:r>
            <w:r>
              <w:rPr>
                <w:b/>
                <w:color w:val="1A365D"/>
                <w:sz w:val="17"/>
              </w:rPr>
              <w:t xml:space="preserve">[E] Explanation: </w:t>
            </w:r>
            <w:r>
              <w:rPr>
                <w:sz w:val="17"/>
              </w:rPr>
              <w:t>When both parents and children look down at their mobile phones at the table, warm laughter and sharing of daily feelings disappear.</w:t>
              <w:br/>
            </w:r>
            <w:r>
              <w:rPr>
                <w:color w:val="4B5563"/>
                <w:sz w:val="16"/>
              </w:rPr>
              <w:t xml:space="preserve">    → Khi cả cha mẹ lẫn con cái đều cúi gằm mặt vào điện thoại trên bàn ăn, tiếng cười ấm áp và sự sẻ chia buồn vui mỗi ngày đều biến mất.</w:t>
              <w:br/>
            </w:r>
            <w:r>
              <w:rPr>
                <w:b/>
                <w:color w:val="1A365D"/>
                <w:sz w:val="17"/>
              </w:rPr>
              <w:t xml:space="preserve">[Ex] Example: </w:t>
            </w:r>
            <w:r>
              <w:rPr>
                <w:sz w:val="17"/>
              </w:rPr>
              <w:t>In my friend's house, dinner used to be lively, but now everyone eats with one hand while scrolling social media videos with the other.</w:t>
              <w:br/>
            </w:r>
            <w:r>
              <w:rPr>
                <w:color w:val="4B5563"/>
                <w:sz w:val="16"/>
              </w:rPr>
              <w:t xml:space="preserve">    → Ở nhà bạn tôi, bữa cơm trước đây rất rôm rả, nhưng giờ ai cũng vừa ăn một tay vừa lướt video trên mạng bằng tay kia.</w:t>
              <w:br/>
            </w:r>
            <w:r>
              <w:rPr>
                <w:b/>
                <w:color w:val="1A365D"/>
                <w:sz w:val="17"/>
              </w:rPr>
              <w:t xml:space="preserve">[L] Link: </w:t>
            </w:r>
            <w:r>
              <w:rPr>
                <w:sz w:val="17"/>
              </w:rPr>
              <w:t>This proves that smartphones create emotional distance between people living under the same roof.</w:t>
              <w:br/>
            </w:r>
            <w:r>
              <w:rPr>
                <w:color w:val="4B5563"/>
                <w:sz w:val="16"/>
              </w:rPr>
              <w:t xml:space="preserve">    → Điều này chứng minh điện thoại tạo ra khoảng cách cảm xúc giữa những người sống chung một mái nhà.</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Late-Night Screen Time Causes Chronic Insomnia</w:t>
              <w:br/>
            </w:r>
            <w:r>
              <w:rPr>
                <w:b/>
                <w:color w:val="1A365D"/>
                <w:sz w:val="17"/>
              </w:rPr>
              <w:t xml:space="preserve">[P] Point: </w:t>
            </w:r>
            <w:r>
              <w:rPr>
                <w:b/>
                <w:sz w:val="17"/>
              </w:rPr>
              <w:t>Using smartphones in bed ruins sleep quality and leads to morning exhaustion.</w:t>
              <w:br/>
            </w:r>
            <w:r>
              <w:rPr>
                <w:color w:val="4B5563"/>
                <w:sz w:val="16"/>
              </w:rPr>
              <w:t xml:space="preserve">    → Dùng điện thoại trên giường ngủ làm hỏng chất lượng giấc ngủ và khiến cơ thể mệt mỏi vào sáng hôm sau.</w:t>
              <w:br/>
            </w:r>
            <w:r>
              <w:rPr>
                <w:b/>
                <w:color w:val="1A365D"/>
                <w:sz w:val="17"/>
              </w:rPr>
              <w:t xml:space="preserve">[E] Explanation: </w:t>
            </w:r>
            <w:r>
              <w:rPr>
                <w:sz w:val="17"/>
              </w:rPr>
              <w:t>The bright blue screen light stimulates the brain, tricking the body into thinking it is daytime and delaying natural sleepiness.</w:t>
              <w:br/>
            </w:r>
            <w:r>
              <w:rPr>
                <w:color w:val="4B5563"/>
                <w:sz w:val="16"/>
              </w:rPr>
              <w:t xml:space="preserve">    → Ánh sáng xanh từ màn hình kích thích não bộ, đánh lừa cơ thể rằng trời vẫn sáng và làm mất đi cảm giác buồn ngủ tự nhiên.</w:t>
              <w:br/>
            </w:r>
            <w:r>
              <w:rPr>
                <w:b/>
                <w:color w:val="1A365D"/>
                <w:sz w:val="17"/>
              </w:rPr>
              <w:t xml:space="preserve">[Ex] Example: </w:t>
            </w:r>
            <w:r>
              <w:rPr>
                <w:sz w:val="17"/>
              </w:rPr>
              <w:t>My coworker always complains about being tired at work because she watches short drama clips until 1:00 AM every night.</w:t>
              <w:br/>
            </w:r>
            <w:r>
              <w:rPr>
                <w:color w:val="4B5563"/>
                <w:sz w:val="16"/>
              </w:rPr>
              <w:t xml:space="preserve">    → Đồng nghiệp của tôi luôn than thở mệt mỏi ở công ty vì cô ấy mải xem phim ngắn trên điện thoại tới tận 1 giờ sáng mỗi đêm.</w:t>
              <w:br/>
            </w:r>
            <w:r>
              <w:rPr>
                <w:b/>
                <w:color w:val="1A365D"/>
                <w:sz w:val="17"/>
              </w:rPr>
              <w:t xml:space="preserve">[L] Link: </w:t>
            </w:r>
            <w:r>
              <w:rPr>
                <w:sz w:val="17"/>
              </w:rPr>
              <w:t>Therefore, mobile addiction directly degrades daily health and energy levels.</w:t>
              <w:br/>
            </w:r>
            <w:r>
              <w:rPr>
                <w:color w:val="4B5563"/>
                <w:sz w:val="16"/>
              </w:rPr>
              <w:t xml:space="preserve">    → Vì vậy, thói quen nghiện điện thoại làm suy giảm trực tiếp sức khỏe và năng lượng mỗi ngày.</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Work Messages Invade Personal Rest Hours</w:t>
              <w:br/>
            </w:r>
            <w:r>
              <w:rPr>
                <w:b/>
                <w:color w:val="1A365D"/>
                <w:sz w:val="17"/>
              </w:rPr>
              <w:t xml:space="preserve">[P] Point: </w:t>
            </w:r>
            <w:r>
              <w:rPr>
                <w:b/>
                <w:sz w:val="17"/>
              </w:rPr>
              <w:t>Messaging applications blur the line between work time and personal rest.</w:t>
              <w:br/>
            </w:r>
            <w:r>
              <w:rPr>
                <w:color w:val="4B5563"/>
                <w:sz w:val="16"/>
              </w:rPr>
              <w:t xml:space="preserve">    → Các ứng dụng nhắn tin xóa nhòa ranh giới giữa giờ làm việc và giờ nghỉ ngơi cá nhân.</w:t>
              <w:br/>
            </w:r>
            <w:r>
              <w:rPr>
                <w:b/>
                <w:color w:val="1A365D"/>
                <w:sz w:val="17"/>
              </w:rPr>
              <w:t xml:space="preserve">[E] Explanation: </w:t>
            </w:r>
            <w:r>
              <w:rPr>
                <w:sz w:val="17"/>
              </w:rPr>
              <w:t>Bosses and clients expect immediate replies to late-night messages, causing employees to feel stressed and unable to relax on weekends.</w:t>
              <w:br/>
            </w:r>
            <w:r>
              <w:rPr>
                <w:color w:val="4B5563"/>
                <w:sz w:val="16"/>
              </w:rPr>
              <w:t xml:space="preserve">    → Sếp và khách hàng thường kỳ vọng nhân viên trả lời tin nhắn đêm muộn ngay lập tức, khiến người lao động căng thẳng và không thể thư giãn vào cuối tuần.</w:t>
              <w:br/>
            </w:r>
            <w:r>
              <w:rPr>
                <w:b/>
                <w:color w:val="1A365D"/>
                <w:sz w:val="17"/>
              </w:rPr>
              <w:t xml:space="preserve">[Ex] Example: </w:t>
            </w:r>
            <w:r>
              <w:rPr>
                <w:sz w:val="17"/>
              </w:rPr>
              <w:t>Even while watching a movie with his daughter on Saturday evening, my brother still receives work chat notifications that interrupt his family time.</w:t>
              <w:br/>
            </w:r>
            <w:r>
              <w:rPr>
                <w:color w:val="4B5563"/>
                <w:sz w:val="16"/>
              </w:rPr>
              <w:t xml:space="preserve">    → Ngay cả khi đang xem phim với con gái vào tối thứ Bảy, anh trai tôi vẫn nhận được thông báo nhóm chat công việc làm gián đoạn thời gian gia đình.</w:t>
              <w:br/>
            </w:r>
            <w:r>
              <w:rPr>
                <w:b/>
                <w:color w:val="1A365D"/>
                <w:sz w:val="17"/>
              </w:rPr>
              <w:t xml:space="preserve">[L] Link: </w:t>
            </w:r>
            <w:r>
              <w:rPr>
                <w:sz w:val="17"/>
              </w:rPr>
              <w:t>Thus, smartphones bring workplace pressure into the sanctuary of home.</w:t>
              <w:br/>
            </w:r>
            <w:r>
              <w:rPr>
                <w:color w:val="4B5563"/>
                <w:sz w:val="16"/>
              </w:rPr>
              <w:t xml:space="preserve">    → Do đó, điện thoại thông minh đem áp lực công sở vào tận không gian bình yên của gia đình.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Lack of Outdoor Exercise and Physical Play</w:t>
              <w:br/>
            </w:r>
            <w:r>
              <w:rPr>
                <w:b/>
                <w:color w:val="1A365D"/>
                <w:sz w:val="17"/>
              </w:rPr>
              <w:t xml:space="preserve">[P] Point: </w:t>
            </w:r>
            <w:r>
              <w:rPr>
                <w:b/>
                <w:sz w:val="17"/>
              </w:rPr>
              <w:t>Mobile games replace healthy outdoor physical activities for children and young adults.</w:t>
              <w:br/>
            </w:r>
            <w:r>
              <w:rPr>
                <w:color w:val="4B5563"/>
                <w:sz w:val="16"/>
              </w:rPr>
              <w:t xml:space="preserve">    → Trò chơi điện tử trên điện thoại thay thế các hoạt động thể chất ngoài trời lành mạnh của trẻ em và thanh niên.</w:t>
              <w:br/>
            </w:r>
            <w:r>
              <w:rPr>
                <w:b/>
                <w:color w:val="1A365D"/>
                <w:sz w:val="17"/>
              </w:rPr>
              <w:t xml:space="preserve">[E] Explanation: </w:t>
            </w:r>
            <w:r>
              <w:rPr>
                <w:sz w:val="17"/>
              </w:rPr>
              <w:t>Instead of playing football or riding bicycles with neighborhood friends, young people sit motionless on beds for hours tapping screens.</w:t>
              <w:br/>
            </w:r>
            <w:r>
              <w:rPr>
                <w:color w:val="4B5563"/>
                <w:sz w:val="16"/>
              </w:rPr>
              <w:t xml:space="preserve">    → Thay vì đá bóng hay đạp xe cùng bạn bè trong xóm, người trẻ ngồi bất động hàng giờ trên giường bấm màn hình.</w:t>
              <w:br/>
            </w:r>
            <w:r>
              <w:rPr>
                <w:b/>
                <w:color w:val="1A365D"/>
                <w:sz w:val="17"/>
              </w:rPr>
              <w:t xml:space="preserve">[Ex] Example: </w:t>
            </w:r>
            <w:r>
              <w:rPr>
                <w:sz w:val="17"/>
              </w:rPr>
              <w:t>The neighborhood park near my home used to be packed with kids playing shuttlecock, but today most children prefer staying indoors playing mobile shooter games.</w:t>
              <w:br/>
            </w:r>
            <w:r>
              <w:rPr>
                <w:color w:val="4B5563"/>
                <w:sz w:val="16"/>
              </w:rPr>
              <w:t xml:space="preserve">    → Công viên gần nhà tôi từng đông nghịt trẻ con đá cầu, nhưng ngày nay đa số các em thích ở trong nhà chơi game bắn súng trên điện thoại.</w:t>
              <w:br/>
            </w:r>
            <w:r>
              <w:rPr>
                <w:b/>
                <w:color w:val="1A365D"/>
                <w:sz w:val="17"/>
              </w:rPr>
              <w:t xml:space="preserve">[L] Link: </w:t>
            </w:r>
            <w:r>
              <w:rPr>
                <w:sz w:val="17"/>
              </w:rPr>
              <w:t>In summary, this invention encourages a sedentary lifestyle that weakens physical health.</w:t>
              <w:br/>
            </w:r>
            <w:r>
              <w:rPr>
                <w:color w:val="4B5563"/>
                <w:sz w:val="16"/>
              </w:rPr>
              <w:t xml:space="preserve">    → Tóm lại, phát minh này cổ xúy lối sống thụ động làm suy giảm sức khỏe thể chất.</w:t>
            </w:r>
          </w:p>
        </w:tc>
      </w:tr>
    </w:tbl>
    <w:p>
      <w:pPr>
        <w:spacing w:after="40"/>
      </w:pPr>
    </w:p>
    <w:p>
      <w:r>
        <w:br w:type="page"/>
      </w:r>
    </w:p>
    <w:p>
      <w:pPr>
        <w:pStyle w:val="Heading1"/>
        <w:spacing w:before="240" w:after="40"/>
      </w:pPr>
      <w:r>
        <w:rPr>
          <w:rFonts w:ascii="Segoe UI" w:hAnsi="Segoe UI"/>
          <w:b/>
          <w:color w:val="1A365D"/>
          <w:sz w:val="30"/>
        </w:rPr>
        <w:t>UNIT 5: #162 FEWER WORK HOURS</w:t>
      </w:r>
    </w:p>
    <w:p>
      <w:pPr>
        <w:spacing w:after="120"/>
      </w:pPr>
      <w:r>
        <w:rPr>
          <w:rFonts w:ascii="Segoe UI" w:hAnsi="Segoe UI"/>
          <w:b/>
          <w:color w:val="2563EB"/>
          <w:sz w:val="18"/>
        </w:rPr>
        <w:t xml:space="preserve">Topic: Work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“In the future, people will work fewer hours at their jobs than they do now.” Do you agree with the statement? Please support your opinion with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Will modern technology and remote work allow people to work less, or will rising living expenses force workers to work even more hours?</w:t>
        <w:br/>
      </w:r>
      <w:r>
        <w:rPr>
          <w:rFonts w:ascii="Segoe UI" w:hAnsi="Segoe UI"/>
          <w:color w:val="4B5563"/>
          <w:sz w:val="18"/>
        </w:rPr>
        <w:t xml:space="preserve">  VI: Liệu công nghệ hiện đại và làm việc từ xa có giúp con người làm việc ít giờ hơn, hay chi phí sinh hoạt đắt đỏ sẽ buộc người lao động phải làm nhiều giờ hơn?</w:t>
        <w:br/>
        <w:br/>
      </w:r>
      <w:r>
        <w:rPr>
          <w:rFonts w:ascii="Segoe UI" w:hAnsi="Segoe UI"/>
          <w:b/>
          <w:color w:val="1A365D"/>
          <w:sz w:val="19"/>
        </w:rPr>
        <w:t>• Candidate's Task:</w:t>
        <w:br/>
      </w:r>
      <w:r>
        <w:rPr>
          <w:rFonts w:ascii="Segoe UI" w:hAnsi="Segoe UI"/>
          <w:color w:val="1F2937"/>
          <w:sz w:val="18"/>
        </w:rPr>
        <w:t xml:space="preserve">  EN: Express your viewpoint on future working hours, using everyday job experiences like office software, commuting, family time, and monthly bills.</w:t>
        <w:br/>
      </w:r>
      <w:r>
        <w:rPr>
          <w:rFonts w:ascii="Segoe UI" w:hAnsi="Segoe UI"/>
          <w:color w:val="4B5563"/>
          <w:sz w:val="18"/>
        </w:rPr>
        <w:t xml:space="preserve">  VI: Thể hiện quan điểm về số giờ làm việc tương lai, sử dụng các trải nghiệm đi làm hàng ngày như phần mềm văn phòng, đi lại, thời gian cho gia đình và hóa đơn sinh hoạt.</w:t>
        <w:br/>
        <w:br/>
      </w:r>
      <w:r>
        <w:rPr>
          <w:rFonts w:ascii="Segoe UI" w:hAnsi="Segoe UI"/>
          <w:b/>
          <w:color w:val="1A365D"/>
          <w:sz w:val="19"/>
        </w:rPr>
        <w:t xml:space="preserve">• Keywords: </w:t>
      </w:r>
      <w:r>
        <w:rPr>
          <w:rFonts w:ascii="Segoe UI" w:hAnsi="Segoe UI"/>
          <w:color w:val="1F2937"/>
          <w:sz w:val="18"/>
        </w:rPr>
        <w:t>fewer work hours (làm việc ít giờ hơn); future workplace (nơi làm việc trong tương lai); job automation (tự động hóa công việc); work-life balance (cân bằng công việc và cuộc sống)</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reduced working schedule</w:t>
            </w:r>
          </w:p>
        </w:tc>
        <w:tc>
          <w:tcPr>
            <w:tcW w:type="dxa" w:w="2045"/>
            <w:shd w:fill="F8FAFC"/>
            <w:tcMar>
              <w:top w:w="50" w:type="dxa"/>
              <w:bottom w:w="50" w:type="dxa"/>
              <w:left w:w="70" w:type="dxa"/>
              <w:right w:w="70" w:type="dxa"/>
            </w:tcMar>
          </w:tcPr>
          <w:p>
            <w:r>
              <w:rPr>
                <w:rFonts w:ascii="Segoe UI" w:hAnsi="Segoe UI"/>
                <w:color w:val="6B7280"/>
                <w:sz w:val="15"/>
              </w:rPr>
              <w:t>/rɪˈdʒuːst ˈwɜː.kɪŋ ˈskedʒ.uːl/</w:t>
            </w:r>
          </w:p>
        </w:tc>
        <w:tc>
          <w:tcPr>
            <w:tcW w:type="dxa" w:w="2045"/>
            <w:shd w:fill="F8FAFC"/>
            <w:tcMar>
              <w:top w:w="50" w:type="dxa"/>
              <w:bottom w:w="50" w:type="dxa"/>
              <w:left w:w="70" w:type="dxa"/>
              <w:right w:w="70" w:type="dxa"/>
            </w:tcMar>
          </w:tcPr>
          <w:p>
            <w:r>
              <w:rPr>
                <w:rFonts w:ascii="Segoe UI" w:hAnsi="Segoe UI"/>
                <w:color w:val="1F2937"/>
                <w:sz w:val="16"/>
              </w:rPr>
              <w:t>lịch trình làm việc được cắt giảm giờ</w:t>
            </w:r>
          </w:p>
        </w:tc>
        <w:tc>
          <w:tcPr>
            <w:tcW w:type="dxa" w:w="2045"/>
            <w:shd w:fill="F8FAFC"/>
            <w:tcMar>
              <w:top w:w="50" w:type="dxa"/>
              <w:bottom w:w="50" w:type="dxa"/>
              <w:left w:w="70" w:type="dxa"/>
              <w:right w:w="70" w:type="dxa"/>
            </w:tcMar>
          </w:tcPr>
          <w:p>
            <w:r>
              <w:rPr>
                <w:rFonts w:ascii="Segoe UI" w:hAnsi="Segoe UI"/>
                <w:i/>
                <w:color w:val="4B5563"/>
                <w:sz w:val="15"/>
              </w:rPr>
              <w:t>"Advocates predict a reduced working schedule thanks to robotic automation."</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shorter professional hours</w:t>
            </w:r>
          </w:p>
        </w:tc>
        <w:tc>
          <w:tcPr>
            <w:tcW w:type="dxa" w:w="2045"/>
            <w:shd w:fill="FFFFFF"/>
            <w:tcMar>
              <w:top w:w="50" w:type="dxa"/>
              <w:bottom w:w="50" w:type="dxa"/>
              <w:left w:w="70" w:type="dxa"/>
              <w:right w:w="70" w:type="dxa"/>
            </w:tcMar>
          </w:tcPr>
          <w:p>
            <w:r>
              <w:rPr>
                <w:rFonts w:ascii="Segoe UI" w:hAnsi="Segoe UI"/>
                <w:color w:val="6B7280"/>
                <w:sz w:val="15"/>
              </w:rPr>
              <w:t>/ˈʃɔː.tər prəˈfeʃ.ən.əl aʊərz/</w:t>
            </w:r>
          </w:p>
        </w:tc>
        <w:tc>
          <w:tcPr>
            <w:tcW w:type="dxa" w:w="2045"/>
            <w:shd w:fill="FFFFFF"/>
            <w:tcMar>
              <w:top w:w="50" w:type="dxa"/>
              <w:bottom w:w="50" w:type="dxa"/>
              <w:left w:w="70" w:type="dxa"/>
              <w:right w:w="70" w:type="dxa"/>
            </w:tcMar>
          </w:tcPr>
          <w:p>
            <w:r>
              <w:rPr>
                <w:rFonts w:ascii="Segoe UI" w:hAnsi="Segoe UI"/>
                <w:color w:val="1F2937"/>
                <w:sz w:val="16"/>
              </w:rPr>
              <w:t>số giờ làm việc ngắn lại trong tương lai</w:t>
            </w:r>
          </w:p>
        </w:tc>
        <w:tc>
          <w:tcPr>
            <w:tcW w:type="dxa" w:w="2045"/>
            <w:shd w:fill="FFFFFF"/>
            <w:tcMar>
              <w:top w:w="50" w:type="dxa"/>
              <w:bottom w:w="50" w:type="dxa"/>
              <w:left w:w="70" w:type="dxa"/>
              <w:right w:w="70" w:type="dxa"/>
            </w:tcMar>
          </w:tcPr>
          <w:p>
            <w:r>
              <w:rPr>
                <w:rFonts w:ascii="Segoe UI" w:hAnsi="Segoe UI"/>
                <w:i/>
                <w:color w:val="4B5563"/>
                <w:sz w:val="15"/>
              </w:rPr>
              <w:t>"Shorter professional hours could provide parents more leisure time."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occupational workload</w:t>
            </w:r>
          </w:p>
        </w:tc>
        <w:tc>
          <w:tcPr>
            <w:tcW w:type="dxa" w:w="2045"/>
            <w:shd w:fill="F8FAFC"/>
            <w:tcMar>
              <w:top w:w="50" w:type="dxa"/>
              <w:bottom w:w="50" w:type="dxa"/>
              <w:left w:w="70" w:type="dxa"/>
              <w:right w:w="70" w:type="dxa"/>
            </w:tcMar>
          </w:tcPr>
          <w:p>
            <w:r>
              <w:rPr>
                <w:rFonts w:ascii="Segoe UI" w:hAnsi="Segoe UI"/>
                <w:color w:val="6B7280"/>
                <w:sz w:val="15"/>
              </w:rPr>
              <w:t>/ˌɒk.jʊˈpeɪ.ʃən.əl ˈwɜːk.ləʊd/</w:t>
            </w:r>
          </w:p>
        </w:tc>
        <w:tc>
          <w:tcPr>
            <w:tcW w:type="dxa" w:w="2045"/>
            <w:shd w:fill="F8FAFC"/>
            <w:tcMar>
              <w:top w:w="50" w:type="dxa"/>
              <w:bottom w:w="50" w:type="dxa"/>
              <w:left w:w="70" w:type="dxa"/>
              <w:right w:w="70" w:type="dxa"/>
            </w:tcMar>
          </w:tcPr>
          <w:p>
            <w:r>
              <w:rPr>
                <w:rFonts w:ascii="Segoe UI" w:hAnsi="Segoe UI"/>
                <w:color w:val="1F2937"/>
                <w:sz w:val="16"/>
              </w:rPr>
              <w:t>khối lượng công việc nghề nghiệp</w:t>
            </w:r>
          </w:p>
        </w:tc>
        <w:tc>
          <w:tcPr>
            <w:tcW w:type="dxa" w:w="2045"/>
            <w:shd w:fill="F8FAFC"/>
            <w:tcMar>
              <w:top w:w="50" w:type="dxa"/>
              <w:bottom w:w="50" w:type="dxa"/>
              <w:left w:w="70" w:type="dxa"/>
              <w:right w:w="70" w:type="dxa"/>
            </w:tcMar>
          </w:tcPr>
          <w:p>
            <w:r>
              <w:rPr>
                <w:rFonts w:ascii="Segoe UI" w:hAnsi="Segoe UI"/>
                <w:i/>
                <w:color w:val="4B5563"/>
                <w:sz w:val="15"/>
              </w:rPr>
              <w:t>"Fierce market competition keeps occupational workload intensely high."</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workplace labor demand</w:t>
            </w:r>
          </w:p>
        </w:tc>
        <w:tc>
          <w:tcPr>
            <w:tcW w:type="dxa" w:w="2045"/>
            <w:shd w:fill="FFFFFF"/>
            <w:tcMar>
              <w:top w:w="50" w:type="dxa"/>
              <w:bottom w:w="50" w:type="dxa"/>
              <w:left w:w="70" w:type="dxa"/>
              <w:right w:w="70" w:type="dxa"/>
            </w:tcMar>
          </w:tcPr>
          <w:p>
            <w:r>
              <w:rPr>
                <w:rFonts w:ascii="Segoe UI" w:hAnsi="Segoe UI"/>
                <w:color w:val="6B7280"/>
                <w:sz w:val="15"/>
              </w:rPr>
              <w:t>/ˈwɜːk.pleɪs ˈleɪ.bər dɪˈmɑːnd/</w:t>
            </w:r>
          </w:p>
        </w:tc>
        <w:tc>
          <w:tcPr>
            <w:tcW w:type="dxa" w:w="2045"/>
            <w:shd w:fill="FFFFFF"/>
            <w:tcMar>
              <w:top w:w="50" w:type="dxa"/>
              <w:bottom w:w="50" w:type="dxa"/>
              <w:left w:w="70" w:type="dxa"/>
              <w:right w:w="70" w:type="dxa"/>
            </w:tcMar>
          </w:tcPr>
          <w:p>
            <w:r>
              <w:rPr>
                <w:rFonts w:ascii="Segoe UI" w:hAnsi="Segoe UI"/>
                <w:color w:val="1F2937"/>
                <w:sz w:val="16"/>
              </w:rPr>
              <w:t>nhu cầu lao động nơi công sở</w:t>
            </w:r>
          </w:p>
        </w:tc>
        <w:tc>
          <w:tcPr>
            <w:tcW w:type="dxa" w:w="2045"/>
            <w:shd w:fill="FFFFFF"/>
            <w:tcMar>
              <w:top w:w="50" w:type="dxa"/>
              <w:bottom w:w="50" w:type="dxa"/>
              <w:left w:w="70" w:type="dxa"/>
              <w:right w:w="70" w:type="dxa"/>
            </w:tcMar>
          </w:tcPr>
          <w:p>
            <w:r>
              <w:rPr>
                <w:rFonts w:ascii="Segoe UI" w:hAnsi="Segoe UI"/>
                <w:i/>
                <w:color w:val="4B5563"/>
                <w:sz w:val="15"/>
              </w:rPr>
              <w:t>"Automated software may reduce routine workplace labor demand."</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automated office software</w:t>
            </w:r>
          </w:p>
        </w:tc>
        <w:tc>
          <w:tcPr>
            <w:tcW w:type="dxa" w:w="2045"/>
            <w:shd w:fill="F8FAFC"/>
            <w:tcMar>
              <w:top w:w="50" w:type="dxa"/>
              <w:bottom w:w="50" w:type="dxa"/>
              <w:left w:w="70" w:type="dxa"/>
              <w:right w:w="70" w:type="dxa"/>
            </w:tcMar>
          </w:tcPr>
          <w:p>
            <w:r>
              <w:rPr>
                <w:rFonts w:ascii="Segoe UI" w:hAnsi="Segoe UI"/>
                <w:color w:val="6B7280"/>
                <w:sz w:val="15"/>
              </w:rPr>
              <w:t>/ˈɔː.tə.meɪ.tɪd ˈɒf.ɪs ˈsɒft.weər/</w:t>
            </w:r>
          </w:p>
        </w:tc>
        <w:tc>
          <w:tcPr>
            <w:tcW w:type="dxa" w:w="2045"/>
            <w:shd w:fill="F8FAFC"/>
            <w:tcMar>
              <w:top w:w="50" w:type="dxa"/>
              <w:bottom w:w="50" w:type="dxa"/>
              <w:left w:w="70" w:type="dxa"/>
              <w:right w:w="70" w:type="dxa"/>
            </w:tcMar>
          </w:tcPr>
          <w:p>
            <w:r>
              <w:rPr>
                <w:rFonts w:ascii="Segoe UI" w:hAnsi="Segoe UI"/>
                <w:color w:val="1F2937"/>
                <w:sz w:val="16"/>
              </w:rPr>
              <w:t>phần mềm văn phòng tự động hóa</w:t>
            </w:r>
          </w:p>
        </w:tc>
        <w:tc>
          <w:tcPr>
            <w:tcW w:type="dxa" w:w="2045"/>
            <w:shd w:fill="F8FAFC"/>
            <w:tcMar>
              <w:top w:w="50" w:type="dxa"/>
              <w:bottom w:w="50" w:type="dxa"/>
              <w:left w:w="70" w:type="dxa"/>
              <w:right w:w="70" w:type="dxa"/>
            </w:tcMar>
          </w:tcPr>
          <w:p>
            <w:r>
              <w:rPr>
                <w:rFonts w:ascii="Segoe UI" w:hAnsi="Segoe UI"/>
                <w:i/>
                <w:color w:val="4B5563"/>
                <w:sz w:val="15"/>
              </w:rPr>
              <w:t>"Automated office software compiles monthly tax figures in five seconds."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parental dinner bonding</w:t>
            </w:r>
          </w:p>
        </w:tc>
        <w:tc>
          <w:tcPr>
            <w:tcW w:type="dxa" w:w="2045"/>
            <w:shd w:fill="FFFFFF"/>
            <w:tcMar>
              <w:top w:w="50" w:type="dxa"/>
              <w:bottom w:w="50" w:type="dxa"/>
              <w:left w:w="70" w:type="dxa"/>
              <w:right w:w="70" w:type="dxa"/>
            </w:tcMar>
          </w:tcPr>
          <w:p>
            <w:r>
              <w:rPr>
                <w:rFonts w:ascii="Segoe UI" w:hAnsi="Segoe UI"/>
                <w:color w:val="6B7280"/>
                <w:sz w:val="15"/>
              </w:rPr>
              <w:t>/pəˈren.təl ˈdɪn.ər ˈbɒn.dɪŋ/</w:t>
            </w:r>
          </w:p>
        </w:tc>
        <w:tc>
          <w:tcPr>
            <w:tcW w:type="dxa" w:w="2045"/>
            <w:shd w:fill="FFFFFF"/>
            <w:tcMar>
              <w:top w:w="50" w:type="dxa"/>
              <w:bottom w:w="50" w:type="dxa"/>
              <w:left w:w="70" w:type="dxa"/>
              <w:right w:w="70" w:type="dxa"/>
            </w:tcMar>
          </w:tcPr>
          <w:p>
            <w:r>
              <w:rPr>
                <w:rFonts w:ascii="Segoe UI" w:hAnsi="Segoe UI"/>
                <w:color w:val="1F2937"/>
                <w:sz w:val="16"/>
              </w:rPr>
              <w:t>sự gắn kết cha mẹ con cái bên mâm cơm</w:t>
            </w:r>
          </w:p>
        </w:tc>
        <w:tc>
          <w:tcPr>
            <w:tcW w:type="dxa" w:w="2045"/>
            <w:shd w:fill="FFFFFF"/>
            <w:tcMar>
              <w:top w:w="50" w:type="dxa"/>
              <w:bottom w:w="50" w:type="dxa"/>
              <w:left w:w="70" w:type="dxa"/>
              <w:right w:w="70" w:type="dxa"/>
            </w:tcMar>
          </w:tcPr>
          <w:p>
            <w:r>
              <w:rPr>
                <w:rFonts w:ascii="Segoe UI" w:hAnsi="Segoe UI"/>
                <w:i/>
                <w:color w:val="4B5563"/>
                <w:sz w:val="15"/>
              </w:rPr>
              <w:t>"Leaving work at 4 PM fosters joyful parental dinner bonding every day."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soaring urban rent</w:t>
            </w:r>
          </w:p>
        </w:tc>
        <w:tc>
          <w:tcPr>
            <w:tcW w:type="dxa" w:w="2045"/>
            <w:shd w:fill="F8FAFC"/>
            <w:tcMar>
              <w:top w:w="50" w:type="dxa"/>
              <w:bottom w:w="50" w:type="dxa"/>
              <w:left w:w="70" w:type="dxa"/>
              <w:right w:w="70" w:type="dxa"/>
            </w:tcMar>
          </w:tcPr>
          <w:p>
            <w:r>
              <w:rPr>
                <w:rFonts w:ascii="Segoe UI" w:hAnsi="Segoe UI"/>
                <w:color w:val="6B7280"/>
                <w:sz w:val="15"/>
              </w:rPr>
              <w:t>/ˈsɔː.rɪŋ ˈɜː.bən rent/</w:t>
            </w:r>
          </w:p>
        </w:tc>
        <w:tc>
          <w:tcPr>
            <w:tcW w:type="dxa" w:w="2045"/>
            <w:shd w:fill="F8FAFC"/>
            <w:tcMar>
              <w:top w:w="50" w:type="dxa"/>
              <w:bottom w:w="50" w:type="dxa"/>
              <w:left w:w="70" w:type="dxa"/>
              <w:right w:w="70" w:type="dxa"/>
            </w:tcMar>
          </w:tcPr>
          <w:p>
            <w:r>
              <w:rPr>
                <w:rFonts w:ascii="Segoe UI" w:hAnsi="Segoe UI"/>
                <w:color w:val="1F2937"/>
                <w:sz w:val="16"/>
              </w:rPr>
              <w:t>tiền thuê nhà đắt đỏ tại thành phố</w:t>
            </w:r>
          </w:p>
        </w:tc>
        <w:tc>
          <w:tcPr>
            <w:tcW w:type="dxa" w:w="2045"/>
            <w:shd w:fill="F8FAFC"/>
            <w:tcMar>
              <w:top w:w="50" w:type="dxa"/>
              <w:bottom w:w="50" w:type="dxa"/>
              <w:left w:w="70" w:type="dxa"/>
              <w:right w:w="70" w:type="dxa"/>
            </w:tcMar>
          </w:tcPr>
          <w:p>
            <w:r>
              <w:rPr>
                <w:rFonts w:ascii="Segoe UI" w:hAnsi="Segoe UI"/>
                <w:i/>
                <w:color w:val="4B5563"/>
                <w:sz w:val="15"/>
              </w:rPr>
              <w:t>"Soaring urban rent forces office clerks to work weekend side shifts."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after-hours messaging pressure</w:t>
            </w:r>
          </w:p>
        </w:tc>
        <w:tc>
          <w:tcPr>
            <w:tcW w:type="dxa" w:w="2045"/>
            <w:shd w:fill="FFFFFF"/>
            <w:tcMar>
              <w:top w:w="50" w:type="dxa"/>
              <w:bottom w:w="50" w:type="dxa"/>
              <w:left w:w="70" w:type="dxa"/>
              <w:right w:w="70" w:type="dxa"/>
            </w:tcMar>
          </w:tcPr>
          <w:p>
            <w:r>
              <w:rPr>
                <w:rFonts w:ascii="Segoe UI" w:hAnsi="Segoe UI"/>
                <w:color w:val="6B7280"/>
                <w:sz w:val="15"/>
              </w:rPr>
              <w:t>/ˈɑːf.tər aʊərz ˈmes.ɪ.dʒɪŋ ˈpreʃ.ər/</w:t>
            </w:r>
          </w:p>
        </w:tc>
        <w:tc>
          <w:tcPr>
            <w:tcW w:type="dxa" w:w="2045"/>
            <w:shd w:fill="FFFFFF"/>
            <w:tcMar>
              <w:top w:w="50" w:type="dxa"/>
              <w:bottom w:w="50" w:type="dxa"/>
              <w:left w:w="70" w:type="dxa"/>
              <w:right w:w="70" w:type="dxa"/>
            </w:tcMar>
          </w:tcPr>
          <w:p>
            <w:r>
              <w:rPr>
                <w:rFonts w:ascii="Segoe UI" w:hAnsi="Segoe UI"/>
                <w:color w:val="1F2937"/>
                <w:sz w:val="16"/>
              </w:rPr>
              <w:t>áp lực trả lời tin nhắn công việc ngoài giờ</w:t>
            </w:r>
          </w:p>
        </w:tc>
        <w:tc>
          <w:tcPr>
            <w:tcW w:type="dxa" w:w="2045"/>
            <w:shd w:fill="FFFFFF"/>
            <w:tcMar>
              <w:top w:w="50" w:type="dxa"/>
              <w:bottom w:w="50" w:type="dxa"/>
              <w:left w:w="70" w:type="dxa"/>
              <w:right w:w="70" w:type="dxa"/>
            </w:tcMar>
          </w:tcPr>
          <w:p>
            <w:r>
              <w:rPr>
                <w:rFonts w:ascii="Segoe UI" w:hAnsi="Segoe UI"/>
                <w:i/>
                <w:color w:val="4B5563"/>
                <w:sz w:val="15"/>
              </w:rPr>
              <w:t>"Constant after-hours messaging pressure prevents staff from ever relaxing."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physical recuperation time</w:t>
            </w:r>
          </w:p>
        </w:tc>
        <w:tc>
          <w:tcPr>
            <w:tcW w:type="dxa" w:w="2045"/>
            <w:shd w:fill="F8FAFC"/>
            <w:tcMar>
              <w:top w:w="50" w:type="dxa"/>
              <w:bottom w:w="50" w:type="dxa"/>
              <w:left w:w="70" w:type="dxa"/>
              <w:right w:w="70" w:type="dxa"/>
            </w:tcMar>
          </w:tcPr>
          <w:p>
            <w:r>
              <w:rPr>
                <w:rFonts w:ascii="Segoe UI" w:hAnsi="Segoe UI"/>
                <w:color w:val="6B7280"/>
                <w:sz w:val="15"/>
              </w:rPr>
              <w:t>/ˈfɪz.ɪ.kəl rɪˌkuː.pəˈreɪ.ʃən taɪm/</w:t>
            </w:r>
          </w:p>
        </w:tc>
        <w:tc>
          <w:tcPr>
            <w:tcW w:type="dxa" w:w="2045"/>
            <w:shd w:fill="F8FAFC"/>
            <w:tcMar>
              <w:top w:w="50" w:type="dxa"/>
              <w:bottom w:w="50" w:type="dxa"/>
              <w:left w:w="70" w:type="dxa"/>
              <w:right w:w="70" w:type="dxa"/>
            </w:tcMar>
          </w:tcPr>
          <w:p>
            <w:r>
              <w:rPr>
                <w:rFonts w:ascii="Segoe UI" w:hAnsi="Segoe UI"/>
                <w:color w:val="1F2937"/>
                <w:sz w:val="16"/>
              </w:rPr>
              <w:t>thời gian phục hồi thể lực và giấc ngủ</w:t>
            </w:r>
          </w:p>
        </w:tc>
        <w:tc>
          <w:tcPr>
            <w:tcW w:type="dxa" w:w="2045"/>
            <w:shd w:fill="F8FAFC"/>
            <w:tcMar>
              <w:top w:w="50" w:type="dxa"/>
              <w:bottom w:w="50" w:type="dxa"/>
              <w:left w:w="70" w:type="dxa"/>
              <w:right w:w="70" w:type="dxa"/>
            </w:tcMar>
          </w:tcPr>
          <w:p>
            <w:r>
              <w:rPr>
                <w:rFonts w:ascii="Segoe UI" w:hAnsi="Segoe UI"/>
                <w:i/>
                <w:color w:val="4B5563"/>
                <w:sz w:val="15"/>
              </w:rPr>
              <w:t>"Shorter shifts provide valuable physical recuperation time for factory packers."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hourly wage reduction</w:t>
            </w:r>
          </w:p>
        </w:tc>
        <w:tc>
          <w:tcPr>
            <w:tcW w:type="dxa" w:w="2045"/>
            <w:shd w:fill="FFFFFF"/>
            <w:tcMar>
              <w:top w:w="50" w:type="dxa"/>
              <w:bottom w:w="50" w:type="dxa"/>
              <w:left w:w="70" w:type="dxa"/>
              <w:right w:w="70" w:type="dxa"/>
            </w:tcMar>
          </w:tcPr>
          <w:p>
            <w:r>
              <w:rPr>
                <w:rFonts w:ascii="Segoe UI" w:hAnsi="Segoe UI"/>
                <w:color w:val="6B7280"/>
                <w:sz w:val="15"/>
              </w:rPr>
              <w:t>/ˈaʊə.li weɪdʒ rɪˈdʌk.ʃən/</w:t>
            </w:r>
          </w:p>
        </w:tc>
        <w:tc>
          <w:tcPr>
            <w:tcW w:type="dxa" w:w="2045"/>
            <w:shd w:fill="FFFFFF"/>
            <w:tcMar>
              <w:top w:w="50" w:type="dxa"/>
              <w:bottom w:w="50" w:type="dxa"/>
              <w:left w:w="70" w:type="dxa"/>
              <w:right w:w="70" w:type="dxa"/>
            </w:tcMar>
          </w:tcPr>
          <w:p>
            <w:r>
              <w:rPr>
                <w:rFonts w:ascii="Segoe UI" w:hAnsi="Segoe UI"/>
                <w:color w:val="1F2937"/>
                <w:sz w:val="16"/>
              </w:rPr>
              <w:t>sự sụt giảm tiền lương tính theo giờ</w:t>
            </w:r>
          </w:p>
        </w:tc>
        <w:tc>
          <w:tcPr>
            <w:tcW w:type="dxa" w:w="2045"/>
            <w:shd w:fill="FFFFFF"/>
            <w:tcMar>
              <w:top w:w="50" w:type="dxa"/>
              <w:bottom w:w="50" w:type="dxa"/>
              <w:left w:w="70" w:type="dxa"/>
              <w:right w:w="70" w:type="dxa"/>
            </w:tcMar>
          </w:tcPr>
          <w:p>
            <w:r>
              <w:rPr>
                <w:rFonts w:ascii="Segoe UI" w:hAnsi="Segoe UI"/>
                <w:i/>
                <w:color w:val="4B5563"/>
                <w:sz w:val="15"/>
              </w:rPr>
              <w:t>"Fewer weekly hours risks an immediate hourly wage reduction for breadwinners."</w:t>
            </w:r>
          </w:p>
        </w:tc>
      </w:tr>
    </w:tbl>
    <w:p>
      <w:pPr>
        <w:spacing w:after="120"/>
      </w:pPr>
    </w:p>
    <w:p>
      <w:pPr>
        <w:pStyle w:val="Heading2"/>
        <w:spacing w:before="160" w:after="40"/>
      </w:pPr>
      <w:r>
        <w:rPr>
          <w:rFonts w:ascii="Segoe UI" w:hAnsi="Segoe UI"/>
          <w:b/>
          <w:color w:val="065F46"/>
          <w:sz w:val="23"/>
        </w:rPr>
        <w:t>3. Perspective 1: Agree — People will work fewer hours in the future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Advancing office software, remote working flexibility, and a greater cultural emphasis on health will allow future employees to enjoy shorter working weeks.</w:t>
              <w:br/>
            </w:r>
            <w:r>
              <w:rPr>
                <w:rFonts w:ascii="Segoe UI" w:hAnsi="Segoe UI"/>
                <w:color w:val="4B5563"/>
                <w:sz w:val="17"/>
              </w:rPr>
              <w:t>• VI: Phần mềm văn phòng phát triển, sự linh hoạt khi làm việc từ xa và xu hướng coi trọng sức khỏe sẽ cho phép người lao động có tuần làm việc ngắn hơn.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Software Automates Repetitive Paperwork</w:t>
              <w:br/>
            </w:r>
            <w:r>
              <w:rPr>
                <w:b/>
                <w:color w:val="1A365D"/>
                <w:sz w:val="17"/>
              </w:rPr>
              <w:t xml:space="preserve">[P] Point: </w:t>
            </w:r>
            <w:r>
              <w:rPr>
                <w:b/>
                <w:sz w:val="17"/>
              </w:rPr>
              <w:t>Computer tools complete boring office paperwork much faster than humans can by hand.</w:t>
              <w:br/>
            </w:r>
            <w:r>
              <w:rPr>
                <w:color w:val="4B5563"/>
                <w:sz w:val="16"/>
              </w:rPr>
              <w:t xml:space="preserve">    → Các công cụ máy tính hoàn thành giấy tờ văn phòng tẻ nhạt nhanh hơn nhiều so với làm thủ công.</w:t>
              <w:br/>
            </w:r>
            <w:r>
              <w:rPr>
                <w:b/>
                <w:color w:val="1A365D"/>
                <w:sz w:val="17"/>
              </w:rPr>
              <w:t xml:space="preserve">[E] Explanation: </w:t>
            </w:r>
            <w:r>
              <w:rPr>
                <w:sz w:val="17"/>
              </w:rPr>
              <w:t>Tasks like sorting customer emails, calculating invoices, and preparing inventory spreadsheets take minutes instead of days.</w:t>
              <w:br/>
            </w:r>
            <w:r>
              <w:rPr>
                <w:color w:val="4B5563"/>
                <w:sz w:val="16"/>
              </w:rPr>
              <w:t xml:space="preserve">    → Những công việc như phân loại email khách hàng, tính hóa đơn và lập bảng kê kho chỉ mất vài phút thay vì nhiều ngày.</w:t>
              <w:br/>
            </w:r>
            <w:r>
              <w:rPr>
                <w:b/>
                <w:color w:val="1A365D"/>
                <w:sz w:val="17"/>
              </w:rPr>
              <w:t xml:space="preserve">[Ex] Example: </w:t>
            </w:r>
            <w:r>
              <w:rPr>
                <w:sz w:val="17"/>
              </w:rPr>
              <w:t>In my office, our new sales software generates monthly financial reports automatically, saving our team three hours of manual data entry every Friday.</w:t>
              <w:br/>
            </w:r>
            <w:r>
              <w:rPr>
                <w:color w:val="4B5563"/>
                <w:sz w:val="16"/>
              </w:rPr>
              <w:t xml:space="preserve">    → Ở công ty tôi, phần mềm bán hàng mới tự động xuất báo cáo tài chính hàng tháng, giúp nhóm tiết kiệm ba tiếng nhập liệu thủ công mỗi thứ Sáu.</w:t>
              <w:br/>
            </w:r>
            <w:r>
              <w:rPr>
                <w:b/>
                <w:color w:val="1A365D"/>
                <w:sz w:val="17"/>
              </w:rPr>
              <w:t xml:space="preserve">[L] Link: </w:t>
            </w:r>
            <w:r>
              <w:rPr>
                <w:sz w:val="17"/>
              </w:rPr>
              <w:t>This proves that technology directly cuts down the hours needed to finish daily tasks.</w:t>
              <w:br/>
            </w:r>
            <w:r>
              <w:rPr>
                <w:color w:val="4B5563"/>
                <w:sz w:val="16"/>
              </w:rPr>
              <w:t xml:space="preserve">    → Điều này chứng minh công nghệ cắt giảm trực tiếp số giờ cần thiết để hoàn thành công việc mỗi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Eliminating Exhausting Daily Commuting Time</w:t>
              <w:br/>
            </w:r>
            <w:r>
              <w:rPr>
                <w:b/>
                <w:color w:val="1A365D"/>
                <w:sz w:val="17"/>
              </w:rPr>
              <w:t xml:space="preserve">[P] Point: </w:t>
            </w:r>
            <w:r>
              <w:rPr>
                <w:b/>
                <w:sz w:val="17"/>
              </w:rPr>
              <w:t>Working remotely allows people to finish their tasks without spending hours stuck in traffic.</w:t>
              <w:br/>
            </w:r>
            <w:r>
              <w:rPr>
                <w:color w:val="4B5563"/>
                <w:sz w:val="16"/>
              </w:rPr>
              <w:t xml:space="preserve">    → Làm việc từ xa cho phép mọi người hoàn thành công việc mà không tốn hàng giờ chôn chân trong kẹt xe.</w:t>
              <w:br/>
            </w:r>
            <w:r>
              <w:rPr>
                <w:b/>
                <w:color w:val="1A365D"/>
                <w:sz w:val="17"/>
              </w:rPr>
              <w:t xml:space="preserve">[E] Explanation: </w:t>
            </w:r>
            <w:r>
              <w:rPr>
                <w:sz w:val="17"/>
              </w:rPr>
              <w:t>When workers do not have to travel back and forth, they begin work earlier, finish on schedule, and avoid fatigue.</w:t>
              <w:br/>
            </w:r>
            <w:r>
              <w:rPr>
                <w:color w:val="4B5563"/>
                <w:sz w:val="16"/>
              </w:rPr>
              <w:t xml:space="preserve">    → Khi không phải đi lại, người lao động bắt đầu làm việc sớm hơn, xong việc đúng giờ và tránh được sự mệt mỏi.</w:t>
              <w:br/>
            </w:r>
            <w:r>
              <w:rPr>
                <w:b/>
                <w:color w:val="1A365D"/>
                <w:sz w:val="17"/>
              </w:rPr>
              <w:t xml:space="preserve">[Ex] Example: </w:t>
            </w:r>
            <w:r>
              <w:rPr>
                <w:sz w:val="17"/>
              </w:rPr>
              <w:t>My cousin works from home two days a week, which saves him two hours of stressful motorbike commuting and allows him to cook dinner at 5:30 PM.</w:t>
              <w:br/>
            </w:r>
            <w:r>
              <w:rPr>
                <w:color w:val="4B5563"/>
                <w:sz w:val="16"/>
              </w:rPr>
              <w:t xml:space="preserve">    → Anh họ tôi làm việc tại nhà hai ngày một tuần, tiết kiệm được hai tiếng đi xe máy căng thẳng và có thể nấu cơm tối lúc 5 rưỡi chiều.</w:t>
              <w:br/>
            </w:r>
            <w:r>
              <w:rPr>
                <w:b/>
                <w:color w:val="1A365D"/>
                <w:sz w:val="17"/>
              </w:rPr>
              <w:t xml:space="preserve">[L] Link: </w:t>
            </w:r>
            <w:r>
              <w:rPr>
                <w:sz w:val="17"/>
              </w:rPr>
              <w:t>Therefore, flexible work arrangements reduce the overall time dedicated to employment.</w:t>
              <w:br/>
            </w:r>
            <w:r>
              <w:rPr>
                <w:color w:val="4B5563"/>
                <w:sz w:val="16"/>
              </w:rPr>
              <w:t xml:space="preserve">    → Vì vậy, hình thức làm việc linh hoạt giúp giảm tổng thời gian dành cho công việc.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Higher Productivity from Well-Rested Staff</w:t>
              <w:br/>
            </w:r>
            <w:r>
              <w:rPr>
                <w:b/>
                <w:color w:val="1A365D"/>
                <w:sz w:val="17"/>
              </w:rPr>
              <w:t xml:space="preserve">[P] Point: </w:t>
            </w:r>
            <w:r>
              <w:rPr>
                <w:b/>
                <w:sz w:val="17"/>
              </w:rPr>
              <w:t>Companies are realizing that tired staff make more costly mistakes.</w:t>
              <w:br/>
            </w:r>
            <w:r>
              <w:rPr>
                <w:color w:val="4B5563"/>
                <w:sz w:val="16"/>
              </w:rPr>
              <w:t xml:space="preserve">    → Các công ty đang nhận ra rằng nhân viên kiệt sức sẽ mắc nhiều sai sót tốn kém hơn.</w:t>
              <w:br/>
            </w:r>
            <w:r>
              <w:rPr>
                <w:b/>
                <w:color w:val="1A365D"/>
                <w:sz w:val="17"/>
              </w:rPr>
              <w:t xml:space="preserve">[E] Explanation: </w:t>
            </w:r>
            <w:r>
              <w:rPr>
                <w:sz w:val="17"/>
              </w:rPr>
              <w:t>When employees work six hours with high energy, they achieve better results than working eight hours while feeling sleepy and distracted.</w:t>
              <w:br/>
            </w:r>
            <w:r>
              <w:rPr>
                <w:color w:val="4B5563"/>
                <w:sz w:val="16"/>
              </w:rPr>
              <w:t xml:space="preserve">    → Khi nhân viên làm việc sáu tiếng với năng lượng dồi dào, họ đạt kết quả tốt hơn làm tám tiếng trong tình trạng buồn ngủ và uể oải.</w:t>
              <w:br/>
            </w:r>
            <w:r>
              <w:rPr>
                <w:b/>
                <w:color w:val="1A365D"/>
                <w:sz w:val="17"/>
              </w:rPr>
              <w:t xml:space="preserve">[Ex] Example: </w:t>
            </w:r>
            <w:r>
              <w:rPr>
                <w:sz w:val="17"/>
              </w:rPr>
              <w:t>A local design studio in my neighborhood shortened the workday to seven hours, and employee satisfaction rose while client design errors dropped significantly.</w:t>
              <w:br/>
            </w:r>
            <w:r>
              <w:rPr>
                <w:color w:val="4B5563"/>
                <w:sz w:val="16"/>
              </w:rPr>
              <w:t xml:space="preserve">    → Một văn phòng thiết kế gần nhà tôi đã rút ngắn ngày làm việc xuống bảy tiếng, sự hài lòng của nhân viên tăng lên trong khi lỗi thiết kế giảm hẳn.</w:t>
              <w:br/>
            </w:r>
            <w:r>
              <w:rPr>
                <w:b/>
                <w:color w:val="1A365D"/>
                <w:sz w:val="17"/>
              </w:rPr>
              <w:t xml:space="preserve">[L] Link: </w:t>
            </w:r>
            <w:r>
              <w:rPr>
                <w:sz w:val="17"/>
              </w:rPr>
              <w:t>Thus, businesses benefit from reducing working hours without losing output.</w:t>
              <w:br/>
            </w:r>
            <w:r>
              <w:rPr>
                <w:color w:val="4B5563"/>
                <w:sz w:val="16"/>
              </w:rPr>
              <w:t xml:space="preserve">    → Do đó, các doanh nghiệp hưởng lợi từ việc giảm giờ làm mà không bị sụt giảm sản lượng.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Youth Prioritizing Family Dinners and Personal Life</w:t>
              <w:br/>
            </w:r>
            <w:r>
              <w:rPr>
                <w:b/>
                <w:color w:val="1A365D"/>
                <w:sz w:val="17"/>
              </w:rPr>
              <w:t xml:space="preserve">[P] Point: </w:t>
            </w:r>
            <w:r>
              <w:rPr>
                <w:b/>
                <w:sz w:val="17"/>
              </w:rPr>
              <w:t>Younger workers strongly value personal happiness over endless workplace overtime.</w:t>
              <w:br/>
            </w:r>
            <w:r>
              <w:rPr>
                <w:color w:val="4B5563"/>
                <w:sz w:val="16"/>
              </w:rPr>
              <w:t xml:space="preserve">    → Người lao động trẻ tuổi rất coi trọng hạnh phúc cá nhân thay vì tăng ca triền miên ở nơi làm việc.</w:t>
              <w:br/>
            </w:r>
            <w:r>
              <w:rPr>
                <w:b/>
                <w:color w:val="1A365D"/>
                <w:sz w:val="17"/>
              </w:rPr>
              <w:t xml:space="preserve">[E] Explanation: </w:t>
            </w:r>
            <w:r>
              <w:rPr>
                <w:sz w:val="17"/>
              </w:rPr>
              <w:t>Adults today want free evenings to exercise, care for elderly parents, and eat home-cooked meals with their spouses.</w:t>
              <w:br/>
            </w:r>
            <w:r>
              <w:rPr>
                <w:color w:val="4B5563"/>
                <w:sz w:val="16"/>
              </w:rPr>
              <w:t xml:space="preserve">    → Người trưởng thành ngày nay muốn có buổi tối thảnh thơi để tập thể dục, chăm sóc cha mẹ già và ăn cơm nhà với bạn đời.</w:t>
              <w:br/>
            </w:r>
            <w:r>
              <w:rPr>
                <w:b/>
                <w:color w:val="1A365D"/>
                <w:sz w:val="17"/>
              </w:rPr>
              <w:t xml:space="preserve">[Ex] Example: </w:t>
            </w:r>
            <w:r>
              <w:rPr>
                <w:sz w:val="17"/>
              </w:rPr>
              <w:t>My brother turned down a higher-paying job offer because it required working late every night, preferring a role that lets him pick up his son from kindergarten.</w:t>
              <w:br/>
            </w:r>
            <w:r>
              <w:rPr>
                <w:color w:val="4B5563"/>
                <w:sz w:val="16"/>
              </w:rPr>
              <w:t xml:space="preserve">    → Anh trai tôi đã từ chối một công việc lương cao hơn vì phải làm thêm đến khuya, anh chọn công việc cho phép đón con trai tan trường mầm non.</w:t>
              <w:br/>
            </w:r>
            <w:r>
              <w:rPr>
                <w:b/>
                <w:color w:val="1A365D"/>
                <w:sz w:val="17"/>
              </w:rPr>
              <w:t xml:space="preserve">[L] Link: </w:t>
            </w:r>
            <w:r>
              <w:rPr>
                <w:sz w:val="17"/>
              </w:rPr>
              <w:t>In summary, changing cultural priorities will drive future working hours down.</w:t>
              <w:br/>
            </w:r>
            <w:r>
              <w:rPr>
                <w:color w:val="4B5563"/>
                <w:sz w:val="16"/>
              </w:rPr>
              <w:t xml:space="preserve">    → Tóm lại, sự thay đổi trong ưu tiên cuộc sống sẽ thúc đẩy việc giảm số giờ làm trong tương lai.</w:t>
            </w:r>
          </w:p>
        </w:tc>
      </w:tr>
    </w:tbl>
    <w:p>
      <w:pPr>
        <w:spacing w:after="40"/>
      </w:pPr>
    </w:p>
    <w:p>
      <w:pPr>
        <w:pStyle w:val="Heading2"/>
        <w:spacing w:before="160" w:after="40"/>
      </w:pPr>
      <w:r>
        <w:rPr>
          <w:rFonts w:ascii="Segoe UI" w:hAnsi="Segoe UI"/>
          <w:b/>
          <w:color w:val="991B1B"/>
          <w:sz w:val="23"/>
        </w:rPr>
        <w:t>4. Perspective 2: Disagree — People will work the same or more hours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Rising city living expenses, fierce job competition, and constant smartphone communication will force future workers to maintain or increase their working hours.</w:t>
              <w:br/>
            </w:r>
            <w:r>
              <w:rPr>
                <w:rFonts w:ascii="Segoe UI" w:hAnsi="Segoe UI"/>
                <w:color w:val="4B5563"/>
                <w:sz w:val="17"/>
              </w:rPr>
              <w:t>• VI: Chi phí sinh hoạt thành phố tăng cao, cạnh tranh việc làm gay gắt và sự kết nối liên tục qua điện thoại sẽ buộc người lao động duy trì hoặc làm nhiều giờ hơn.</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Rising Living Expenses and High Apartment Rents</w:t>
              <w:br/>
            </w:r>
            <w:r>
              <w:rPr>
                <w:b/>
                <w:color w:val="1A365D"/>
                <w:sz w:val="17"/>
              </w:rPr>
              <w:t xml:space="preserve">[P] Point: </w:t>
            </w:r>
            <w:r>
              <w:rPr>
                <w:b/>
                <w:sz w:val="17"/>
              </w:rPr>
              <w:t>High urban prices force people to work longer hours to afford basic necessities.</w:t>
              <w:br/>
            </w:r>
            <w:r>
              <w:rPr>
                <w:color w:val="4B5563"/>
                <w:sz w:val="16"/>
              </w:rPr>
              <w:t xml:space="preserve">    → Vật giá leo thang ở các đô thị buộc người dân phải làm việc nhiều giờ hơn để trang trải nhu cầu cơ bản.</w:t>
              <w:br/>
            </w:r>
            <w:r>
              <w:rPr>
                <w:b/>
                <w:color w:val="1A365D"/>
                <w:sz w:val="17"/>
              </w:rPr>
              <w:t xml:space="preserve">[E] Explanation: </w:t>
            </w:r>
            <w:r>
              <w:rPr>
                <w:sz w:val="17"/>
              </w:rPr>
              <w:t>Monthly costs for rent, electricity, groceries, and child education keep climbing, making a short working week financially impossible for most families.</w:t>
              <w:br/>
            </w:r>
            <w:r>
              <w:rPr>
                <w:color w:val="4B5563"/>
                <w:sz w:val="16"/>
              </w:rPr>
              <w:t xml:space="preserve">    → Tiền thuê nhà, điện nước, ăn uống và học phí cho con tăng liên tục, khiến việc làm ít giờ trở nên bất khả thi về mặt tài chính đối với đa số gia đình.</w:t>
              <w:br/>
            </w:r>
            <w:r>
              <w:rPr>
                <w:b/>
                <w:color w:val="1A365D"/>
                <w:sz w:val="17"/>
              </w:rPr>
              <w:t xml:space="preserve">[Ex] Example: </w:t>
            </w:r>
            <w:r>
              <w:rPr>
                <w:sz w:val="17"/>
              </w:rPr>
              <w:t>My neighbor works as an accountant by day and drives a ride-hailing bike for three hours every evening just to pay his family's apartment mortgage.</w:t>
              <w:br/>
            </w:r>
            <w:r>
              <w:rPr>
                <w:color w:val="4B5563"/>
                <w:sz w:val="16"/>
              </w:rPr>
              <w:t xml:space="preserve">    → Bác hàng xóm của tôi làm kế toán ban ngày và chạy xe ôm công nghệ ba tiếng mỗi tối chỉ để trả tiền trả góp mua căn hộ cho gia đình.</w:t>
              <w:br/>
            </w:r>
            <w:r>
              <w:rPr>
                <w:b/>
                <w:color w:val="1A365D"/>
                <w:sz w:val="17"/>
              </w:rPr>
              <w:t xml:space="preserve">[L] Link: </w:t>
            </w:r>
            <w:r>
              <w:rPr>
                <w:sz w:val="17"/>
              </w:rPr>
              <w:t>This demonstrates that economic pressure forces people to work more, not less.</w:t>
              <w:br/>
            </w:r>
            <w:r>
              <w:rPr>
                <w:color w:val="4B5563"/>
                <w:sz w:val="16"/>
              </w:rPr>
              <w:t xml:space="preserve">    → Điều này cho thấy áp lực kinh tế buộc con người phải làm việc nhiều hơn chứ không thể ít đi.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Smartphones Blur the Line Between Work and Home</w:t>
              <w:br/>
            </w:r>
            <w:r>
              <w:rPr>
                <w:b/>
                <w:color w:val="1A365D"/>
                <w:sz w:val="17"/>
              </w:rPr>
              <w:t xml:space="preserve">[P] Point: </w:t>
            </w:r>
            <w:r>
              <w:rPr>
                <w:b/>
                <w:sz w:val="17"/>
              </w:rPr>
              <w:t>Digital connectivity means people never truly leave their offices.</w:t>
              <w:br/>
            </w:r>
            <w:r>
              <w:rPr>
                <w:color w:val="4B5563"/>
                <w:sz w:val="16"/>
              </w:rPr>
              <w:t xml:space="preserve">    → Sự kết nối số khiến người lao động không bao giờ thực sự rời khỏi bàn làm việc.</w:t>
              <w:br/>
            </w:r>
            <w:r>
              <w:rPr>
                <w:b/>
                <w:color w:val="1A365D"/>
                <w:sz w:val="17"/>
              </w:rPr>
              <w:t xml:space="preserve">[E] Explanation: </w:t>
            </w:r>
            <w:r>
              <w:rPr>
                <w:sz w:val="17"/>
              </w:rPr>
              <w:t>Employees receive urgent messages from managers and clients on Zalo or email during weekend dinners and late evenings, demanding immediate attention.</w:t>
              <w:br/>
            </w:r>
            <w:r>
              <w:rPr>
                <w:color w:val="4B5563"/>
                <w:sz w:val="16"/>
              </w:rPr>
              <w:t xml:space="preserve">    → Nhân viên liên tục nhận tin nhắn gấp từ sếp và khách hàng qua Zalo hoặc email vào bữa tối cuối tuần và đêm muộn, đòi hỏi phải xử lý ngay.</w:t>
              <w:br/>
            </w:r>
            <w:r>
              <w:rPr>
                <w:b/>
                <w:color w:val="1A365D"/>
                <w:sz w:val="17"/>
              </w:rPr>
              <w:t xml:space="preserve">[Ex] Example: </w:t>
            </w:r>
            <w:r>
              <w:rPr>
                <w:sz w:val="17"/>
              </w:rPr>
              <w:t>My sister often answers customer inquiry messages on her phone while lying in bed at 10:00 PM, adding invisible working hours to her day.</w:t>
              <w:br/>
            </w:r>
            <w:r>
              <w:rPr>
                <w:color w:val="4B5563"/>
                <w:sz w:val="16"/>
              </w:rPr>
              <w:t xml:space="preserve">    → Chị gái tôi thường xuyên phải trả lời tin nhắn giải đáp khách hàng trên điện thoại lúc 10 giờ đêm khi đã lên giường, cộng thêm số giờ làm vô hình vào ngày dài.</w:t>
              <w:br/>
            </w:r>
            <w:r>
              <w:rPr>
                <w:b/>
                <w:color w:val="1A365D"/>
                <w:sz w:val="17"/>
              </w:rPr>
              <w:t xml:space="preserve">[L] Link: </w:t>
            </w:r>
            <w:r>
              <w:rPr>
                <w:sz w:val="17"/>
              </w:rPr>
              <w:t>Therefore, smartphones extend the practical working day into the night.</w:t>
              <w:br/>
            </w:r>
            <w:r>
              <w:rPr>
                <w:color w:val="4B5563"/>
                <w:sz w:val="16"/>
              </w:rPr>
              <w:t xml:space="preserve">    → Vì vậy, điện thoại thông minh đã kéo dài ngày làm việc thực tế sang tận đêm khuya.</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Fierce Office Competition and Fear of Layoffs</w:t>
              <w:br/>
            </w:r>
            <w:r>
              <w:rPr>
                <w:b/>
                <w:color w:val="1A365D"/>
                <w:sz w:val="17"/>
              </w:rPr>
              <w:t xml:space="preserve">[P] Point: </w:t>
            </w:r>
            <w:r>
              <w:rPr>
                <w:b/>
                <w:sz w:val="17"/>
              </w:rPr>
              <w:t>Workers voluntarily stay late to prove their commitment to their employers.</w:t>
              <w:br/>
            </w:r>
            <w:r>
              <w:rPr>
                <w:color w:val="4B5563"/>
                <w:sz w:val="16"/>
              </w:rPr>
              <w:t xml:space="preserve">    → Người lao động tự nguyện ở lại làm muộn để chứng minh sự tận tụy với công ty.</w:t>
              <w:br/>
            </w:r>
            <w:r>
              <w:rPr>
                <w:b/>
                <w:color w:val="1A365D"/>
                <w:sz w:val="17"/>
              </w:rPr>
              <w:t xml:space="preserve">[E] Explanation: </w:t>
            </w:r>
            <w:r>
              <w:rPr>
                <w:sz w:val="17"/>
              </w:rPr>
              <w:t>With many qualified candidates applying for jobs, employees worry that leaving the office early might make them look lazy and lead to dismissal.</w:t>
              <w:br/>
            </w:r>
            <w:r>
              <w:rPr>
                <w:color w:val="4B5563"/>
                <w:sz w:val="16"/>
              </w:rPr>
              <w:t xml:space="preserve">    → Với nhiều ứng viên giỏi nộp đơn xin việc, nhân viên lo sợ về sớm sẽ bị đánh giá là lười biếng và đối mặt nguy cơ mất việc.</w:t>
              <w:br/>
            </w:r>
            <w:r>
              <w:rPr>
                <w:b/>
                <w:color w:val="1A365D"/>
                <w:sz w:val="17"/>
              </w:rPr>
              <w:t xml:space="preserve">[Ex] Example: </w:t>
            </w:r>
            <w:r>
              <w:rPr>
                <w:sz w:val="17"/>
              </w:rPr>
              <w:t>In my previous marketing agency, young employees competed to be the last person to turn off their desk lamps to impress the director.</w:t>
              <w:br/>
            </w:r>
            <w:r>
              <w:rPr>
                <w:color w:val="4B5563"/>
                <w:sz w:val="16"/>
              </w:rPr>
              <w:t xml:space="preserve">    → Ở công ty tiếp thị cũ của tôi, các nhân viên trẻ đua nhau là người tắt đèn bàn làm việc muộn nhất để ghi điểm với giám đốc.</w:t>
              <w:br/>
            </w:r>
            <w:r>
              <w:rPr>
                <w:b/>
                <w:color w:val="1A365D"/>
                <w:sz w:val="17"/>
              </w:rPr>
              <w:t xml:space="preserve">[L] Link: </w:t>
            </w:r>
            <w:r>
              <w:rPr>
                <w:sz w:val="17"/>
              </w:rPr>
              <w:t>Thus, workplace peer pressure keeps people working long hours.</w:t>
              <w:br/>
            </w:r>
            <w:r>
              <w:rPr>
                <w:color w:val="4B5563"/>
                <w:sz w:val="16"/>
              </w:rPr>
              <w:t xml:space="preserve">    → Do đó, áp lực cạnh tranh nơi công sở giữ chân con người làm việc nhiều giờ.</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Small Business Demands and Weekend Operation</w:t>
              <w:br/>
            </w:r>
            <w:r>
              <w:rPr>
                <w:b/>
                <w:color w:val="1A365D"/>
                <w:sz w:val="17"/>
              </w:rPr>
              <w:t xml:space="preserve">[P] Point: </w:t>
            </w:r>
            <w:r>
              <w:rPr>
                <w:b/>
                <w:sz w:val="17"/>
              </w:rPr>
              <w:t>Self-employed people and shop owners must work long hours to keep their businesses alive.</w:t>
              <w:br/>
            </w:r>
            <w:r>
              <w:rPr>
                <w:color w:val="4B5563"/>
                <w:sz w:val="16"/>
              </w:rPr>
              <w:t xml:space="preserve">    → Những người tự kinh doanh và chủ tiệm phải làm việc nhiều giờ để duy trì hoạt động buôn bán.</w:t>
              <w:br/>
            </w:r>
            <w:r>
              <w:rPr>
                <w:b/>
                <w:color w:val="1A365D"/>
                <w:sz w:val="17"/>
              </w:rPr>
              <w:t xml:space="preserve">[E] Explanation: </w:t>
            </w:r>
            <w:r>
              <w:rPr>
                <w:sz w:val="17"/>
              </w:rPr>
              <w:t>Running a neighborhood grocery store, hair salon, or coffee stall requires waking up early to prepare goods and closing late at night seven days a week.</w:t>
              <w:br/>
            </w:r>
            <w:r>
              <w:rPr>
                <w:color w:val="4B5563"/>
                <w:sz w:val="16"/>
              </w:rPr>
              <w:t xml:space="preserve">    → Mở một tiệm tạp hóa, tiệm làm tóc hay quán cà phê đòi hỏi phải dậy sớm chuẩn bị hàng và đóng cửa muộn cả bảy ngày trong tuần.</w:t>
              <w:br/>
            </w:r>
            <w:r>
              <w:rPr>
                <w:b/>
                <w:color w:val="1A365D"/>
                <w:sz w:val="17"/>
              </w:rPr>
              <w:t xml:space="preserve">[Ex] Example: </w:t>
            </w:r>
            <w:r>
              <w:rPr>
                <w:sz w:val="17"/>
              </w:rPr>
              <w:t>My aunt runs a small pho noodle shop; she wakes up at 4:00 AM every morning to boil broth and works until 8:00 PM without ever taking a day off.</w:t>
              <w:br/>
            </w:r>
            <w:r>
              <w:rPr>
                <w:color w:val="4B5563"/>
                <w:sz w:val="16"/>
              </w:rPr>
              <w:t xml:space="preserve">    → Dì tôi mở quán phở nhỏ; dì phải thức dậy lúc 4 giờ sáng để hầm nước dùng và làm việc tới 8 giờ tối mà hầu như không bao giờ có ngày nghỉ.</w:t>
              <w:br/>
            </w:r>
            <w:r>
              <w:rPr>
                <w:b/>
                <w:color w:val="1A365D"/>
                <w:sz w:val="17"/>
              </w:rPr>
              <w:t xml:space="preserve">[L] Link: </w:t>
            </w:r>
            <w:r>
              <w:rPr>
                <w:sz w:val="17"/>
              </w:rPr>
              <w:t>In summary, millions of self-employed workers cannot afford to cut their working hours.</w:t>
              <w:br/>
            </w:r>
            <w:r>
              <w:rPr>
                <w:color w:val="4B5563"/>
                <w:sz w:val="16"/>
              </w:rPr>
              <w:t xml:space="preserve">    → Tóm lại, hàng triệu người lao động tự do không thể cho phép mình cắt giảm giờ làm.</w:t>
            </w:r>
          </w:p>
        </w:tc>
      </w:tr>
    </w:tbl>
    <w:p>
      <w:pPr>
        <w:spacing w:after="40"/>
      </w:pPr>
    </w:p>
    <w:p>
      <w:r>
        <w:br w:type="page"/>
      </w:r>
    </w:p>
    <w:p>
      <w:pPr>
        <w:pStyle w:val="Heading1"/>
        <w:spacing w:before="240" w:after="40"/>
      </w:pPr>
      <w:r>
        <w:rPr>
          <w:rFonts w:ascii="Segoe UI" w:hAnsi="Segoe UI"/>
          <w:b/>
          <w:color w:val="1A365D"/>
          <w:sz w:val="30"/>
        </w:rPr>
        <w:t>UNIT 6: #184 FOREIGN LANGUAGES</w:t>
      </w:r>
    </w:p>
    <w:p>
      <w:pPr>
        <w:spacing w:after="120"/>
      </w:pPr>
      <w:r>
        <w:rPr>
          <w:rFonts w:ascii="Segoe UI" w:hAnsi="Segoe UI"/>
          <w:b/>
          <w:color w:val="2563EB"/>
          <w:sz w:val="18"/>
        </w:rPr>
        <w:t xml:space="preserve">Topic: Science, technology, and innovation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While artificial intelligence becomes so advanced, people can use computers to translate foreign languages. That makes learning a foreign language unnecessary. To what extent do you agree with it?</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Can translation apps replace human language learning, or are direct human speech, cultural warmth, and personal trust completely irreplaceable?</w:t>
        <w:br/>
      </w:r>
      <w:r>
        <w:rPr>
          <w:rFonts w:ascii="Segoe UI" w:hAnsi="Segoe UI"/>
          <w:color w:val="4B5563"/>
          <w:sz w:val="18"/>
        </w:rPr>
        <w:t xml:space="preserve">  VI: Liệu các ứng dụng dịch thuật có thể thay thế việc con người học ngoại ngữ, hay giao tiếp trực tiếp, sự ấm áp văn hóa và niềm tin giữa người với người là không thể thay thế?</w:t>
        <w:br/>
        <w:br/>
      </w:r>
      <w:r>
        <w:rPr>
          <w:rFonts w:ascii="Segoe UI" w:hAnsi="Segoe UI"/>
          <w:b/>
          <w:color w:val="1A365D"/>
          <w:sz w:val="19"/>
        </w:rPr>
        <w:t>• Candidate's Task:</w:t>
        <w:br/>
      </w:r>
      <w:r>
        <w:rPr>
          <w:rFonts w:ascii="Segoe UI" w:hAnsi="Segoe UI"/>
          <w:color w:val="1F2937"/>
          <w:sz w:val="18"/>
        </w:rPr>
        <w:t xml:space="preserve">  EN: State your stance and compare machine translation convenience with human communication in daily travel, workplace friendships, job interviews, and customer service.</w:t>
        <w:br/>
      </w:r>
      <w:r>
        <w:rPr>
          <w:rFonts w:ascii="Segoe UI" w:hAnsi="Segoe UI"/>
          <w:color w:val="4B5563"/>
          <w:sz w:val="18"/>
        </w:rPr>
        <w:t xml:space="preserve">  VI: Nêu lập trường và so sánh sự tiện lợi của máy dịch với giao tiếp con người trong du lịch đời thường, tình bạn nơi làm việc, phỏng vấn xin việc và phục vụ khách hàng.</w:t>
        <w:br/>
        <w:br/>
      </w:r>
      <w:r>
        <w:rPr>
          <w:rFonts w:ascii="Segoe UI" w:hAnsi="Segoe UI"/>
          <w:b/>
          <w:color w:val="1A365D"/>
          <w:sz w:val="19"/>
        </w:rPr>
        <w:t xml:space="preserve">• Keywords: </w:t>
      </w:r>
      <w:r>
        <w:rPr>
          <w:rFonts w:ascii="Segoe UI" w:hAnsi="Segoe UI"/>
          <w:color w:val="1F2937"/>
          <w:sz w:val="18"/>
        </w:rPr>
        <w:t>artificial intelligence / translation tools (trí tuệ nhân tạo / công cụ dịch thuật); translate foreign languages (dịch tiếng nước ngoài); learning language unnecessary (học ngoại ngữ trở nên không cần thiết); to what extent agree (mức độ đồng ý đến đâu)</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automated AI translation software</w:t>
            </w:r>
          </w:p>
        </w:tc>
        <w:tc>
          <w:tcPr>
            <w:tcW w:type="dxa" w:w="2045"/>
            <w:shd w:fill="F8FAFC"/>
            <w:tcMar>
              <w:top w:w="50" w:type="dxa"/>
              <w:bottom w:w="50" w:type="dxa"/>
              <w:left w:w="70" w:type="dxa"/>
              <w:right w:w="70" w:type="dxa"/>
            </w:tcMar>
          </w:tcPr>
          <w:p>
            <w:r>
              <w:rPr>
                <w:rFonts w:ascii="Segoe UI" w:hAnsi="Segoe UI"/>
                <w:color w:val="6B7280"/>
                <w:sz w:val="15"/>
              </w:rPr>
              <w:t>/ˈɔː.tə.meɪ.tɪd eɪ aɪ trænsˈleɪ.ʃən/</w:t>
            </w:r>
          </w:p>
        </w:tc>
        <w:tc>
          <w:tcPr>
            <w:tcW w:type="dxa" w:w="2045"/>
            <w:shd w:fill="F8FAFC"/>
            <w:tcMar>
              <w:top w:w="50" w:type="dxa"/>
              <w:bottom w:w="50" w:type="dxa"/>
              <w:left w:w="70" w:type="dxa"/>
              <w:right w:w="70" w:type="dxa"/>
            </w:tcMar>
          </w:tcPr>
          <w:p>
            <w:r>
              <w:rPr>
                <w:rFonts w:ascii="Segoe UI" w:hAnsi="Segoe UI"/>
                <w:color w:val="1F2937"/>
                <w:sz w:val="16"/>
              </w:rPr>
              <w:t>phần mềm dịch thuật trí tuệ nhân tạo tự động</w:t>
            </w:r>
          </w:p>
        </w:tc>
        <w:tc>
          <w:tcPr>
            <w:tcW w:type="dxa" w:w="2045"/>
            <w:shd w:fill="F8FAFC"/>
            <w:tcMar>
              <w:top w:w="50" w:type="dxa"/>
              <w:bottom w:w="50" w:type="dxa"/>
              <w:left w:w="70" w:type="dxa"/>
              <w:right w:w="70" w:type="dxa"/>
            </w:tcMar>
          </w:tcPr>
          <w:p>
            <w:r>
              <w:rPr>
                <w:rFonts w:ascii="Segoe UI" w:hAnsi="Segoe UI"/>
                <w:i/>
                <w:color w:val="4B5563"/>
                <w:sz w:val="15"/>
              </w:rPr>
              <w:t>"Automated AI translation software converts foreign street signs instantly."</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human language acquisition</w:t>
            </w:r>
          </w:p>
        </w:tc>
        <w:tc>
          <w:tcPr>
            <w:tcW w:type="dxa" w:w="2045"/>
            <w:shd w:fill="FFFFFF"/>
            <w:tcMar>
              <w:top w:w="50" w:type="dxa"/>
              <w:bottom w:w="50" w:type="dxa"/>
              <w:left w:w="70" w:type="dxa"/>
              <w:right w:w="70" w:type="dxa"/>
            </w:tcMar>
          </w:tcPr>
          <w:p>
            <w:r>
              <w:rPr>
                <w:rFonts w:ascii="Segoe UI" w:hAnsi="Segoe UI"/>
                <w:color w:val="6B7280"/>
                <w:sz w:val="15"/>
              </w:rPr>
              <w:t>/ˈhjuː.mən ˈlæŋ.ɡwɪdʒ ˌæk.wɪˈzɪʃ.ən/</w:t>
            </w:r>
          </w:p>
        </w:tc>
        <w:tc>
          <w:tcPr>
            <w:tcW w:type="dxa" w:w="2045"/>
            <w:shd w:fill="FFFFFF"/>
            <w:tcMar>
              <w:top w:w="50" w:type="dxa"/>
              <w:bottom w:w="50" w:type="dxa"/>
              <w:left w:w="70" w:type="dxa"/>
              <w:right w:w="70" w:type="dxa"/>
            </w:tcMar>
          </w:tcPr>
          <w:p>
            <w:r>
              <w:rPr>
                <w:rFonts w:ascii="Segoe UI" w:hAnsi="Segoe UI"/>
                <w:color w:val="1F2937"/>
                <w:sz w:val="16"/>
              </w:rPr>
              <w:t>việc con người học và tiếp thu ngoại ngữ</w:t>
            </w:r>
          </w:p>
        </w:tc>
        <w:tc>
          <w:tcPr>
            <w:tcW w:type="dxa" w:w="2045"/>
            <w:shd w:fill="FFFFFF"/>
            <w:tcMar>
              <w:top w:w="50" w:type="dxa"/>
              <w:bottom w:w="50" w:type="dxa"/>
              <w:left w:w="70" w:type="dxa"/>
              <w:right w:w="70" w:type="dxa"/>
            </w:tcMar>
          </w:tcPr>
          <w:p>
            <w:r>
              <w:rPr>
                <w:rFonts w:ascii="Segoe UI" w:hAnsi="Segoe UI"/>
                <w:i/>
                <w:color w:val="4B5563"/>
                <w:sz w:val="15"/>
              </w:rPr>
              <w:t>"Human language acquisition builds deep empathy that machines lack."</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rely on digital interpretation</w:t>
            </w:r>
          </w:p>
        </w:tc>
        <w:tc>
          <w:tcPr>
            <w:tcW w:type="dxa" w:w="2045"/>
            <w:shd w:fill="F8FAFC"/>
            <w:tcMar>
              <w:top w:w="50" w:type="dxa"/>
              <w:bottom w:w="50" w:type="dxa"/>
              <w:left w:w="70" w:type="dxa"/>
              <w:right w:w="70" w:type="dxa"/>
            </w:tcMar>
          </w:tcPr>
          <w:p>
            <w:r>
              <w:rPr>
                <w:rFonts w:ascii="Segoe UI" w:hAnsi="Segoe UI"/>
                <w:color w:val="6B7280"/>
                <w:sz w:val="15"/>
              </w:rPr>
              <w:t>/rɪˈlaɪ ɒn ˈdɪdʒ.ɪ.təl ɪnˌtɜː.prɪˈteɪ.ʃən/</w:t>
            </w:r>
          </w:p>
        </w:tc>
        <w:tc>
          <w:tcPr>
            <w:tcW w:type="dxa" w:w="2045"/>
            <w:shd w:fill="F8FAFC"/>
            <w:tcMar>
              <w:top w:w="50" w:type="dxa"/>
              <w:bottom w:w="50" w:type="dxa"/>
              <w:left w:w="70" w:type="dxa"/>
              <w:right w:w="70" w:type="dxa"/>
            </w:tcMar>
          </w:tcPr>
          <w:p>
            <w:r>
              <w:rPr>
                <w:rFonts w:ascii="Segoe UI" w:hAnsi="Segoe UI"/>
                <w:color w:val="1F2937"/>
                <w:sz w:val="16"/>
              </w:rPr>
              <w:t>trông cậy vào việc dịch thuật qua thiết bị số</w:t>
            </w:r>
          </w:p>
        </w:tc>
        <w:tc>
          <w:tcPr>
            <w:tcW w:type="dxa" w:w="2045"/>
            <w:shd w:fill="F8FAFC"/>
            <w:tcMar>
              <w:top w:w="50" w:type="dxa"/>
              <w:bottom w:w="50" w:type="dxa"/>
              <w:left w:w="70" w:type="dxa"/>
              <w:right w:w="70" w:type="dxa"/>
            </w:tcMar>
          </w:tcPr>
          <w:p>
            <w:r>
              <w:rPr>
                <w:rFonts w:ascii="Segoe UI" w:hAnsi="Segoe UI"/>
                <w:i/>
                <w:color w:val="4B5563"/>
                <w:sz w:val="15"/>
              </w:rPr>
              <w:t>"Many holiday tourists rely on digital interpretation on their smartphones."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monolingual traveler</w:t>
            </w:r>
          </w:p>
        </w:tc>
        <w:tc>
          <w:tcPr>
            <w:tcW w:type="dxa" w:w="2045"/>
            <w:shd w:fill="FFFFFF"/>
            <w:tcMar>
              <w:top w:w="50" w:type="dxa"/>
              <w:bottom w:w="50" w:type="dxa"/>
              <w:left w:w="70" w:type="dxa"/>
              <w:right w:w="70" w:type="dxa"/>
            </w:tcMar>
          </w:tcPr>
          <w:p>
            <w:r>
              <w:rPr>
                <w:rFonts w:ascii="Segoe UI" w:hAnsi="Segoe UI"/>
                <w:color w:val="6B7280"/>
                <w:sz w:val="15"/>
              </w:rPr>
              <w:t>/ˌmɒn.əʊˈlɪŋ.ɡwəl ˈtræv.əl.ər/</w:t>
            </w:r>
          </w:p>
        </w:tc>
        <w:tc>
          <w:tcPr>
            <w:tcW w:type="dxa" w:w="2045"/>
            <w:shd w:fill="FFFFFF"/>
            <w:tcMar>
              <w:top w:w="50" w:type="dxa"/>
              <w:bottom w:w="50" w:type="dxa"/>
              <w:left w:w="70" w:type="dxa"/>
              <w:right w:w="70" w:type="dxa"/>
            </w:tcMar>
          </w:tcPr>
          <w:p>
            <w:r>
              <w:rPr>
                <w:rFonts w:ascii="Segoe UI" w:hAnsi="Segoe UI"/>
                <w:color w:val="1F2937"/>
                <w:sz w:val="16"/>
              </w:rPr>
              <w:t>người đi du lịch chỉ biết một thứ tiếng</w:t>
            </w:r>
          </w:p>
        </w:tc>
        <w:tc>
          <w:tcPr>
            <w:tcW w:type="dxa" w:w="2045"/>
            <w:shd w:fill="FFFFFF"/>
            <w:tcMar>
              <w:top w:w="50" w:type="dxa"/>
              <w:bottom w:w="50" w:type="dxa"/>
              <w:left w:w="70" w:type="dxa"/>
              <w:right w:w="70" w:type="dxa"/>
            </w:tcMar>
          </w:tcPr>
          <w:p>
            <w:r>
              <w:rPr>
                <w:rFonts w:ascii="Segoe UI" w:hAnsi="Segoe UI"/>
                <w:i/>
                <w:color w:val="4B5563"/>
                <w:sz w:val="15"/>
              </w:rPr>
              <w:t>"Pocket translation gadgets give a monolingual traveler basic navigation safety."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face-to-face warmth</w:t>
            </w:r>
          </w:p>
        </w:tc>
        <w:tc>
          <w:tcPr>
            <w:tcW w:type="dxa" w:w="2045"/>
            <w:shd w:fill="F8FAFC"/>
            <w:tcMar>
              <w:top w:w="50" w:type="dxa"/>
              <w:bottom w:w="50" w:type="dxa"/>
              <w:left w:w="70" w:type="dxa"/>
              <w:right w:w="70" w:type="dxa"/>
            </w:tcMar>
          </w:tcPr>
          <w:p>
            <w:r>
              <w:rPr>
                <w:rFonts w:ascii="Segoe UI" w:hAnsi="Segoe UI"/>
                <w:color w:val="6B7280"/>
                <w:sz w:val="15"/>
              </w:rPr>
              <w:t>/feɪs tuː feɪs wɔːmθ/</w:t>
            </w:r>
          </w:p>
        </w:tc>
        <w:tc>
          <w:tcPr>
            <w:tcW w:type="dxa" w:w="2045"/>
            <w:shd w:fill="F8FAFC"/>
            <w:tcMar>
              <w:top w:w="50" w:type="dxa"/>
              <w:bottom w:w="50" w:type="dxa"/>
              <w:left w:w="70" w:type="dxa"/>
              <w:right w:w="70" w:type="dxa"/>
            </w:tcMar>
          </w:tcPr>
          <w:p>
            <w:r>
              <w:rPr>
                <w:rFonts w:ascii="Segoe UI" w:hAnsi="Segoe UI"/>
                <w:color w:val="1F2937"/>
                <w:sz w:val="16"/>
              </w:rPr>
              <w:t>sự ấm áp chân tình khi nói chuyện trực tiếp</w:t>
            </w:r>
          </w:p>
        </w:tc>
        <w:tc>
          <w:tcPr>
            <w:tcW w:type="dxa" w:w="2045"/>
            <w:shd w:fill="F8FAFC"/>
            <w:tcMar>
              <w:top w:w="50" w:type="dxa"/>
              <w:bottom w:w="50" w:type="dxa"/>
              <w:left w:w="70" w:type="dxa"/>
              <w:right w:w="70" w:type="dxa"/>
            </w:tcMar>
          </w:tcPr>
          <w:p>
            <w:r>
              <w:rPr>
                <w:rFonts w:ascii="Segoe UI" w:hAnsi="Segoe UI"/>
                <w:i/>
                <w:color w:val="4B5563"/>
                <w:sz w:val="15"/>
              </w:rPr>
              <w:t>"Greeting an elderly shopkeeper in her tongue creates instant face-to-face warmth."</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flat phone battery</w:t>
            </w:r>
          </w:p>
        </w:tc>
        <w:tc>
          <w:tcPr>
            <w:tcW w:type="dxa" w:w="2045"/>
            <w:shd w:fill="FFFFFF"/>
            <w:tcMar>
              <w:top w:w="50" w:type="dxa"/>
              <w:bottom w:w="50" w:type="dxa"/>
              <w:left w:w="70" w:type="dxa"/>
              <w:right w:w="70" w:type="dxa"/>
            </w:tcMar>
          </w:tcPr>
          <w:p>
            <w:r>
              <w:rPr>
                <w:rFonts w:ascii="Segoe UI" w:hAnsi="Segoe UI"/>
                <w:color w:val="6B7280"/>
                <w:sz w:val="15"/>
              </w:rPr>
              <w:t>/flæt fəʊn ˈbæt.ər.i/</w:t>
            </w:r>
          </w:p>
        </w:tc>
        <w:tc>
          <w:tcPr>
            <w:tcW w:type="dxa" w:w="2045"/>
            <w:shd w:fill="FFFFFF"/>
            <w:tcMar>
              <w:top w:w="50" w:type="dxa"/>
              <w:bottom w:w="50" w:type="dxa"/>
              <w:left w:w="70" w:type="dxa"/>
              <w:right w:w="70" w:type="dxa"/>
            </w:tcMar>
          </w:tcPr>
          <w:p>
            <w:r>
              <w:rPr>
                <w:rFonts w:ascii="Segoe UI" w:hAnsi="Segoe UI"/>
                <w:color w:val="1F2937"/>
                <w:sz w:val="16"/>
              </w:rPr>
              <w:t>điện thoại hết sạch pin giữa đường</w:t>
            </w:r>
          </w:p>
        </w:tc>
        <w:tc>
          <w:tcPr>
            <w:tcW w:type="dxa" w:w="2045"/>
            <w:shd w:fill="FFFFFF"/>
            <w:tcMar>
              <w:top w:w="50" w:type="dxa"/>
              <w:bottom w:w="50" w:type="dxa"/>
              <w:left w:w="70" w:type="dxa"/>
              <w:right w:w="70" w:type="dxa"/>
            </w:tcMar>
          </w:tcPr>
          <w:p>
            <w:r>
              <w:rPr>
                <w:rFonts w:ascii="Segoe UI" w:hAnsi="Segoe UI"/>
                <w:i/>
                <w:color w:val="4B5563"/>
                <w:sz w:val="15"/>
              </w:rPr>
              <w:t>"A flat phone battery leaves digital tourists helpless in remote rural bus stops."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subtle humor and politeness</w:t>
            </w:r>
          </w:p>
        </w:tc>
        <w:tc>
          <w:tcPr>
            <w:tcW w:type="dxa" w:w="2045"/>
            <w:shd w:fill="F8FAFC"/>
            <w:tcMar>
              <w:top w:w="50" w:type="dxa"/>
              <w:bottom w:w="50" w:type="dxa"/>
              <w:left w:w="70" w:type="dxa"/>
              <w:right w:w="70" w:type="dxa"/>
            </w:tcMar>
          </w:tcPr>
          <w:p>
            <w:r>
              <w:rPr>
                <w:rFonts w:ascii="Segoe UI" w:hAnsi="Segoe UI"/>
                <w:color w:val="6B7280"/>
                <w:sz w:val="15"/>
              </w:rPr>
              <w:t>/ˈsʌt.əl ˈhjuː.mər ænd pəˈlaɪt.nəs/</w:t>
            </w:r>
          </w:p>
        </w:tc>
        <w:tc>
          <w:tcPr>
            <w:tcW w:type="dxa" w:w="2045"/>
            <w:shd w:fill="F8FAFC"/>
            <w:tcMar>
              <w:top w:w="50" w:type="dxa"/>
              <w:bottom w:w="50" w:type="dxa"/>
              <w:left w:w="70" w:type="dxa"/>
              <w:right w:w="70" w:type="dxa"/>
            </w:tcMar>
          </w:tcPr>
          <w:p>
            <w:r>
              <w:rPr>
                <w:rFonts w:ascii="Segoe UI" w:hAnsi="Segoe UI"/>
                <w:color w:val="1F2937"/>
                <w:sz w:val="16"/>
              </w:rPr>
              <w:t>sự hài hước tế nhị và lối nói lịch sự</w:t>
            </w:r>
          </w:p>
        </w:tc>
        <w:tc>
          <w:tcPr>
            <w:tcW w:type="dxa" w:w="2045"/>
            <w:shd w:fill="F8FAFC"/>
            <w:tcMar>
              <w:top w:w="50" w:type="dxa"/>
              <w:bottom w:w="50" w:type="dxa"/>
              <w:left w:w="70" w:type="dxa"/>
              <w:right w:w="70" w:type="dxa"/>
            </w:tcMar>
          </w:tcPr>
          <w:p>
            <w:r>
              <w:rPr>
                <w:rFonts w:ascii="Segoe UI" w:hAnsi="Segoe UI"/>
                <w:i/>
                <w:color w:val="4B5563"/>
                <w:sz w:val="15"/>
              </w:rPr>
              <w:t>"Robotic app translations often ruin subtle humor and politeness during dinners."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roadside food order</w:t>
            </w:r>
          </w:p>
        </w:tc>
        <w:tc>
          <w:tcPr>
            <w:tcW w:type="dxa" w:w="2045"/>
            <w:shd w:fill="FFFFFF"/>
            <w:tcMar>
              <w:top w:w="50" w:type="dxa"/>
              <w:bottom w:w="50" w:type="dxa"/>
              <w:left w:w="70" w:type="dxa"/>
              <w:right w:w="70" w:type="dxa"/>
            </w:tcMar>
          </w:tcPr>
          <w:p>
            <w:r>
              <w:rPr>
                <w:rFonts w:ascii="Segoe UI" w:hAnsi="Segoe UI"/>
                <w:color w:val="6B7280"/>
                <w:sz w:val="15"/>
              </w:rPr>
              <w:t>/ˈrəʊd.saɪd fuːd ˈɔː.dər/</w:t>
            </w:r>
          </w:p>
        </w:tc>
        <w:tc>
          <w:tcPr>
            <w:tcW w:type="dxa" w:w="2045"/>
            <w:shd w:fill="FFFFFF"/>
            <w:tcMar>
              <w:top w:w="50" w:type="dxa"/>
              <w:bottom w:w="50" w:type="dxa"/>
              <w:left w:w="70" w:type="dxa"/>
              <w:right w:w="70" w:type="dxa"/>
            </w:tcMar>
          </w:tcPr>
          <w:p>
            <w:r>
              <w:rPr>
                <w:rFonts w:ascii="Segoe UI" w:hAnsi="Segoe UI"/>
                <w:color w:val="1F2937"/>
                <w:sz w:val="16"/>
              </w:rPr>
              <w:t>việc gọi món ăn tại các quán ven đường</w:t>
            </w:r>
          </w:p>
        </w:tc>
        <w:tc>
          <w:tcPr>
            <w:tcW w:type="dxa" w:w="2045"/>
            <w:shd w:fill="FFFFFF"/>
            <w:tcMar>
              <w:top w:w="50" w:type="dxa"/>
              <w:bottom w:w="50" w:type="dxa"/>
              <w:left w:w="70" w:type="dxa"/>
              <w:right w:w="70" w:type="dxa"/>
            </w:tcMar>
          </w:tcPr>
          <w:p>
            <w:r>
              <w:rPr>
                <w:rFonts w:ascii="Segoe UI" w:hAnsi="Segoe UI"/>
                <w:i/>
                <w:color w:val="4B5563"/>
                <w:sz w:val="15"/>
              </w:rPr>
              <w:t>"AI camera scanners translate foreign menus for quick roadside food orders."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genuine cultural bond</w:t>
            </w:r>
          </w:p>
        </w:tc>
        <w:tc>
          <w:tcPr>
            <w:tcW w:type="dxa" w:w="2045"/>
            <w:shd w:fill="F8FAFC"/>
            <w:tcMar>
              <w:top w:w="50" w:type="dxa"/>
              <w:bottom w:w="50" w:type="dxa"/>
              <w:left w:w="70" w:type="dxa"/>
              <w:right w:w="70" w:type="dxa"/>
            </w:tcMar>
          </w:tcPr>
          <w:p>
            <w:r>
              <w:rPr>
                <w:rFonts w:ascii="Segoe UI" w:hAnsi="Segoe UI"/>
                <w:color w:val="6B7280"/>
                <w:sz w:val="15"/>
              </w:rPr>
              <w:t>/ˈdʒen.ju.ɪn ˈkʌl.tʃər.əl bɒnd/</w:t>
            </w:r>
          </w:p>
        </w:tc>
        <w:tc>
          <w:tcPr>
            <w:tcW w:type="dxa" w:w="2045"/>
            <w:shd w:fill="F8FAFC"/>
            <w:tcMar>
              <w:top w:w="50" w:type="dxa"/>
              <w:bottom w:w="50" w:type="dxa"/>
              <w:left w:w="70" w:type="dxa"/>
              <w:right w:w="70" w:type="dxa"/>
            </w:tcMar>
          </w:tcPr>
          <w:p>
            <w:r>
              <w:rPr>
                <w:rFonts w:ascii="Segoe UI" w:hAnsi="Segoe UI"/>
                <w:color w:val="1F2937"/>
                <w:sz w:val="16"/>
              </w:rPr>
              <w:t>mối liên kết văn hóa chân thực, sâu sắc</w:t>
            </w:r>
          </w:p>
        </w:tc>
        <w:tc>
          <w:tcPr>
            <w:tcW w:type="dxa" w:w="2045"/>
            <w:shd w:fill="F8FAFC"/>
            <w:tcMar>
              <w:top w:w="50" w:type="dxa"/>
              <w:bottom w:w="50" w:type="dxa"/>
              <w:left w:w="70" w:type="dxa"/>
              <w:right w:w="70" w:type="dxa"/>
            </w:tcMar>
          </w:tcPr>
          <w:p>
            <w:r>
              <w:rPr>
                <w:rFonts w:ascii="Segoe UI" w:hAnsi="Segoe UI"/>
                <w:i/>
                <w:color w:val="4B5563"/>
                <w:sz w:val="15"/>
              </w:rPr>
              <w:t>"Speaking basic conversational phrases creates a genuine cultural bond with locals."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unreliable internet reception</w:t>
            </w:r>
          </w:p>
        </w:tc>
        <w:tc>
          <w:tcPr>
            <w:tcW w:type="dxa" w:w="2045"/>
            <w:shd w:fill="FFFFFF"/>
            <w:tcMar>
              <w:top w:w="50" w:type="dxa"/>
              <w:bottom w:w="50" w:type="dxa"/>
              <w:left w:w="70" w:type="dxa"/>
              <w:right w:w="70" w:type="dxa"/>
            </w:tcMar>
          </w:tcPr>
          <w:p>
            <w:r>
              <w:rPr>
                <w:rFonts w:ascii="Segoe UI" w:hAnsi="Segoe UI"/>
                <w:color w:val="6B7280"/>
                <w:sz w:val="15"/>
              </w:rPr>
              <w:t>/ˌʌn.rɪˈlaɪ.ə.bəl ˈɪn.tə.net rɪˈsep.ʃən/</w:t>
            </w:r>
          </w:p>
        </w:tc>
        <w:tc>
          <w:tcPr>
            <w:tcW w:type="dxa" w:w="2045"/>
            <w:shd w:fill="FFFFFF"/>
            <w:tcMar>
              <w:top w:w="50" w:type="dxa"/>
              <w:bottom w:w="50" w:type="dxa"/>
              <w:left w:w="70" w:type="dxa"/>
              <w:right w:w="70" w:type="dxa"/>
            </w:tcMar>
          </w:tcPr>
          <w:p>
            <w:r>
              <w:rPr>
                <w:rFonts w:ascii="Segoe UI" w:hAnsi="Segoe UI"/>
                <w:color w:val="1F2937"/>
                <w:sz w:val="16"/>
              </w:rPr>
              <w:t>sóng mạng internet chập chờn, mất kết nối</w:t>
            </w:r>
          </w:p>
        </w:tc>
        <w:tc>
          <w:tcPr>
            <w:tcW w:type="dxa" w:w="2045"/>
            <w:shd w:fill="FFFFFF"/>
            <w:tcMar>
              <w:top w:w="50" w:type="dxa"/>
              <w:bottom w:w="50" w:type="dxa"/>
              <w:left w:w="70" w:type="dxa"/>
              <w:right w:w="70" w:type="dxa"/>
            </w:tcMar>
          </w:tcPr>
          <w:p>
            <w:r>
              <w:rPr>
                <w:rFonts w:ascii="Segoe UI" w:hAnsi="Segoe UI"/>
                <w:i/>
                <w:color w:val="4B5563"/>
                <w:sz w:val="15"/>
              </w:rPr>
              <w:t>"Translating apps fail instantly under unreliable internet reception in basements."</w:t>
            </w:r>
          </w:p>
        </w:tc>
      </w:tr>
    </w:tbl>
    <w:p>
      <w:pPr>
        <w:spacing w:after="120"/>
      </w:pPr>
    </w:p>
    <w:p>
      <w:pPr>
        <w:pStyle w:val="Heading2"/>
        <w:spacing w:before="160" w:after="40"/>
      </w:pPr>
      <w:r>
        <w:rPr>
          <w:rFonts w:ascii="Segoe UI" w:hAnsi="Segoe UI"/>
          <w:b/>
          <w:color w:val="065F46"/>
          <w:sz w:val="23"/>
        </w:rPr>
        <w:t>3. Perspective 1: Agree — Translation apps make foreign language learning unnecessary for basic tasks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Advanced AI translation tools allow ordinary people to travel, read foreign documents, and communicate easily without spending years attending expensive language classes.</w:t>
              <w:br/>
            </w:r>
            <w:r>
              <w:rPr>
                <w:rFonts w:ascii="Segoe UI" w:hAnsi="Segoe UI"/>
                <w:color w:val="4B5563"/>
                <w:sz w:val="17"/>
              </w:rPr>
              <w:t>• VI: Các công cụ dịch thuật AI hiện đại cho phép người bình thường đi du lịch, đọc tài liệu nước ngoài và giao tiếp dễ dàng mà không cần tốn nhiều năm học các lớp ngoại ngữ đắt đỏ.</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Effortless Food Ordering and Shopping When Traveling</w:t>
              <w:br/>
            </w:r>
            <w:r>
              <w:rPr>
                <w:b/>
                <w:color w:val="1A365D"/>
                <w:sz w:val="17"/>
              </w:rPr>
              <w:t xml:space="preserve">[P] Point: </w:t>
            </w:r>
            <w:r>
              <w:rPr>
                <w:b/>
                <w:sz w:val="17"/>
              </w:rPr>
              <w:t>Camera translation instantly translates foreign restaurant menus and product labels.</w:t>
              <w:br/>
            </w:r>
            <w:r>
              <w:rPr>
                <w:color w:val="4B5563"/>
                <w:sz w:val="16"/>
              </w:rPr>
              <w:t xml:space="preserve">    → Tính năng dịch qua camera dịch ngay tức thì thực đơn nhà hàng và nhãn sản phẩm nước ngoài.</w:t>
              <w:br/>
            </w:r>
            <w:r>
              <w:rPr>
                <w:b/>
                <w:color w:val="1A365D"/>
                <w:sz w:val="17"/>
              </w:rPr>
              <w:t xml:space="preserve">[E] Explanation: </w:t>
            </w:r>
            <w:r>
              <w:rPr>
                <w:sz w:val="17"/>
              </w:rPr>
              <w:t>Travelers simply hold their phone camera over a sign or menu to see clear Vietnamese words on their screen without needing to speak the language.</w:t>
              <w:br/>
            </w:r>
            <w:r>
              <w:rPr>
                <w:color w:val="4B5563"/>
                <w:sz w:val="16"/>
              </w:rPr>
              <w:t xml:space="preserve">    → Khách du lịch chỉ cần hướng camera điện thoại vào biển hiệu hay thực đơn là thấy ngay tiếng Việt hiện lên màn hình mà không cần biết nói tiếng bản địa.</w:t>
              <w:br/>
            </w:r>
            <w:r>
              <w:rPr>
                <w:b/>
                <w:color w:val="1A365D"/>
                <w:sz w:val="17"/>
              </w:rPr>
              <w:t xml:space="preserve">[Ex] Example: </w:t>
            </w:r>
            <w:r>
              <w:rPr>
                <w:sz w:val="17"/>
              </w:rPr>
              <w:t>When my parents traveled to Thailand last year, they used Google Lens on their phones to read street food menus and successfully ordered spicy noodle soup.</w:t>
              <w:br/>
            </w:r>
            <w:r>
              <w:rPr>
                <w:color w:val="4B5563"/>
                <w:sz w:val="16"/>
              </w:rPr>
              <w:t xml:space="preserve">    → Năm ngoái khi bố mẹ tôi đi du lịch Thái Lan, ông bà đã dùng Google Lens trên điện thoại để đọc thực đơn đồ ăn đường phố và gọi được món mì cay thành công.</w:t>
              <w:br/>
            </w:r>
            <w:r>
              <w:rPr>
                <w:b/>
                <w:color w:val="1A365D"/>
                <w:sz w:val="17"/>
              </w:rPr>
              <w:t xml:space="preserve">[L] Link: </w:t>
            </w:r>
            <w:r>
              <w:rPr>
                <w:sz w:val="17"/>
              </w:rPr>
              <w:t>This shows that mobile technology fulfills everyday basic travel needs without formal language study.</w:t>
              <w:br/>
            </w:r>
            <w:r>
              <w:rPr>
                <w:color w:val="4B5563"/>
                <w:sz w:val="16"/>
              </w:rPr>
              <w:t xml:space="preserve">    → Điều này cho thấy công nghệ di động đáp ứng tốt nhu cầu du lịch cơ bản mỗi ngày mà không cần học tiếng bài bản.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Quick Understanding of Foreign Work Emails</w:t>
              <w:br/>
            </w:r>
            <w:r>
              <w:rPr>
                <w:b/>
                <w:color w:val="1A365D"/>
                <w:sz w:val="17"/>
              </w:rPr>
              <w:t xml:space="preserve">[P] Point: </w:t>
            </w:r>
            <w:r>
              <w:rPr>
                <w:b/>
                <w:sz w:val="17"/>
              </w:rPr>
              <w:t>AI software translates business emails and instruction manuals in seconds.</w:t>
              <w:br/>
            </w:r>
            <w:r>
              <w:rPr>
                <w:color w:val="4B5563"/>
                <w:sz w:val="16"/>
              </w:rPr>
              <w:t xml:space="preserve">    → Phần mềm AI dịch email thương mại và sách hướng dẫn sử dụng chỉ trong vài giây.</w:t>
              <w:br/>
            </w:r>
            <w:r>
              <w:rPr>
                <w:b/>
                <w:color w:val="1A365D"/>
                <w:sz w:val="17"/>
              </w:rPr>
              <w:t xml:space="preserve">[E] Explanation: </w:t>
            </w:r>
            <w:r>
              <w:rPr>
                <w:sz w:val="17"/>
              </w:rPr>
              <w:t>Office clerks can paste customer messages into online translation tools to grasp the core points immediately without delaying work.</w:t>
              <w:br/>
            </w:r>
            <w:r>
              <w:rPr>
                <w:color w:val="4B5563"/>
                <w:sz w:val="16"/>
              </w:rPr>
              <w:t xml:space="preserve">    → Nhân viên văn phòng có thể dán tin nhắn khách hàng vào công cụ dịch trên mạng để nắm ngay nội dung cốt lõi mà không làm đình trệ công việc.</w:t>
              <w:br/>
            </w:r>
            <w:r>
              <w:rPr>
                <w:b/>
                <w:color w:val="1A365D"/>
                <w:sz w:val="17"/>
              </w:rPr>
              <w:t xml:space="preserve">[Ex] Example: </w:t>
            </w:r>
            <w:r>
              <w:rPr>
                <w:sz w:val="17"/>
              </w:rPr>
              <w:t>My coworker handles logistics with Korean suppliers daily by using translation tools to convert emails into Vietnamese, completing his tasks accurately.</w:t>
              <w:br/>
            </w:r>
            <w:r>
              <w:rPr>
                <w:color w:val="4B5563"/>
                <w:sz w:val="16"/>
              </w:rPr>
              <w:t xml:space="preserve">    → Đồng nghiệp của tôi làm việc với nhà cung cấp Hàn Quốc mỗi ngày bằng cách dùng công cụ dịch email sang tiếng Việt và hoàn thành công việc rất chính xác.</w:t>
              <w:br/>
            </w:r>
            <w:r>
              <w:rPr>
                <w:b/>
                <w:color w:val="1A365D"/>
                <w:sz w:val="17"/>
              </w:rPr>
              <w:t xml:space="preserve">[L] Link: </w:t>
            </w:r>
            <w:r>
              <w:rPr>
                <w:sz w:val="17"/>
              </w:rPr>
              <w:t>Therefore, software effectively bridges communication gaps in ordinary workplace routines.</w:t>
              <w:br/>
            </w:r>
            <w:r>
              <w:rPr>
                <w:color w:val="4B5563"/>
                <w:sz w:val="16"/>
              </w:rPr>
              <w:t xml:space="preserve">    → Vì vậy, phần mềm kết nối khoảng cách giao tiếp hiệu quả trong các công việc văn phòng thường nhật.</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Real-Time Spoken Help in Emergencies</w:t>
              <w:br/>
            </w:r>
            <w:r>
              <w:rPr>
                <w:b/>
                <w:color w:val="1A365D"/>
                <w:sz w:val="17"/>
              </w:rPr>
              <w:t xml:space="preserve">[P] Point: </w:t>
            </w:r>
            <w:r>
              <w:rPr>
                <w:b/>
                <w:sz w:val="17"/>
              </w:rPr>
              <w:t>Voice translation apps allow people to ask for directions or medicine when lost.</w:t>
              <w:br/>
            </w:r>
            <w:r>
              <w:rPr>
                <w:color w:val="4B5563"/>
                <w:sz w:val="16"/>
              </w:rPr>
              <w:t xml:space="preserve">    → Các app dịch giọng nói cho phép người dân hỏi đường hoặc mua thuốc khi bị lạc.</w:t>
              <w:br/>
            </w:r>
            <w:r>
              <w:rPr>
                <w:b/>
                <w:color w:val="1A365D"/>
                <w:sz w:val="17"/>
              </w:rPr>
              <w:t xml:space="preserve">[E] Explanation: </w:t>
            </w:r>
            <w:r>
              <w:rPr>
                <w:sz w:val="17"/>
              </w:rPr>
              <w:t>A user speaks into the phone microphone, and the app speaks out the foreign sentence cleanly to local police or pharmacists.</w:t>
              <w:br/>
            </w:r>
            <w:r>
              <w:rPr>
                <w:color w:val="4B5563"/>
                <w:sz w:val="16"/>
              </w:rPr>
              <w:t xml:space="preserve">    → Người dùng nói vào micro điện thoại và ứng dụng sẽ phát ra câu tiếng nước ngoài rõ ràng cho cảnh sát hoặc dược sĩ địa phương nghe.</w:t>
              <w:br/>
            </w:r>
            <w:r>
              <w:rPr>
                <w:b/>
                <w:color w:val="1A365D"/>
                <w:sz w:val="17"/>
              </w:rPr>
              <w:t xml:space="preserve">[Ex] Example: </w:t>
            </w:r>
            <w:r>
              <w:rPr>
                <w:sz w:val="17"/>
              </w:rPr>
              <w:t>When my friend caught a bad fever in Malaysia, he used a voice translation app to explain his headache symptoms to a local doctor and received proper medicine.</w:t>
              <w:br/>
            </w:r>
            <w:r>
              <w:rPr>
                <w:color w:val="4B5563"/>
                <w:sz w:val="16"/>
              </w:rPr>
              <w:t xml:space="preserve">    → Khi bạn tôi bị sốt nặng ở Malaysia, anh ấy đã dùng ứng dụng dịch giọng nói để giải thích triệu chứng đau đầu cho bác sĩ địa phương và mua được thuốc phù hợp.</w:t>
              <w:br/>
            </w:r>
            <w:r>
              <w:rPr>
                <w:b/>
                <w:color w:val="1A365D"/>
                <w:sz w:val="17"/>
              </w:rPr>
              <w:t xml:space="preserve">[L] Link: </w:t>
            </w:r>
            <w:r>
              <w:rPr>
                <w:sz w:val="17"/>
              </w:rPr>
              <w:t>Thus, translation tools provide immediate safety support in urgent situations.</w:t>
              <w:br/>
            </w:r>
            <w:r>
              <w:rPr>
                <w:color w:val="4B5563"/>
                <w:sz w:val="16"/>
              </w:rPr>
              <w:t xml:space="preserve">    → Do đó, các công cụ dịch mang lại sự trợ giúp an toàn kịp thời trong các trường hợp cấp bách.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Saving Huge Time and Money on Language Courses</w:t>
              <w:br/>
            </w:r>
            <w:r>
              <w:rPr>
                <w:b/>
                <w:color w:val="1A365D"/>
                <w:sz w:val="17"/>
              </w:rPr>
              <w:t xml:space="preserve">[P] Point: </w:t>
            </w:r>
            <w:r>
              <w:rPr>
                <w:b/>
                <w:sz w:val="17"/>
              </w:rPr>
              <w:t>Adults can spend their limited time and money on practical job skills instead of grammar drills.</w:t>
              <w:br/>
            </w:r>
            <w:r>
              <w:rPr>
                <w:color w:val="4B5563"/>
                <w:sz w:val="16"/>
              </w:rPr>
              <w:t xml:space="preserve">    → Người lớn có thể dành thời gian và tiền bạc eo hẹp để học kỹ năng nghề nghiệp thực tế thay vì luyện ngữ pháp.</w:t>
              <w:br/>
            </w:r>
            <w:r>
              <w:rPr>
                <w:b/>
                <w:color w:val="1A365D"/>
                <w:sz w:val="17"/>
              </w:rPr>
              <w:t xml:space="preserve">[E] Explanation: </w:t>
            </w:r>
            <w:r>
              <w:rPr>
                <w:sz w:val="17"/>
              </w:rPr>
              <w:t>Learning a new language to fluency takes years of daily homework and millions of VND, which many busy working parents cannot afford.</w:t>
              <w:br/>
            </w:r>
            <w:r>
              <w:rPr>
                <w:color w:val="4B5563"/>
                <w:sz w:val="16"/>
              </w:rPr>
              <w:t xml:space="preserve">    → Để học thành thạo một ngôn ngữ mới mất nhiều năm làm bài tập mỗi ngày và hàng triệu đồng, điều mà nhiều phụ huynh bận rộn không thể cáng đáng.</w:t>
              <w:br/>
            </w:r>
            <w:r>
              <w:rPr>
                <w:b/>
                <w:color w:val="1A365D"/>
                <w:sz w:val="17"/>
              </w:rPr>
              <w:t xml:space="preserve">[Ex] Example: </w:t>
            </w:r>
            <w:r>
              <w:rPr>
                <w:sz w:val="17"/>
              </w:rPr>
              <w:t>Instead of spending four million VND per month on an English center, my brother invested that money in an automotive repair course that doubled his income.</w:t>
              <w:br/>
            </w:r>
            <w:r>
              <w:rPr>
                <w:color w:val="4B5563"/>
                <w:sz w:val="16"/>
              </w:rPr>
              <w:t xml:space="preserve">    → Thay vì tốn bốn triệu mỗi tháng ở trung tâm tiếng Anh, anh trai tôi đầu tư số tiền đó vào khóa học sửa chữa ô tô và tăng gấp đôi thu nhập.</w:t>
              <w:br/>
            </w:r>
            <w:r>
              <w:rPr>
                <w:b/>
                <w:color w:val="1A365D"/>
                <w:sz w:val="17"/>
              </w:rPr>
              <w:t xml:space="preserve">[L] Link: </w:t>
            </w:r>
            <w:r>
              <w:rPr>
                <w:sz w:val="17"/>
              </w:rPr>
              <w:t>In conclusion, translation technology frees up resources for other essential life skills.</w:t>
              <w:br/>
            </w:r>
            <w:r>
              <w:rPr>
                <w:color w:val="4B5563"/>
                <w:sz w:val="16"/>
              </w:rPr>
              <w:t xml:space="preserve">    → Tóm lại, công nghệ dịch thuật giải phóng nguồn lực cho những kỹ năng sống thiết yếu khác.</w:t>
            </w:r>
          </w:p>
        </w:tc>
      </w:tr>
    </w:tbl>
    <w:p>
      <w:pPr>
        <w:spacing w:after="40"/>
      </w:pPr>
    </w:p>
    <w:p>
      <w:pPr>
        <w:pStyle w:val="Heading2"/>
        <w:spacing w:before="160" w:after="40"/>
      </w:pPr>
      <w:r>
        <w:rPr>
          <w:rFonts w:ascii="Segoe UI" w:hAnsi="Segoe UI"/>
          <w:b/>
          <w:color w:val="991B1B"/>
          <w:sz w:val="23"/>
        </w:rPr>
        <w:t>4. Perspective 2: Disagree — Learning a foreign language remains irreplaceable</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Human language learning remains essential because speaking directly creates emotional warmth, builds genuine workplace trust, and avoids embarrassing machine translation errors.</w:t>
              <w:br/>
            </w:r>
            <w:r>
              <w:rPr>
                <w:rFonts w:ascii="Segoe UI" w:hAnsi="Segoe UI"/>
                <w:color w:val="4B5563"/>
                <w:sz w:val="17"/>
              </w:rPr>
              <w:t>• VI: Học ngoại ngữ vẫn rất cần thiết vì giao tiếp trực tiếp mang lại sự ấm áp cảm xúc, xây dựng lòng tin tại nơi làm việc và tránh các lỗi dịch máy ngớ ngẩn.</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Building Warm Friendships and Personal Trust</w:t>
              <w:br/>
            </w:r>
            <w:r>
              <w:rPr>
                <w:b/>
                <w:color w:val="1A365D"/>
                <w:sz w:val="17"/>
              </w:rPr>
              <w:t xml:space="preserve">[P] Point: </w:t>
            </w:r>
            <w:r>
              <w:rPr>
                <w:b/>
                <w:sz w:val="17"/>
              </w:rPr>
              <w:t>Speaking someone's language directly creates an immediate emotional bond that no phone screen can match.</w:t>
              <w:br/>
            </w:r>
            <w:r>
              <w:rPr>
                <w:color w:val="4B5563"/>
                <w:sz w:val="16"/>
              </w:rPr>
              <w:t xml:space="preserve">    → Nói trực tiếp tiếng mẹ đẻ của ai đó tạo ra sự gắn kết cảm xúc tức thì mà không màn hình điện thoại nào sánh được.</w:t>
              <w:br/>
            </w:r>
            <w:r>
              <w:rPr>
                <w:b/>
                <w:color w:val="1A365D"/>
                <w:sz w:val="17"/>
              </w:rPr>
              <w:t xml:space="preserve">[E] Explanation: </w:t>
            </w:r>
            <w:r>
              <w:rPr>
                <w:sz w:val="17"/>
              </w:rPr>
              <w:t>When people communicate through a phone, eye contact is broken and conversations feel cold, robotic, and unnatural.</w:t>
              <w:br/>
            </w:r>
            <w:r>
              <w:rPr>
                <w:color w:val="4B5563"/>
                <w:sz w:val="16"/>
              </w:rPr>
              <w:t xml:space="preserve">    → Khi con người giao tiếp qua điện thoại dịch, giao tiếp bằng mắt bị ngắt quãng và cuộc trò chuyện trở nên lạnh lùng, máy móc và thiếu tự nhiên.</w:t>
              <w:br/>
            </w:r>
            <w:r>
              <w:rPr>
                <w:b/>
                <w:color w:val="1A365D"/>
                <w:sz w:val="17"/>
              </w:rPr>
              <w:t xml:space="preserve">[Ex] Example: </w:t>
            </w:r>
            <w:r>
              <w:rPr>
                <w:sz w:val="17"/>
              </w:rPr>
              <w:t>When I welcomed our foreign homestay guest in simple English, we laughed together over dinner, whereas holding a phone to translate created awkward silence.</w:t>
              <w:br/>
            </w:r>
            <w:r>
              <w:rPr>
                <w:color w:val="4B5563"/>
                <w:sz w:val="16"/>
              </w:rPr>
              <w:t xml:space="preserve">    → Khi tôi chào đón vị khách nước ngoài ở trọ bằng vài câu tiếng Anh đơn giản, chúng tôi cười nói vui vẻ trong bữa tối, trong khi việc cầm điện thoại dịch lại tạo ra khoảng lặng ngượng ngùng.</w:t>
              <w:br/>
            </w:r>
            <w:r>
              <w:rPr>
                <w:b/>
                <w:color w:val="1A365D"/>
                <w:sz w:val="17"/>
              </w:rPr>
              <w:t xml:space="preserve">[L] Link: </w:t>
            </w:r>
            <w:r>
              <w:rPr>
                <w:sz w:val="17"/>
              </w:rPr>
              <w:t>This proves that personal spoken words build genuine human warmth.</w:t>
              <w:br/>
            </w:r>
            <w:r>
              <w:rPr>
                <w:color w:val="4B5563"/>
                <w:sz w:val="16"/>
              </w:rPr>
              <w:t xml:space="preserve">    → Điều này chứng minh lời nói trực tiếp từ con người tạo nên sự ấm áp chân thành.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Crucial for Job Interviews and Professional Promotion</w:t>
              <w:br/>
            </w:r>
            <w:r>
              <w:rPr>
                <w:b/>
                <w:color w:val="1A365D"/>
                <w:sz w:val="17"/>
              </w:rPr>
              <w:t xml:space="preserve">[P] Point: </w:t>
            </w:r>
            <w:r>
              <w:rPr>
                <w:b/>
                <w:sz w:val="17"/>
              </w:rPr>
              <w:t>Companies hire employees who can speak spontaneously without staring at translation apps.</w:t>
              <w:br/>
            </w:r>
            <w:r>
              <w:rPr>
                <w:color w:val="4B5563"/>
                <w:sz w:val="16"/>
              </w:rPr>
              <w:t xml:space="preserve">    → Các công ty tuyển dụng những nhân viên có thể nói chuyện tự nhiên mà không cần nhìn chăm chú vào app dịch.</w:t>
              <w:br/>
            </w:r>
            <w:r>
              <w:rPr>
                <w:b/>
                <w:color w:val="1A365D"/>
                <w:sz w:val="17"/>
              </w:rPr>
              <w:t xml:space="preserve">[E] Explanation: </w:t>
            </w:r>
            <w:r>
              <w:rPr>
                <w:sz w:val="17"/>
              </w:rPr>
              <w:t>In a job interview or team client meeting, pausing every few seconds to type into a translation tool makes a candidate look unprepared and unconfident.</w:t>
              <w:br/>
            </w:r>
            <w:r>
              <w:rPr>
                <w:color w:val="4B5563"/>
                <w:sz w:val="16"/>
              </w:rPr>
              <w:t xml:space="preserve">    → Trong buổi phỏng vấn hay họp với khách hàng, việc cứ vài giây lại dừng lại gõ vào máy dịch khiến ứng viên trông thiếu tự tin và không chuyên nghiệp.</w:t>
              <w:br/>
            </w:r>
            <w:r>
              <w:rPr>
                <w:b/>
                <w:color w:val="1A365D"/>
                <w:sz w:val="17"/>
              </w:rPr>
              <w:t xml:space="preserve">[Ex] Example: </w:t>
            </w:r>
            <w:r>
              <w:rPr>
                <w:sz w:val="17"/>
              </w:rPr>
              <w:t>My friend secured a high-paying receptionist job at a five-star hotel specifically because she answered the interviewer's English questions directly with a polite smile.</w:t>
              <w:br/>
            </w:r>
            <w:r>
              <w:rPr>
                <w:color w:val="4B5563"/>
                <w:sz w:val="16"/>
              </w:rPr>
              <w:t xml:space="preserve">    → Bạn tôi giành được vị trí lễ tân lương cao tại khách sạn năm sao chính nhờ việc trả lời phỏng vấn bằng tiếng Anh trực tiếp kèm nụ cười lịch sự.</w:t>
              <w:br/>
            </w:r>
            <w:r>
              <w:rPr>
                <w:b/>
                <w:color w:val="1A365D"/>
                <w:sz w:val="17"/>
              </w:rPr>
              <w:t xml:space="preserve">[L] Link: </w:t>
            </w:r>
            <w:r>
              <w:rPr>
                <w:sz w:val="17"/>
              </w:rPr>
              <w:t>Therefore, spoken language ability is a key requirement for career success.</w:t>
              <w:br/>
            </w:r>
            <w:r>
              <w:rPr>
                <w:color w:val="4B5563"/>
                <w:sz w:val="16"/>
              </w:rPr>
              <w:t xml:space="preserve">    → Vì vậy, khả năng nói ngoại ngữ lưu loát là điều kiện then chốt để thành công trong sự nghiệp.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Machines Miss Cultural Politeness and Sarcasm</w:t>
              <w:br/>
            </w:r>
            <w:r>
              <w:rPr>
                <w:b/>
                <w:color w:val="1A365D"/>
                <w:sz w:val="17"/>
              </w:rPr>
              <w:t xml:space="preserve">[P] Point: </w:t>
            </w:r>
            <w:r>
              <w:rPr>
                <w:b/>
                <w:sz w:val="17"/>
              </w:rPr>
              <w:t>Translation software often makes awkward errors when translating cultural idioms and polite phrases.</w:t>
              <w:br/>
            </w:r>
            <w:r>
              <w:rPr>
                <w:color w:val="4B5563"/>
                <w:sz w:val="16"/>
              </w:rPr>
              <w:t xml:space="preserve">    → Phần mềm dịch thường mắc lỗi ngớ ngẩn khi dịch các thành ngữ văn hóa và câu từ lịch sự.</w:t>
              <w:br/>
            </w:r>
            <w:r>
              <w:rPr>
                <w:b/>
                <w:color w:val="1A365D"/>
                <w:sz w:val="17"/>
              </w:rPr>
              <w:t xml:space="preserve">[E] Explanation: </w:t>
            </w:r>
            <w:r>
              <w:rPr>
                <w:sz w:val="17"/>
              </w:rPr>
              <w:t>Words can have multiple meanings depending on context, tone, and facial expressions, which AI frequently misinterprets.</w:t>
              <w:br/>
            </w:r>
            <w:r>
              <w:rPr>
                <w:color w:val="4B5563"/>
                <w:sz w:val="16"/>
              </w:rPr>
              <w:t xml:space="preserve">    → Từ ngữ có nhiều nghĩa tùy thuộc vào ngữ cảnh, tông giọng và nét mặt, những điều mà AI rất hay hiểu sai lệch.</w:t>
              <w:br/>
            </w:r>
            <w:r>
              <w:rPr>
                <w:b/>
                <w:color w:val="1A365D"/>
                <w:sz w:val="17"/>
              </w:rPr>
              <w:t xml:space="preserve">[Ex] Example: </w:t>
            </w:r>
            <w:r>
              <w:rPr>
                <w:sz w:val="17"/>
              </w:rPr>
              <w:t>My colleague once used an app to translate an email to a British client, and the literal translation sounded rude, causing an unnecessary misunderstanding.</w:t>
              <w:br/>
            </w:r>
            <w:r>
              <w:rPr>
                <w:color w:val="4B5563"/>
                <w:sz w:val="16"/>
              </w:rPr>
              <w:t xml:space="preserve">    → Đồng nghiệp của tôi từng dùng app dịch email gửi khách hàng người Anh, nhưng câu dịch thô nghe rất thô lỗ, gây ra sự hiểu lầm không đáng có.</w:t>
              <w:br/>
            </w:r>
            <w:r>
              <w:rPr>
                <w:b/>
                <w:color w:val="1A365D"/>
                <w:sz w:val="17"/>
              </w:rPr>
              <w:t xml:space="preserve">[L] Link: </w:t>
            </w:r>
            <w:r>
              <w:rPr>
                <w:sz w:val="17"/>
              </w:rPr>
              <w:t>Thus, mastering a language is necessary to avoid damaging interpersonal relations.</w:t>
              <w:br/>
            </w:r>
            <w:r>
              <w:rPr>
                <w:color w:val="4B5563"/>
                <w:sz w:val="16"/>
              </w:rPr>
              <w:t xml:space="preserve">    → Do đó, làm chủ ngôn ngữ là cần thiết để tránh làm tổn hại các mối quan hệ giao tiếp.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Brain Exercise and Memory Retention in Adulthood</w:t>
              <w:br/>
            </w:r>
            <w:r>
              <w:rPr>
                <w:b/>
                <w:color w:val="1A365D"/>
                <w:sz w:val="17"/>
              </w:rPr>
              <w:t xml:space="preserve">[P] Point: </w:t>
            </w:r>
            <w:r>
              <w:rPr>
                <w:b/>
                <w:sz w:val="17"/>
              </w:rPr>
              <w:t>Learning a new language keeps the adult mind active and sharp.</w:t>
              <w:br/>
            </w:r>
            <w:r>
              <w:rPr>
                <w:color w:val="4B5563"/>
                <w:sz w:val="16"/>
              </w:rPr>
              <w:t xml:space="preserve">    → Học một ngôn ngữ mới giúp tâm trí người lớn luôn năng động và minh mẫn.</w:t>
              <w:br/>
            </w:r>
            <w:r>
              <w:rPr>
                <w:b/>
                <w:color w:val="1A365D"/>
                <w:sz w:val="17"/>
              </w:rPr>
              <w:t xml:space="preserve">[E] Explanation: </w:t>
            </w:r>
            <w:r>
              <w:rPr>
                <w:sz w:val="17"/>
              </w:rPr>
              <w:t>Memorizing new vocabulary and practicing speech patterns exercises brain memory, reducing the risk of mental decline as people age.</w:t>
              <w:br/>
            </w:r>
            <w:r>
              <w:rPr>
                <w:color w:val="4B5563"/>
                <w:sz w:val="16"/>
              </w:rPr>
              <w:t xml:space="preserve">    → Ghi nhớ từ vựng mới và luyện các mẫu câu giúp rèn luyện trí nhớ, giảm nguy cơ suy giảm nhận thức khi con người già đi.</w:t>
              <w:br/>
            </w:r>
            <w:r>
              <w:rPr>
                <w:b/>
                <w:color w:val="1A365D"/>
                <w:sz w:val="17"/>
              </w:rPr>
              <w:t xml:space="preserve">[Ex] Example: </w:t>
            </w:r>
            <w:r>
              <w:rPr>
                <w:sz w:val="17"/>
              </w:rPr>
              <w:t>My sixty-year-old mother studies basic English thirty minutes every morning on Duolingo, and she feels much more energetic and mentally alert during the day.</w:t>
              <w:br/>
            </w:r>
            <w:r>
              <w:rPr>
                <w:color w:val="4B5563"/>
                <w:sz w:val="16"/>
              </w:rPr>
              <w:t xml:space="preserve">    → Mẹ tôi sáu mươi tuổi vẫn học tiếng Anh cơ bản 30 phút mỗi sáng trên Duolingo, và bà cảm thấy tràn đầy năng lượng và minh mẫn hơn trong ngày.</w:t>
              <w:br/>
            </w:r>
            <w:r>
              <w:rPr>
                <w:b/>
                <w:color w:val="1A365D"/>
                <w:sz w:val="17"/>
              </w:rPr>
              <w:t xml:space="preserve">[L] Link: </w:t>
            </w:r>
            <w:r>
              <w:rPr>
                <w:sz w:val="17"/>
              </w:rPr>
              <w:t>In summary, language learning offers personal mental health benefits that no software can provide.</w:t>
              <w:br/>
            </w:r>
            <w:r>
              <w:rPr>
                <w:color w:val="4B5563"/>
                <w:sz w:val="16"/>
              </w:rPr>
              <w:t xml:space="preserve">    → Tóm lại, việc học ngôn ngữ mang lại lợi ích sức khỏe trí não cá nhân mà không phần mềm nào thay thế được.</w:t>
            </w:r>
          </w:p>
        </w:tc>
      </w:tr>
    </w:tbl>
    <w:p>
      <w:pPr>
        <w:spacing w:after="40"/>
      </w:pPr>
    </w:p>
    <w:p>
      <w:r>
        <w:br w:type="page"/>
      </w:r>
    </w:p>
    <w:p>
      <w:pPr>
        <w:pStyle w:val="Heading1"/>
        <w:spacing w:before="240" w:after="40"/>
      </w:pPr>
      <w:r>
        <w:rPr>
          <w:rFonts w:ascii="Segoe UI" w:hAnsi="Segoe UI"/>
          <w:b/>
          <w:color w:val="1A365D"/>
          <w:sz w:val="30"/>
        </w:rPr>
        <w:t>UNIT 7: #5 TRANSPORTATION NETWORKS</w:t>
      </w:r>
    </w:p>
    <w:p>
      <w:pPr>
        <w:spacing w:after="120"/>
      </w:pPr>
      <w:r>
        <w:rPr>
          <w:rFonts w:ascii="Segoe UI" w:hAnsi="Segoe UI"/>
          <w:b/>
          <w:color w:val="2563EB"/>
          <w:sz w:val="18"/>
        </w:rPr>
        <w:t xml:space="preserve">Topic: City development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As cities expand, governments should look forward to creating better networks of public transport available for everyone rather than building more roads for vehicle owning population. To what extent do you agree or disagree?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public funds focus on cheap public buses and trains to help everyone, or should governments expand roads so families with motorbikes and cars can travel freely?</w:t>
        <w:br/>
      </w:r>
      <w:r>
        <w:rPr>
          <w:rFonts w:ascii="Segoe UI" w:hAnsi="Segoe UI"/>
          <w:color w:val="4B5563"/>
          <w:sz w:val="18"/>
        </w:rPr>
        <w:t xml:space="preserve">  VI: Liệu ngân sách nên tập trung vào xe buýt và tàu điện giá rẻ để phục vụ mọi người, hay chính quyền nên mở rộng đường xá để các gia đình đi xe máy, ô tô di chuyển thuận tiện?</w:t>
        <w:br/>
        <w:br/>
      </w:r>
      <w:r>
        <w:rPr>
          <w:rFonts w:ascii="Segoe UI" w:hAnsi="Segoe UI"/>
          <w:b/>
          <w:color w:val="1A365D"/>
          <w:sz w:val="19"/>
        </w:rPr>
        <w:t>• Candidate's Task:</w:t>
        <w:br/>
      </w:r>
      <w:r>
        <w:rPr>
          <w:rFonts w:ascii="Segoe UI" w:hAnsi="Segoe UI"/>
          <w:color w:val="1F2937"/>
          <w:sz w:val="18"/>
        </w:rPr>
        <w:t xml:space="preserve">  EN: State your viewpoint and give down-to-earth daily examples regarding bus fares, traffic jams, traveling with sick family members, and narrow residential alleys.</w:t>
        <w:br/>
      </w:r>
      <w:r>
        <w:rPr>
          <w:rFonts w:ascii="Segoe UI" w:hAnsi="Segoe UI"/>
          <w:color w:val="4B5563"/>
          <w:sz w:val="18"/>
        </w:rPr>
        <w:t xml:space="preserve">  VI: Nêu quan điểm và đưa ra các ví dụ đời thường về giá vé xe buýt, kẹt xe, đưa người thân đi viện và các con ngõ nhỏ nơi dân cư sinh sống.</w:t>
        <w:br/>
        <w:br/>
      </w:r>
      <w:r>
        <w:rPr>
          <w:rFonts w:ascii="Segoe UI" w:hAnsi="Segoe UI"/>
          <w:b/>
          <w:color w:val="1A365D"/>
          <w:sz w:val="19"/>
        </w:rPr>
        <w:t xml:space="preserve">• Keywords: </w:t>
      </w:r>
      <w:r>
        <w:rPr>
          <w:rFonts w:ascii="Segoe UI" w:hAnsi="Segoe UI"/>
          <w:color w:val="1F2937"/>
          <w:sz w:val="18"/>
        </w:rPr>
        <w:t>cities expand (thành phố mở rộng); public transport networks (mạng lưới giao thông công cộng (xe buýt, tàu điện)); available for everyone (phục vụ cho tất cả mọi người); building more roads for vehicle owners (xây thêm đường xá cho người sở hữu xe riêng)</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transportation networks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city development</w:t>
            </w:r>
          </w:p>
        </w:tc>
        <w:tc>
          <w:tcPr>
            <w:tcW w:type="dxa" w:w="2045"/>
            <w:shd w:fill="F8FAFC"/>
            <w:tcMar>
              <w:top w:w="50" w:type="dxa"/>
              <w:bottom w:w="50" w:type="dxa"/>
              <w:left w:w="70" w:type="dxa"/>
              <w:right w:w="70" w:type="dxa"/>
            </w:tcMar>
          </w:tcPr>
          <w:p>
            <w:r>
              <w:rPr>
                <w:rFonts w:ascii="Segoe UI" w:hAnsi="Segoe UI"/>
                <w:i/>
                <w:color w:val="4B5563"/>
                <w:sz w:val="15"/>
              </w:rPr>
              <w:t>"Debating the core issue of transportation networks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public bus / transit</w:t>
            </w:r>
          </w:p>
        </w:tc>
        <w:tc>
          <w:tcPr>
            <w:tcW w:type="dxa" w:w="2045"/>
            <w:shd w:fill="F8FAFC"/>
            <w:tcMar>
              <w:top w:w="50" w:type="dxa"/>
              <w:bottom w:w="50" w:type="dxa"/>
              <w:left w:w="70" w:type="dxa"/>
              <w:right w:w="70" w:type="dxa"/>
            </w:tcMar>
          </w:tcPr>
          <w:p>
            <w:r>
              <w:rPr>
                <w:rFonts w:ascii="Segoe UI" w:hAnsi="Segoe UI"/>
                <w:color w:val="6B7280"/>
                <w:sz w:val="15"/>
              </w:rPr>
              <w:t>/ˈpʌb.lɪk bʌs/</w:t>
            </w:r>
          </w:p>
        </w:tc>
        <w:tc>
          <w:tcPr>
            <w:tcW w:type="dxa" w:w="2045"/>
            <w:shd w:fill="F8FAFC"/>
            <w:tcMar>
              <w:top w:w="50" w:type="dxa"/>
              <w:bottom w:w="50" w:type="dxa"/>
              <w:left w:w="70" w:type="dxa"/>
              <w:right w:w="70" w:type="dxa"/>
            </w:tcMar>
          </w:tcPr>
          <w:p>
            <w:r>
              <w:rPr>
                <w:rFonts w:ascii="Segoe UI" w:hAnsi="Segoe UI"/>
                <w:color w:val="1F2937"/>
                <w:sz w:val="16"/>
              </w:rPr>
              <w:t>xe buýt công cộng</w:t>
            </w:r>
          </w:p>
        </w:tc>
        <w:tc>
          <w:tcPr>
            <w:tcW w:type="dxa" w:w="2045"/>
            <w:shd w:fill="F8FAFC"/>
            <w:tcMar>
              <w:top w:w="50" w:type="dxa"/>
              <w:bottom w:w="50" w:type="dxa"/>
              <w:left w:w="70" w:type="dxa"/>
              <w:right w:w="70" w:type="dxa"/>
            </w:tcMar>
          </w:tcPr>
          <w:p>
            <w:r>
              <w:rPr>
                <w:rFonts w:ascii="Segoe UI" w:hAnsi="Segoe UI"/>
                <w:i/>
                <w:color w:val="4B5563"/>
                <w:sz w:val="15"/>
              </w:rPr>
              <w:t>"Cheap public buses help students travel to school safely."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traffic jam</w:t>
            </w:r>
          </w:p>
        </w:tc>
        <w:tc>
          <w:tcPr>
            <w:tcW w:type="dxa" w:w="2045"/>
            <w:shd w:fill="FFFFFF"/>
            <w:tcMar>
              <w:top w:w="50" w:type="dxa"/>
              <w:bottom w:w="50" w:type="dxa"/>
              <w:left w:w="70" w:type="dxa"/>
              <w:right w:w="70" w:type="dxa"/>
            </w:tcMar>
          </w:tcPr>
          <w:p>
            <w:r>
              <w:rPr>
                <w:rFonts w:ascii="Segoe UI" w:hAnsi="Segoe UI"/>
                <w:color w:val="6B7280"/>
                <w:sz w:val="15"/>
              </w:rPr>
              <w:t>/ˈtræf.ɪk dʒæm/</w:t>
            </w:r>
          </w:p>
        </w:tc>
        <w:tc>
          <w:tcPr>
            <w:tcW w:type="dxa" w:w="2045"/>
            <w:shd w:fill="FFFFFF"/>
            <w:tcMar>
              <w:top w:w="50" w:type="dxa"/>
              <w:bottom w:w="50" w:type="dxa"/>
              <w:left w:w="70" w:type="dxa"/>
              <w:right w:w="70" w:type="dxa"/>
            </w:tcMar>
          </w:tcPr>
          <w:p>
            <w:r>
              <w:rPr>
                <w:rFonts w:ascii="Segoe UI" w:hAnsi="Segoe UI"/>
                <w:color w:val="1F2937"/>
                <w:sz w:val="16"/>
              </w:rPr>
              <w:t>tắc đường / kẹt xe</w:t>
            </w:r>
          </w:p>
        </w:tc>
        <w:tc>
          <w:tcPr>
            <w:tcW w:type="dxa" w:w="2045"/>
            <w:shd w:fill="FFFFFF"/>
            <w:tcMar>
              <w:top w:w="50" w:type="dxa"/>
              <w:bottom w:w="50" w:type="dxa"/>
              <w:left w:w="70" w:type="dxa"/>
              <w:right w:w="70" w:type="dxa"/>
            </w:tcMar>
          </w:tcPr>
          <w:p>
            <w:r>
              <w:rPr>
                <w:rFonts w:ascii="Segoe UI" w:hAnsi="Segoe UI"/>
                <w:i/>
                <w:color w:val="4B5563"/>
                <w:sz w:val="15"/>
              </w:rPr>
              <w:t>"Taking the bus with dedicated lanes avoids daily traffic jams."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narrow alley</w:t>
            </w:r>
          </w:p>
        </w:tc>
        <w:tc>
          <w:tcPr>
            <w:tcW w:type="dxa" w:w="2045"/>
            <w:shd w:fill="F8FAFC"/>
            <w:tcMar>
              <w:top w:w="50" w:type="dxa"/>
              <w:bottom w:w="50" w:type="dxa"/>
              <w:left w:w="70" w:type="dxa"/>
              <w:right w:w="70" w:type="dxa"/>
            </w:tcMar>
          </w:tcPr>
          <w:p>
            <w:r>
              <w:rPr>
                <w:rFonts w:ascii="Segoe UI" w:hAnsi="Segoe UI"/>
                <w:color w:val="6B7280"/>
                <w:sz w:val="15"/>
              </w:rPr>
              <w:t>/ˈnær.əʊ ˈæl.i/</w:t>
            </w:r>
          </w:p>
        </w:tc>
        <w:tc>
          <w:tcPr>
            <w:tcW w:type="dxa" w:w="2045"/>
            <w:shd w:fill="F8FAFC"/>
            <w:tcMar>
              <w:top w:w="50" w:type="dxa"/>
              <w:bottom w:w="50" w:type="dxa"/>
              <w:left w:w="70" w:type="dxa"/>
              <w:right w:w="70" w:type="dxa"/>
            </w:tcMar>
          </w:tcPr>
          <w:p>
            <w:r>
              <w:rPr>
                <w:rFonts w:ascii="Segoe UI" w:hAnsi="Segoe UI"/>
                <w:color w:val="1F2937"/>
                <w:sz w:val="16"/>
              </w:rPr>
              <w:t>ngõ hẹp / hẻm nhỏ</w:t>
            </w:r>
          </w:p>
        </w:tc>
        <w:tc>
          <w:tcPr>
            <w:tcW w:type="dxa" w:w="2045"/>
            <w:shd w:fill="F8FAFC"/>
            <w:tcMar>
              <w:top w:w="50" w:type="dxa"/>
              <w:bottom w:w="50" w:type="dxa"/>
              <w:left w:w="70" w:type="dxa"/>
              <w:right w:w="70" w:type="dxa"/>
            </w:tcMar>
          </w:tcPr>
          <w:p>
            <w:r>
              <w:rPr>
                <w:rFonts w:ascii="Segoe UI" w:hAnsi="Segoe UI"/>
                <w:i/>
                <w:color w:val="4B5563"/>
                <w:sz w:val="15"/>
              </w:rPr>
              <w:t>"Large buses cannot enter narrow residential alleys."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bus fare</w:t>
            </w:r>
          </w:p>
        </w:tc>
        <w:tc>
          <w:tcPr>
            <w:tcW w:type="dxa" w:w="2045"/>
            <w:shd w:fill="FFFFFF"/>
            <w:tcMar>
              <w:top w:w="50" w:type="dxa"/>
              <w:bottom w:w="50" w:type="dxa"/>
              <w:left w:w="70" w:type="dxa"/>
              <w:right w:w="70" w:type="dxa"/>
            </w:tcMar>
          </w:tcPr>
          <w:p>
            <w:r>
              <w:rPr>
                <w:rFonts w:ascii="Segoe UI" w:hAnsi="Segoe UI"/>
                <w:color w:val="6B7280"/>
                <w:sz w:val="15"/>
              </w:rPr>
              <w:t>/bʌs feər/</w:t>
            </w:r>
          </w:p>
        </w:tc>
        <w:tc>
          <w:tcPr>
            <w:tcW w:type="dxa" w:w="2045"/>
            <w:shd w:fill="FFFFFF"/>
            <w:tcMar>
              <w:top w:w="50" w:type="dxa"/>
              <w:bottom w:w="50" w:type="dxa"/>
              <w:left w:w="70" w:type="dxa"/>
              <w:right w:w="70" w:type="dxa"/>
            </w:tcMar>
          </w:tcPr>
          <w:p>
            <w:r>
              <w:rPr>
                <w:rFonts w:ascii="Segoe UI" w:hAnsi="Segoe UI"/>
                <w:color w:val="1F2937"/>
                <w:sz w:val="16"/>
              </w:rPr>
              <w:t>tiền vé xe buýt</w:t>
            </w:r>
          </w:p>
        </w:tc>
        <w:tc>
          <w:tcPr>
            <w:tcW w:type="dxa" w:w="2045"/>
            <w:shd w:fill="FFFFFF"/>
            <w:tcMar>
              <w:top w:w="50" w:type="dxa"/>
              <w:bottom w:w="50" w:type="dxa"/>
              <w:left w:w="70" w:type="dxa"/>
              <w:right w:w="70" w:type="dxa"/>
            </w:tcMar>
          </w:tcPr>
          <w:p>
            <w:r>
              <w:rPr>
                <w:rFonts w:ascii="Segoe UI" w:hAnsi="Segoe UI"/>
                <w:i/>
                <w:color w:val="4B5563"/>
                <w:sz w:val="15"/>
              </w:rPr>
              <w:t>"Low bus fares save money for low-income workers."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take sick child to hospital</w:t>
            </w:r>
          </w:p>
        </w:tc>
        <w:tc>
          <w:tcPr>
            <w:tcW w:type="dxa" w:w="2045"/>
            <w:shd w:fill="F8FAFC"/>
            <w:tcMar>
              <w:top w:w="50" w:type="dxa"/>
              <w:bottom w:w="50" w:type="dxa"/>
              <w:left w:w="70" w:type="dxa"/>
              <w:right w:w="70" w:type="dxa"/>
            </w:tcMar>
          </w:tcPr>
          <w:p>
            <w:r>
              <w:rPr>
                <w:rFonts w:ascii="Segoe UI" w:hAnsi="Segoe UI"/>
                <w:color w:val="6B7280"/>
                <w:sz w:val="15"/>
              </w:rPr>
              <w:t>/teɪk sɪk tʃaɪld/</w:t>
            </w:r>
          </w:p>
        </w:tc>
        <w:tc>
          <w:tcPr>
            <w:tcW w:type="dxa" w:w="2045"/>
            <w:shd w:fill="F8FAFC"/>
            <w:tcMar>
              <w:top w:w="50" w:type="dxa"/>
              <w:bottom w:w="50" w:type="dxa"/>
              <w:left w:w="70" w:type="dxa"/>
              <w:right w:w="70" w:type="dxa"/>
            </w:tcMar>
          </w:tcPr>
          <w:p>
            <w:r>
              <w:rPr>
                <w:rFonts w:ascii="Segoe UI" w:hAnsi="Segoe UI"/>
                <w:color w:val="1F2937"/>
                <w:sz w:val="16"/>
              </w:rPr>
              <w:t>đưa con ốm đi viện</w:t>
            </w:r>
          </w:p>
        </w:tc>
        <w:tc>
          <w:tcPr>
            <w:tcW w:type="dxa" w:w="2045"/>
            <w:shd w:fill="F8FAFC"/>
            <w:tcMar>
              <w:top w:w="50" w:type="dxa"/>
              <w:bottom w:w="50" w:type="dxa"/>
              <w:left w:w="70" w:type="dxa"/>
              <w:right w:w="70" w:type="dxa"/>
            </w:tcMar>
          </w:tcPr>
          <w:p>
            <w:r>
              <w:rPr>
                <w:rFonts w:ascii="Segoe UI" w:hAnsi="Segoe UI"/>
                <w:i/>
                <w:color w:val="4B5563"/>
                <w:sz w:val="15"/>
              </w:rPr>
              <w:t>"Parents need a motorbike to take a sick child to the hospital quickly at night."</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exhaust smoke</w:t>
            </w:r>
          </w:p>
        </w:tc>
        <w:tc>
          <w:tcPr>
            <w:tcW w:type="dxa" w:w="2045"/>
            <w:shd w:fill="FFFFFF"/>
            <w:tcMar>
              <w:top w:w="50" w:type="dxa"/>
              <w:bottom w:w="50" w:type="dxa"/>
              <w:left w:w="70" w:type="dxa"/>
              <w:right w:w="70" w:type="dxa"/>
            </w:tcMar>
          </w:tcPr>
          <w:p>
            <w:r>
              <w:rPr>
                <w:rFonts w:ascii="Segoe UI" w:hAnsi="Segoe UI"/>
                <w:color w:val="6B7280"/>
                <w:sz w:val="15"/>
              </w:rPr>
              <w:t>/ɪɡˈzɔːst sməʊk/</w:t>
            </w:r>
          </w:p>
        </w:tc>
        <w:tc>
          <w:tcPr>
            <w:tcW w:type="dxa" w:w="2045"/>
            <w:shd w:fill="FFFFFF"/>
            <w:tcMar>
              <w:top w:w="50" w:type="dxa"/>
              <w:bottom w:w="50" w:type="dxa"/>
              <w:left w:w="70" w:type="dxa"/>
              <w:right w:w="70" w:type="dxa"/>
            </w:tcMar>
          </w:tcPr>
          <w:p>
            <w:r>
              <w:rPr>
                <w:rFonts w:ascii="Segoe UI" w:hAnsi="Segoe UI"/>
                <w:color w:val="1F2937"/>
                <w:sz w:val="16"/>
              </w:rPr>
              <w:t>khói xe xả ra</w:t>
            </w:r>
          </w:p>
        </w:tc>
        <w:tc>
          <w:tcPr>
            <w:tcW w:type="dxa" w:w="2045"/>
            <w:shd w:fill="FFFFFF"/>
            <w:tcMar>
              <w:top w:w="50" w:type="dxa"/>
              <w:bottom w:w="50" w:type="dxa"/>
              <w:left w:w="70" w:type="dxa"/>
              <w:right w:w="70" w:type="dxa"/>
            </w:tcMar>
          </w:tcPr>
          <w:p>
            <w:r>
              <w:rPr>
                <w:rFonts w:ascii="Segoe UI" w:hAnsi="Segoe UI"/>
                <w:i/>
                <w:color w:val="4B5563"/>
                <w:sz w:val="15"/>
              </w:rPr>
              <w:t>"Fewer private motorbikes mean less exhaust smoke in the neighborhood."</w:t>
            </w:r>
          </w:p>
        </w:tc>
      </w:tr>
    </w:tbl>
    <w:p>
      <w:pPr>
        <w:spacing w:after="120"/>
      </w:pPr>
    </w:p>
    <w:p>
      <w:pPr>
        <w:pStyle w:val="Heading2"/>
        <w:spacing w:before="160" w:after="40"/>
      </w:pPr>
      <w:r>
        <w:rPr>
          <w:rFonts w:ascii="Segoe UI" w:hAnsi="Segoe UI"/>
          <w:b/>
          <w:color w:val="065F46"/>
          <w:sz w:val="23"/>
        </w:rPr>
        <w:t>3. Perspective 1: Agree — Prioritize public transport for everyone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Investing in public buses and metro systems helps low-income families save money, reduces street traffic jams, and provides cleaner air for neighborhood residents.</w:t>
              <w:br/>
            </w:r>
            <w:r>
              <w:rPr>
                <w:rFonts w:ascii="Segoe UI" w:hAnsi="Segoe UI"/>
                <w:color w:val="4B5563"/>
                <w:sz w:val="17"/>
              </w:rPr>
              <w:t>• VI: Đầu tư vào xe buýt công cộng và tàu điện giúp các gia đình thu nhập thấp tiết kiệm tiền, giảm kẹt xe và đem lại không khí trong lành hơn cho khu dân cư.</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Affordable Daily Travel for Low-Income Workers</w:t>
              <w:br/>
            </w:r>
            <w:r>
              <w:rPr>
                <w:b/>
                <w:color w:val="1A365D"/>
                <w:sz w:val="17"/>
              </w:rPr>
              <w:t xml:space="preserve">[P] Point: </w:t>
            </w:r>
            <w:r>
              <w:rPr>
                <w:b/>
                <w:sz w:val="17"/>
              </w:rPr>
              <w:t>Cheap bus tickets allow poor workers and students to travel across town without financial worry.</w:t>
              <w:br/>
            </w:r>
            <w:r>
              <w:rPr>
                <w:color w:val="4B5563"/>
                <w:sz w:val="16"/>
              </w:rPr>
              <w:t xml:space="preserve">    → Vé xe buýt giá rẻ cho phép người lao động nghèo và sinh viên đi lại khắp thành phố mà không phải lo nghĩ về tiền nong.</w:t>
              <w:br/>
            </w:r>
            <w:r>
              <w:rPr>
                <w:b/>
                <w:color w:val="1A365D"/>
                <w:sz w:val="17"/>
              </w:rPr>
              <w:t xml:space="preserve">[E] Explanation: </w:t>
            </w:r>
            <w:r>
              <w:rPr>
                <w:sz w:val="17"/>
              </w:rPr>
              <w:t>Buying gasoline and paying for motorbike maintenance every week is a major burden for people earning minimum wage.</w:t>
              <w:br/>
            </w:r>
            <w:r>
              <w:rPr>
                <w:color w:val="4B5563"/>
                <w:sz w:val="16"/>
              </w:rPr>
              <w:t xml:space="preserve">    → Mua xăng và bảo dưỡng xe máy hàng tuần là gánh nặng lớn đối với những người có mức lương tối thiểu.</w:t>
              <w:br/>
            </w:r>
            <w:r>
              <w:rPr>
                <w:b/>
                <w:color w:val="1A365D"/>
                <w:sz w:val="17"/>
              </w:rPr>
              <w:t xml:space="preserve">[Ex] Example: </w:t>
            </w:r>
            <w:r>
              <w:rPr>
                <w:sz w:val="17"/>
              </w:rPr>
              <w:t>A monthly student bus pass in my city costs only 100,000 VND, saving my younger brother over 500,000 VND on petrol every month.</w:t>
              <w:br/>
            </w:r>
            <w:r>
              <w:rPr>
                <w:color w:val="4B5563"/>
                <w:sz w:val="16"/>
              </w:rPr>
              <w:t xml:space="preserve">    → Vé xe buýt tháng cho sinh viên ở thành phố tôi chỉ có 100.000 đồng, giúp em trai tôi tiết kiệm hơn 500.000 đồng tiền xăng mỗi tháng.</w:t>
              <w:br/>
            </w:r>
            <w:r>
              <w:rPr>
                <w:b/>
                <w:color w:val="1A365D"/>
                <w:sz w:val="17"/>
              </w:rPr>
              <w:t xml:space="preserve">[L] Link: </w:t>
            </w:r>
            <w:r>
              <w:rPr>
                <w:sz w:val="17"/>
              </w:rPr>
              <w:t>This proves that public transit provides immediate economic relief to ordinary citizens.</w:t>
              <w:br/>
            </w:r>
            <w:r>
              <w:rPr>
                <w:color w:val="4B5563"/>
                <w:sz w:val="16"/>
              </w:rPr>
              <w:t xml:space="preserve">    → Điều này chứng minh giao thông công cộng mang lại sự hỗ trợ kinh tế tức thì cho người dân lao động.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Reducing Exhaust Smoke and Protecting Children's Health</w:t>
              <w:br/>
            </w:r>
            <w:r>
              <w:rPr>
                <w:b/>
                <w:color w:val="1A365D"/>
                <w:sz w:val="17"/>
              </w:rPr>
              <w:t xml:space="preserve">[P] Point: </w:t>
            </w:r>
            <w:r>
              <w:rPr>
                <w:b/>
                <w:sz w:val="17"/>
              </w:rPr>
              <w:t>Replacing thousands of motorbikes with buses cleans the neighborhood air.</w:t>
              <w:br/>
            </w:r>
            <w:r>
              <w:rPr>
                <w:color w:val="4B5563"/>
                <w:sz w:val="16"/>
              </w:rPr>
              <w:t xml:space="preserve">    → Thay thế hàng ngàn xe máy bằng xe buýt giúp làm sạch bầu không khí trong khu dân cư.</w:t>
              <w:br/>
            </w:r>
            <w:r>
              <w:rPr>
                <w:b/>
                <w:color w:val="1A365D"/>
                <w:sz w:val="17"/>
              </w:rPr>
              <w:t xml:space="preserve">[E] Explanation: </w:t>
            </w:r>
            <w:r>
              <w:rPr>
                <w:sz w:val="17"/>
              </w:rPr>
              <w:t>When fewer individual engines run on the streets, the amount of black exhaust smoke decreases, helping children and elderly people breathe easily.</w:t>
              <w:br/>
            </w:r>
            <w:r>
              <w:rPr>
                <w:color w:val="4B5563"/>
                <w:sz w:val="16"/>
              </w:rPr>
              <w:t xml:space="preserve">    → Khi có ít động cơ cá nhân chạy trên đường, lượng khói đen xả ra giảm bớt, giúp trẻ em và người già hít thở dễ dàng hơn.</w:t>
              <w:br/>
            </w:r>
            <w:r>
              <w:rPr>
                <w:b/>
                <w:color w:val="1A365D"/>
                <w:sz w:val="17"/>
              </w:rPr>
              <w:t xml:space="preserve">[Ex] Example: </w:t>
            </w:r>
            <w:r>
              <w:rPr>
                <w:sz w:val="17"/>
              </w:rPr>
              <w:t>Along our central bus boulevard, residents report less soot on their balconies and fewer morning coughing fits among young children.</w:t>
              <w:br/>
            </w:r>
            <w:r>
              <w:rPr>
                <w:color w:val="4B5563"/>
                <w:sz w:val="16"/>
              </w:rPr>
              <w:t xml:space="preserve">    → Dọc tuyến phố có xe buýt chạy qua, người dân phản ánh ban công ít bụi đen hơn và trẻ nhỏ bớt bị ho vào buổi sáng.</w:t>
              <w:br/>
            </w:r>
            <w:r>
              <w:rPr>
                <w:b/>
                <w:color w:val="1A365D"/>
                <w:sz w:val="17"/>
              </w:rPr>
              <w:t xml:space="preserve">[L] Link: </w:t>
            </w:r>
            <w:r>
              <w:rPr>
                <w:sz w:val="17"/>
              </w:rPr>
              <w:t>Therefore, public transit investments directly improve neighborhood well-being.</w:t>
              <w:br/>
            </w:r>
            <w:r>
              <w:rPr>
                <w:color w:val="4B5563"/>
                <w:sz w:val="16"/>
              </w:rPr>
              <w:t xml:space="preserve">    → Vì vậy, đầu tư vào giao thông công cộng trực tiếp cải thiện sức khỏe khu dân cư.</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Predictable Travel Times Without Roadway Jams</w:t>
              <w:br/>
            </w:r>
            <w:r>
              <w:rPr>
                <w:b/>
                <w:color w:val="1A365D"/>
                <w:sz w:val="17"/>
              </w:rPr>
              <w:t xml:space="preserve">[P] Point: </w:t>
            </w:r>
            <w:r>
              <w:rPr>
                <w:b/>
                <w:sz w:val="17"/>
              </w:rPr>
              <w:t>Dedicated bus and metro routes allow people to arrive at work on time.</w:t>
              <w:br/>
            </w:r>
            <w:r>
              <w:rPr>
                <w:color w:val="4B5563"/>
                <w:sz w:val="16"/>
              </w:rPr>
              <w:t xml:space="preserve">    → Các tuyến xe buýt và tàu điện riêng cho phép người dân đến chỗ làm đúng giờ.</w:t>
              <w:br/>
            </w:r>
            <w:r>
              <w:rPr>
                <w:b/>
                <w:color w:val="1A365D"/>
                <w:sz w:val="17"/>
              </w:rPr>
              <w:t xml:space="preserve">[E] Explanation: </w:t>
            </w:r>
            <w:r>
              <w:rPr>
                <w:sz w:val="17"/>
              </w:rPr>
              <w:t>Private drivers constantly worry about unpredictable traffic jams, whereas modern transit runs on fixed, reliable schedules.</w:t>
              <w:br/>
            </w:r>
            <w:r>
              <w:rPr>
                <w:color w:val="4B5563"/>
                <w:sz w:val="16"/>
              </w:rPr>
              <w:t xml:space="preserve">    → Người tự lái xe luôn lo lắng về những vụ kẹt xe bất ngờ, trong khi phương tiện công cộng chạy theo lịch trình cố định và đáng tin cậy.</w:t>
              <w:br/>
            </w:r>
            <w:r>
              <w:rPr>
                <w:b/>
                <w:color w:val="1A365D"/>
                <w:sz w:val="17"/>
              </w:rPr>
              <w:t xml:space="preserve">[Ex] Example: </w:t>
            </w:r>
            <w:r>
              <w:rPr>
                <w:sz w:val="17"/>
              </w:rPr>
              <w:t>My coworker rides the Cat Linh - Ha Dong elevated train every morning and consistently arrives at the office in twenty minutes without traffic stress.</w:t>
              <w:br/>
            </w:r>
            <w:r>
              <w:rPr>
                <w:color w:val="4B5563"/>
                <w:sz w:val="16"/>
              </w:rPr>
              <w:t xml:space="preserve">    → Đồng nghiệp của tôi đi tàu điện Cát Linh - Hà Đông mỗi sáng và luôn đến văn phòng đúng 20 phút mà không hề bị căng thẳng kẹt xe.</w:t>
              <w:br/>
            </w:r>
            <w:r>
              <w:rPr>
                <w:b/>
                <w:color w:val="1A365D"/>
                <w:sz w:val="17"/>
              </w:rPr>
              <w:t xml:space="preserve">[L] Link: </w:t>
            </w:r>
            <w:r>
              <w:rPr>
                <w:sz w:val="17"/>
              </w:rPr>
              <w:t>Thus, public transit saves daily working hours and lowers commute anxiety.</w:t>
              <w:br/>
            </w:r>
            <w:r>
              <w:rPr>
                <w:color w:val="4B5563"/>
                <w:sz w:val="16"/>
              </w:rPr>
              <w:t xml:space="preserve">    → Do đó, giao thông công cộng tiết kiệm thời gian đi làm và giảm bớt âu lo kẹt xe.</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Encouraging Daily Physical Walking Exercise</w:t>
              <w:br/>
            </w:r>
            <w:r>
              <w:rPr>
                <w:b/>
                <w:color w:val="1A365D"/>
                <w:sz w:val="17"/>
              </w:rPr>
              <w:t xml:space="preserve">[P] Point: </w:t>
            </w:r>
            <w:r>
              <w:rPr>
                <w:b/>
                <w:sz w:val="17"/>
              </w:rPr>
              <w:t>Using public transport naturally incorporates healthy walking into daily routines.</w:t>
              <w:br/>
            </w:r>
            <w:r>
              <w:rPr>
                <w:color w:val="4B5563"/>
                <w:sz w:val="16"/>
              </w:rPr>
              <w:t xml:space="preserve">    → Đi phương tiện công cộng kết hợp việc đi bộ lành mạnh vào thói quen hàng ngày một cách tự nhiên.</w:t>
              <w:br/>
            </w:r>
            <w:r>
              <w:rPr>
                <w:b/>
                <w:color w:val="1A365D"/>
                <w:sz w:val="17"/>
              </w:rPr>
              <w:t xml:space="preserve">[E] Explanation: </w:t>
            </w:r>
            <w:r>
              <w:rPr>
                <w:sz w:val="17"/>
              </w:rPr>
              <w:t>Instead of sitting continuously on a motorbike seat, bus passengers walk 500 to 1,000 meters to and from bus stops.</w:t>
              <w:br/>
            </w:r>
            <w:r>
              <w:rPr>
                <w:color w:val="4B5563"/>
                <w:sz w:val="16"/>
              </w:rPr>
              <w:t xml:space="preserve">    → Thay vì ngồi bất động trên yên xe máy, hành khách xe buýt đi bộ từ 500 đến 1.000 mét tới các điểm dừng.</w:t>
              <w:br/>
            </w:r>
            <w:r>
              <w:rPr>
                <w:b/>
                <w:color w:val="1A365D"/>
                <w:sz w:val="17"/>
              </w:rPr>
              <w:t xml:space="preserve">[Ex] Example: </w:t>
            </w:r>
            <w:r>
              <w:rPr>
                <w:sz w:val="17"/>
              </w:rPr>
              <w:t>Since my neighbor started taking the bus to work, she walks over 4,000 steps every morning, helping her lose weight and feel more energetic.</w:t>
              <w:br/>
            </w:r>
            <w:r>
              <w:rPr>
                <w:color w:val="4B5563"/>
                <w:sz w:val="16"/>
              </w:rPr>
              <w:t xml:space="preserve">    → Kể từ khi bác hàng xóm đi xe buýt đi làm, bác đi bộ hơn 4.000 bước mỗi sáng, giúp giảm cân và cảm thấy khỏe khoắn hơn.</w:t>
              <w:br/>
            </w:r>
            <w:r>
              <w:rPr>
                <w:b/>
                <w:color w:val="1A365D"/>
                <w:sz w:val="17"/>
              </w:rPr>
              <w:t xml:space="preserve">[L] Link: </w:t>
            </w:r>
            <w:r>
              <w:rPr>
                <w:sz w:val="17"/>
              </w:rPr>
              <w:t>In summary, public transport fosters a healthier lifestyle for urban adults.</w:t>
              <w:br/>
            </w:r>
            <w:r>
              <w:rPr>
                <w:color w:val="4B5563"/>
                <w:sz w:val="16"/>
              </w:rPr>
              <w:t xml:space="preserve">    → Tóm lại, giao thông công cộng xây dựng lối sống lành mạnh hơn cho người dân thành thị.</w:t>
            </w:r>
          </w:p>
        </w:tc>
      </w:tr>
    </w:tbl>
    <w:p>
      <w:pPr>
        <w:spacing w:after="40"/>
      </w:pPr>
    </w:p>
    <w:p>
      <w:pPr>
        <w:pStyle w:val="Heading2"/>
        <w:spacing w:before="160" w:after="40"/>
      </w:pPr>
      <w:r>
        <w:rPr>
          <w:rFonts w:ascii="Segoe UI" w:hAnsi="Segoe UI"/>
          <w:b/>
          <w:color w:val="991B1B"/>
          <w:sz w:val="23"/>
        </w:rPr>
        <w:t>4. Perspective 2: Disagree — Roads are necessary for families and daily practicality</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Building and widening roads remains essential because public buses cannot navigate narrow residential alleys, transport sick family members quickly, or support family grocery shopping.</w:t>
              <w:br/>
            </w:r>
            <w:r>
              <w:rPr>
                <w:rFonts w:ascii="Segoe UI" w:hAnsi="Segoe UI"/>
                <w:color w:val="4B5563"/>
                <w:sz w:val="17"/>
              </w:rPr>
              <w:t>• VI: Xây dựng và mở rộng đường sá vẫn rất cần thiết vì xe buýt không thể vào ngõ hẹp, không thể chở người ốm đi cấp cứu kịp thời hay phục vụ việc đi chợ của gia đình.</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Public Buses Cannot Enter Narrow Residential Alleys</w:t>
              <w:br/>
            </w:r>
            <w:r>
              <w:rPr>
                <w:b/>
                <w:color w:val="1A365D"/>
                <w:sz w:val="17"/>
              </w:rPr>
              <w:t xml:space="preserve">[P] Point: </w:t>
            </w:r>
            <w:r>
              <w:rPr>
                <w:b/>
                <w:sz w:val="17"/>
              </w:rPr>
              <w:t>Most families in Asian cities live in deep, narrow alleys where buses cannot fit.</w:t>
              <w:br/>
            </w:r>
            <w:r>
              <w:rPr>
                <w:color w:val="4B5563"/>
                <w:sz w:val="16"/>
              </w:rPr>
              <w:t xml:space="preserve">    → Đa số các gia đình ở các thành phố châu Á sống trong ngõ sâu, hẹp mà xe buýt không thể nào vào được.</w:t>
              <w:br/>
            </w:r>
            <w:r>
              <w:rPr>
                <w:b/>
                <w:color w:val="1A365D"/>
                <w:sz w:val="17"/>
              </w:rPr>
              <w:t xml:space="preserve">[E] Explanation: </w:t>
            </w:r>
            <w:r>
              <w:rPr>
                <w:sz w:val="17"/>
              </w:rPr>
              <w:t>Expecting an elderly person or a mother carrying a toddler to walk two kilometers through rain to reach a bus stop is unrealistic.</w:t>
              <w:br/>
            </w:r>
            <w:r>
              <w:rPr>
                <w:color w:val="4B5563"/>
                <w:sz w:val="16"/>
              </w:rPr>
              <w:t xml:space="preserve">    → Bắt một cụ già hay người mẹ bế con nhỏ phải đi bộ hai cây số dưới trời mưa để ra bến xe buýt là điều không thực tế.</w:t>
              <w:br/>
            </w:r>
            <w:r>
              <w:rPr>
                <w:b/>
                <w:color w:val="1A365D"/>
                <w:sz w:val="17"/>
              </w:rPr>
              <w:t xml:space="preserve">[Ex] Example: </w:t>
            </w:r>
            <w:r>
              <w:rPr>
                <w:sz w:val="17"/>
              </w:rPr>
              <w:t>My home is situated three turns deep inside a small alley, so our family relies on our small Honda motorbike to reach the main market every day.</w:t>
              <w:br/>
            </w:r>
            <w:r>
              <w:rPr>
                <w:color w:val="4B5563"/>
                <w:sz w:val="16"/>
              </w:rPr>
              <w:t xml:space="preserve">    → Nhà tôi nằm sâu qua ba ngã rẽ trong một con ngõ nhỏ, nên gia đình phải dựa vào chiếc xe máy Honda để ra chợ lớn mỗi ngày.</w:t>
              <w:br/>
            </w:r>
            <w:r>
              <w:rPr>
                <w:b/>
                <w:color w:val="1A365D"/>
                <w:sz w:val="17"/>
              </w:rPr>
              <w:t xml:space="preserve">[L] Link: </w:t>
            </w:r>
            <w:r>
              <w:rPr>
                <w:sz w:val="17"/>
              </w:rPr>
              <w:t>This proves that road infrastructure for personal vehicles is indispensable for daily living.</w:t>
              <w:br/>
            </w:r>
            <w:r>
              <w:rPr>
                <w:color w:val="4B5563"/>
                <w:sz w:val="16"/>
              </w:rPr>
              <w:t xml:space="preserve">    → Điều này chứng minh đường xá cho xe cá nhân là không thể thiếu cho sinh hoạt thường nhật.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Urgent Medical Emergencies at Night</w:t>
              <w:br/>
            </w:r>
            <w:r>
              <w:rPr>
                <w:b/>
                <w:color w:val="1A365D"/>
                <w:sz w:val="17"/>
              </w:rPr>
              <w:t xml:space="preserve">[P] Point: </w:t>
            </w:r>
            <w:r>
              <w:rPr>
                <w:b/>
                <w:sz w:val="17"/>
              </w:rPr>
              <w:t>Private motorbikes and cars are vital when a family member suddenly falls severely sick.</w:t>
              <w:br/>
            </w:r>
            <w:r>
              <w:rPr>
                <w:color w:val="4B5563"/>
                <w:sz w:val="16"/>
              </w:rPr>
              <w:t xml:space="preserve">    → Xe máy và ô tô riêng là cứu cánh khi người thân trong nhà đột ngột đổ bệnh nặng.</w:t>
              <w:br/>
            </w:r>
            <w:r>
              <w:rPr>
                <w:b/>
                <w:color w:val="1A365D"/>
                <w:sz w:val="17"/>
              </w:rPr>
              <w:t xml:space="preserve">[E] Explanation: </w:t>
            </w:r>
            <w:r>
              <w:rPr>
                <w:sz w:val="17"/>
              </w:rPr>
              <w:t>Public buses stop running at 9:00 PM or 10:00 PM, leaving families stranded if a child develops a high fever at midnight.</w:t>
              <w:br/>
            </w:r>
            <w:r>
              <w:rPr>
                <w:color w:val="4B5563"/>
                <w:sz w:val="16"/>
              </w:rPr>
              <w:t xml:space="preserve">    → Xe buýt công cộng ngừng chạy lúc 9 hoặc 10 giờ tối, khiến gia đình bơ vơ nếu con nhỏ bị sốt co giật vào lúc nửa đêm.</w:t>
              <w:br/>
            </w:r>
            <w:r>
              <w:rPr>
                <w:b/>
                <w:color w:val="1A365D"/>
                <w:sz w:val="17"/>
              </w:rPr>
              <w:t xml:space="preserve">[Ex] Example: </w:t>
            </w:r>
            <w:r>
              <w:rPr>
                <w:sz w:val="17"/>
              </w:rPr>
              <w:t>When my five-year-old nephew choked on a fish bone at 11:00 PM, my brother immediately carried him on his motorbike and rushed to the emergency room in ten minutes.</w:t>
              <w:br/>
            </w:r>
            <w:r>
              <w:rPr>
                <w:color w:val="4B5563"/>
                <w:sz w:val="16"/>
              </w:rPr>
              <w:t xml:space="preserve">    → Khi cháu trai năm tuổi của tôi bị hóc xương cá lúc 11 giờ đêm, anh tôi lập tức chở cháu bằng xe máy phóng tới phòng cấp cứu chỉ trong mười phút.</w:t>
              <w:br/>
            </w:r>
            <w:r>
              <w:rPr>
                <w:b/>
                <w:color w:val="1A365D"/>
                <w:sz w:val="17"/>
              </w:rPr>
              <w:t xml:space="preserve">[L] Link: </w:t>
            </w:r>
            <w:r>
              <w:rPr>
                <w:sz w:val="17"/>
              </w:rPr>
              <w:t>Therefore, private vehicle mobility saves lives during critical moments.</w:t>
              <w:br/>
            </w:r>
            <w:r>
              <w:rPr>
                <w:color w:val="4B5563"/>
                <w:sz w:val="16"/>
              </w:rPr>
              <w:t xml:space="preserve">    → Vì vậy, sự chủ động của phương tiện cá nhân giúp cứu mạng người trong các thời khắc nguy kịch.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Carrying Heavy Weekly Groceries for the Whole Family</w:t>
              <w:br/>
            </w:r>
            <w:r>
              <w:rPr>
                <w:b/>
                <w:color w:val="1A365D"/>
                <w:sz w:val="17"/>
              </w:rPr>
              <w:t xml:space="preserve">[P] Point: </w:t>
            </w:r>
            <w:r>
              <w:rPr>
                <w:b/>
                <w:sz w:val="17"/>
              </w:rPr>
              <w:t>Transporting bulky household supplies on crowded buses is extremely awkward and exhausting.</w:t>
              <w:br/>
            </w:r>
            <w:r>
              <w:rPr>
                <w:color w:val="4B5563"/>
                <w:sz w:val="16"/>
              </w:rPr>
              <w:t xml:space="preserve">    → Khuân vác đồ đạc gia đình cồng kềnh lên xe buýt đông đúc là việc vô cùng bất tiện và mệt nhọc.</w:t>
              <w:br/>
            </w:r>
            <w:r>
              <w:rPr>
                <w:b/>
                <w:color w:val="1A365D"/>
                <w:sz w:val="17"/>
              </w:rPr>
              <w:t xml:space="preserve">[E] Explanation: </w:t>
            </w:r>
            <w:r>
              <w:rPr>
                <w:sz w:val="17"/>
              </w:rPr>
              <w:t>Buying a twenty-kilo sack of rice, cooking oil, and vegetables for a family of five cannot be done comfortably on public transit.</w:t>
              <w:br/>
            </w:r>
            <w:r>
              <w:rPr>
                <w:color w:val="4B5563"/>
                <w:sz w:val="16"/>
              </w:rPr>
              <w:t xml:space="preserve">    → Mua một bao gạo hai mươi ký, dầu ăn và rau củ cho gia đình năm người thì không thể nào mang vác thoải mái trên xe buýt.</w:t>
              <w:br/>
            </w:r>
            <w:r>
              <w:rPr>
                <w:b/>
                <w:color w:val="1A365D"/>
                <w:sz w:val="17"/>
              </w:rPr>
              <w:t xml:space="preserve">[Ex] Example: </w:t>
            </w:r>
            <w:r>
              <w:rPr>
                <w:sz w:val="17"/>
              </w:rPr>
              <w:t>Every Saturday morning, my mother rides her scooter with two large baskets to buy enough fresh meat and vegetables for the entire week.</w:t>
              <w:br/>
            </w:r>
            <w:r>
              <w:rPr>
                <w:color w:val="4B5563"/>
                <w:sz w:val="16"/>
              </w:rPr>
              <w:t xml:space="preserve">    → Mỗi sáng thứ Bảy, mẹ tôi đi xe máy với hai giỏ lớn để mua đủ thịt tươi và rau củ ăn cho cả tuần.</w:t>
              <w:br/>
            </w:r>
            <w:r>
              <w:rPr>
                <w:b/>
                <w:color w:val="1A365D"/>
                <w:sz w:val="17"/>
              </w:rPr>
              <w:t xml:space="preserve">[L] Link: </w:t>
            </w:r>
            <w:r>
              <w:rPr>
                <w:sz w:val="17"/>
              </w:rPr>
              <w:t>Thus, personal vehicles match the practical chores of ordinary households.</w:t>
              <w:br/>
            </w:r>
            <w:r>
              <w:rPr>
                <w:color w:val="4B5563"/>
                <w:sz w:val="16"/>
              </w:rPr>
              <w:t xml:space="preserve">    → Do đó, phương tiện cá nhân phù hợp với các công việc nội trợ thực tế của các hộ gia đình.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Smooth Delivery of Goods to Local Neighborhood Shops</w:t>
              <w:br/>
            </w:r>
            <w:r>
              <w:rPr>
                <w:b/>
                <w:color w:val="1A365D"/>
                <w:sz w:val="17"/>
              </w:rPr>
              <w:t xml:space="preserve">[P] Point: </w:t>
            </w:r>
            <w:r>
              <w:rPr>
                <w:b/>
                <w:sz w:val="17"/>
              </w:rPr>
              <w:t>Good road networks are needed for small delivery vans to supply neighborhood food stalls.</w:t>
              <w:br/>
            </w:r>
            <w:r>
              <w:rPr>
                <w:color w:val="4B5563"/>
                <w:sz w:val="16"/>
              </w:rPr>
              <w:t xml:space="preserve">    → Mạng lưới đường xá tốt là cần thiết để xe tải nhỏ giao hàng cho các quán ăn và tiệm tạp hóa trong xóm.</w:t>
              <w:br/>
            </w:r>
            <w:r>
              <w:rPr>
                <w:b/>
                <w:color w:val="1A365D"/>
                <w:sz w:val="17"/>
              </w:rPr>
              <w:t xml:space="preserve">[E] Explanation: </w:t>
            </w:r>
            <w:r>
              <w:rPr>
                <w:sz w:val="17"/>
              </w:rPr>
              <w:t>If roads are narrow and filled with potholes, transport trucks break down, causing food prices at local markets to rise.</w:t>
              <w:br/>
            </w:r>
            <w:r>
              <w:rPr>
                <w:color w:val="4B5563"/>
                <w:sz w:val="16"/>
              </w:rPr>
              <w:t xml:space="preserve">    → Nếu đường xá chật hẹp và nhiều ổ gà, xe chở hàng sẽ bị hỏng hóc, khiến giá thực phẩm ở chợ cóc tăng cao.</w:t>
              <w:br/>
            </w:r>
            <w:r>
              <w:rPr>
                <w:b/>
                <w:color w:val="1A365D"/>
                <w:sz w:val="17"/>
              </w:rPr>
              <w:t xml:space="preserve">[Ex] Example: </w:t>
            </w:r>
            <w:r>
              <w:rPr>
                <w:sz w:val="17"/>
              </w:rPr>
              <w:t>When our neighborhood street was newly paved last year, delivery trucks arrived smoothly every morning, keeping vegetable prices low and fresh.</w:t>
              <w:br/>
            </w:r>
            <w:r>
              <w:rPr>
                <w:color w:val="4B5563"/>
                <w:sz w:val="16"/>
              </w:rPr>
              <w:t xml:space="preserve">    → Khi con đường trong xóm tôi được trải nhựa mới năm ngoái, các xe chở hàng đến rất đúng giờ mỗi sáng, giúp giá rau luôn tươi và rẻ.</w:t>
              <w:br/>
            </w:r>
            <w:r>
              <w:rPr>
                <w:b/>
                <w:color w:val="1A365D"/>
                <w:sz w:val="17"/>
              </w:rPr>
              <w:t xml:space="preserve">[L] Link: </w:t>
            </w:r>
            <w:r>
              <w:rPr>
                <w:sz w:val="17"/>
              </w:rPr>
              <w:t>In summary, maintaining roads directly supports the local community economy.</w:t>
              <w:br/>
            </w:r>
            <w:r>
              <w:rPr>
                <w:color w:val="4B5563"/>
                <w:sz w:val="16"/>
              </w:rPr>
              <w:t xml:space="preserve">    → Tóm lại, duy trì đường xá hỗ trợ trực tiếp cho nền kinh tế đời sống của cộng đồng.</w:t>
            </w:r>
          </w:p>
        </w:tc>
      </w:tr>
    </w:tbl>
    <w:p>
      <w:pPr>
        <w:spacing w:after="40"/>
      </w:pPr>
    </w:p>
    <w:p>
      <w:r>
        <w:br w:type="page"/>
      </w:r>
    </w:p>
    <w:p>
      <w:pPr>
        <w:pStyle w:val="Heading1"/>
        <w:spacing w:before="240" w:after="40"/>
      </w:pPr>
      <w:r>
        <w:rPr>
          <w:rFonts w:ascii="Segoe UI" w:hAnsi="Segoe UI"/>
          <w:b/>
          <w:color w:val="1A365D"/>
          <w:sz w:val="30"/>
        </w:rPr>
        <w:t>UNIT 8: #9 GLOBAL ISSUE</w:t>
      </w:r>
    </w:p>
    <w:p>
      <w:pPr>
        <w:spacing w:after="120"/>
      </w:pPr>
      <w:r>
        <w:rPr>
          <w:rFonts w:ascii="Segoe UI" w:hAnsi="Segoe UI"/>
          <w:b/>
          <w:color w:val="2563EB"/>
          <w:sz w:val="18"/>
        </w:rPr>
        <w:t xml:space="preserve">Topic: Climate   |   </w:t>
      </w:r>
      <w:r>
        <w:rPr>
          <w:rFonts w:ascii="Segoe UI" w:hAnsi="Segoe UI"/>
          <w:b/>
          <w:color w:val="065F46"/>
          <w:sz w:val="18"/>
        </w:rPr>
        <w:t>Prompt Type: Responsibility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Climate change is a concerning global issue. Who has the main responsibility to take action to solve this problem, governments, large companies, or individuals?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we rely primarily on government laws and factory regulations, or do small daily habits of individual households hold the true solution?</w:t>
        <w:br/>
      </w:r>
      <w:r>
        <w:rPr>
          <w:rFonts w:ascii="Segoe UI" w:hAnsi="Segoe UI"/>
          <w:color w:val="4B5563"/>
          <w:sz w:val="18"/>
        </w:rPr>
        <w:t xml:space="preserve">  VI: Liệu chúng ta nên dựa chủ yếu vào luật pháp chính phủ và quy định cho các nhà máy, hay chính những thói quen nhỏ hàng ngày của từng gia đình mới là giải pháp thực chất?</w:t>
        <w:br/>
        <w:br/>
      </w:r>
      <w:r>
        <w:rPr>
          <w:rFonts w:ascii="Segoe UI" w:hAnsi="Segoe UI"/>
          <w:b/>
          <w:color w:val="1A365D"/>
          <w:sz w:val="19"/>
        </w:rPr>
        <w:t>• Candidate's Task:</w:t>
        <w:br/>
      </w:r>
      <w:r>
        <w:rPr>
          <w:rFonts w:ascii="Segoe UI" w:hAnsi="Segoe UI"/>
          <w:color w:val="1F2937"/>
          <w:sz w:val="18"/>
        </w:rPr>
        <w:t xml:space="preserve">  EN: Compare the role of large institutions with individual actions, using daily examples like plastic bags at local markets, sorting trash at home, turning off air conditioners, and factory smoke.</w:t>
        <w:br/>
      </w:r>
      <w:r>
        <w:rPr>
          <w:rFonts w:ascii="Segoe UI" w:hAnsi="Segoe UI"/>
          <w:color w:val="4B5563"/>
          <w:sz w:val="18"/>
        </w:rPr>
        <w:t xml:space="preserve">  VI: So sánh vai trò của các tổ chức lớn với hành động cá nhân, dùng các ví dụ đời thường như túi ni lông ở chợ, phân loại rác ở nhà, tắt điều hòa và khói nhà máy.</w:t>
        <w:br/>
        <w:br/>
      </w:r>
      <w:r>
        <w:rPr>
          <w:rFonts w:ascii="Segoe UI" w:hAnsi="Segoe UI"/>
          <w:b/>
          <w:color w:val="1A365D"/>
          <w:sz w:val="19"/>
        </w:rPr>
        <w:t xml:space="preserve">• Keywords: </w:t>
      </w:r>
      <w:r>
        <w:rPr>
          <w:rFonts w:ascii="Segoe UI" w:hAnsi="Segoe UI"/>
          <w:color w:val="1F2937"/>
          <w:sz w:val="18"/>
        </w:rPr>
        <w:t>climate change (biến đổi khí hậu, môi trường thay đổi); main responsibility (trách nhiệm chính); governments / large companies (chính phủ / các tập đoàn, doanh nghiệp lớn); individuals (từng cá nhân, hộ gia đình)</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global issue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climate</w:t>
            </w:r>
          </w:p>
        </w:tc>
        <w:tc>
          <w:tcPr>
            <w:tcW w:type="dxa" w:w="2045"/>
            <w:shd w:fill="F8FAFC"/>
            <w:tcMar>
              <w:top w:w="50" w:type="dxa"/>
              <w:bottom w:w="50" w:type="dxa"/>
              <w:left w:w="70" w:type="dxa"/>
              <w:right w:w="70" w:type="dxa"/>
            </w:tcMar>
          </w:tcPr>
          <w:p>
            <w:r>
              <w:rPr>
                <w:rFonts w:ascii="Segoe UI" w:hAnsi="Segoe UI"/>
                <w:i/>
                <w:color w:val="4B5563"/>
                <w:sz w:val="15"/>
              </w:rPr>
              <w:t>"Debating the core issue of global issue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single-use plastic bag</w:t>
            </w:r>
          </w:p>
        </w:tc>
        <w:tc>
          <w:tcPr>
            <w:tcW w:type="dxa" w:w="2045"/>
            <w:shd w:fill="F8FAFC"/>
            <w:tcMar>
              <w:top w:w="50" w:type="dxa"/>
              <w:bottom w:w="50" w:type="dxa"/>
              <w:left w:w="70" w:type="dxa"/>
              <w:right w:w="70" w:type="dxa"/>
            </w:tcMar>
          </w:tcPr>
          <w:p>
            <w:r>
              <w:rPr>
                <w:rFonts w:ascii="Segoe UI" w:hAnsi="Segoe UI"/>
                <w:color w:val="6B7280"/>
                <w:sz w:val="15"/>
              </w:rPr>
              <w:t>/ˈsɪŋ.ɡəl juːs ˈplæs.tɪk bæg/</w:t>
            </w:r>
          </w:p>
        </w:tc>
        <w:tc>
          <w:tcPr>
            <w:tcW w:type="dxa" w:w="2045"/>
            <w:shd w:fill="F8FAFC"/>
            <w:tcMar>
              <w:top w:w="50" w:type="dxa"/>
              <w:bottom w:w="50" w:type="dxa"/>
              <w:left w:w="70" w:type="dxa"/>
              <w:right w:w="70" w:type="dxa"/>
            </w:tcMar>
          </w:tcPr>
          <w:p>
            <w:r>
              <w:rPr>
                <w:rFonts w:ascii="Segoe UI" w:hAnsi="Segoe UI"/>
                <w:color w:val="1F2937"/>
                <w:sz w:val="16"/>
              </w:rPr>
              <w:t>túi ni lông dùng một lần</w:t>
            </w:r>
          </w:p>
        </w:tc>
        <w:tc>
          <w:tcPr>
            <w:tcW w:type="dxa" w:w="2045"/>
            <w:shd w:fill="F8FAFC"/>
            <w:tcMar>
              <w:top w:w="50" w:type="dxa"/>
              <w:bottom w:w="50" w:type="dxa"/>
              <w:left w:w="70" w:type="dxa"/>
              <w:right w:w="70" w:type="dxa"/>
            </w:tcMar>
          </w:tcPr>
          <w:p>
            <w:r>
              <w:rPr>
                <w:rFonts w:ascii="Segoe UI" w:hAnsi="Segoe UI"/>
                <w:i/>
                <w:color w:val="4B5563"/>
                <w:sz w:val="15"/>
              </w:rPr>
              <w:t>"Shoppers bring cloth bags to reduce single-use plastic bags."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factory smoke</w:t>
            </w:r>
          </w:p>
        </w:tc>
        <w:tc>
          <w:tcPr>
            <w:tcW w:type="dxa" w:w="2045"/>
            <w:shd w:fill="FFFFFF"/>
            <w:tcMar>
              <w:top w:w="50" w:type="dxa"/>
              <w:bottom w:w="50" w:type="dxa"/>
              <w:left w:w="70" w:type="dxa"/>
              <w:right w:w="70" w:type="dxa"/>
            </w:tcMar>
          </w:tcPr>
          <w:p>
            <w:r>
              <w:rPr>
                <w:rFonts w:ascii="Segoe UI" w:hAnsi="Segoe UI"/>
                <w:color w:val="6B7280"/>
                <w:sz w:val="15"/>
              </w:rPr>
              <w:t>/ˈfæk.tər.i sməʊk/</w:t>
            </w:r>
          </w:p>
        </w:tc>
        <w:tc>
          <w:tcPr>
            <w:tcW w:type="dxa" w:w="2045"/>
            <w:shd w:fill="FFFFFF"/>
            <w:tcMar>
              <w:top w:w="50" w:type="dxa"/>
              <w:bottom w:w="50" w:type="dxa"/>
              <w:left w:w="70" w:type="dxa"/>
              <w:right w:w="70" w:type="dxa"/>
            </w:tcMar>
          </w:tcPr>
          <w:p>
            <w:r>
              <w:rPr>
                <w:rFonts w:ascii="Segoe UI" w:hAnsi="Segoe UI"/>
                <w:color w:val="1F2937"/>
                <w:sz w:val="16"/>
              </w:rPr>
              <w:t>khói bụi nhà máy</w:t>
            </w:r>
          </w:p>
        </w:tc>
        <w:tc>
          <w:tcPr>
            <w:tcW w:type="dxa" w:w="2045"/>
            <w:shd w:fill="FFFFFF"/>
            <w:tcMar>
              <w:top w:w="50" w:type="dxa"/>
              <w:bottom w:w="50" w:type="dxa"/>
              <w:left w:w="70" w:type="dxa"/>
              <w:right w:w="70" w:type="dxa"/>
            </w:tcMar>
          </w:tcPr>
          <w:p>
            <w:r>
              <w:rPr>
                <w:rFonts w:ascii="Segoe UI" w:hAnsi="Segoe UI"/>
                <w:i/>
                <w:color w:val="4B5563"/>
                <w:sz w:val="15"/>
              </w:rPr>
              <w:t>"Government laws force factories to filter dangerous factory smoke."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turn off air conditioner</w:t>
            </w:r>
          </w:p>
        </w:tc>
        <w:tc>
          <w:tcPr>
            <w:tcW w:type="dxa" w:w="2045"/>
            <w:shd w:fill="F8FAFC"/>
            <w:tcMar>
              <w:top w:w="50" w:type="dxa"/>
              <w:bottom w:w="50" w:type="dxa"/>
              <w:left w:w="70" w:type="dxa"/>
              <w:right w:w="70" w:type="dxa"/>
            </w:tcMar>
          </w:tcPr>
          <w:p>
            <w:r>
              <w:rPr>
                <w:rFonts w:ascii="Segoe UI" w:hAnsi="Segoe UI"/>
                <w:color w:val="6B7280"/>
                <w:sz w:val="15"/>
              </w:rPr>
              <w:t>/tɜːn ɒf eə kənˈdɪʃ.ən.ər/</w:t>
            </w:r>
          </w:p>
        </w:tc>
        <w:tc>
          <w:tcPr>
            <w:tcW w:type="dxa" w:w="2045"/>
            <w:shd w:fill="F8FAFC"/>
            <w:tcMar>
              <w:top w:w="50" w:type="dxa"/>
              <w:bottom w:w="50" w:type="dxa"/>
              <w:left w:w="70" w:type="dxa"/>
              <w:right w:w="70" w:type="dxa"/>
            </w:tcMar>
          </w:tcPr>
          <w:p>
            <w:r>
              <w:rPr>
                <w:rFonts w:ascii="Segoe UI" w:hAnsi="Segoe UI"/>
                <w:color w:val="1F2937"/>
                <w:sz w:val="16"/>
              </w:rPr>
              <w:t>tắt máy lạnh / điều hòa</w:t>
            </w:r>
          </w:p>
        </w:tc>
        <w:tc>
          <w:tcPr>
            <w:tcW w:type="dxa" w:w="2045"/>
            <w:shd w:fill="F8FAFC"/>
            <w:tcMar>
              <w:top w:w="50" w:type="dxa"/>
              <w:bottom w:w="50" w:type="dxa"/>
              <w:left w:w="70" w:type="dxa"/>
              <w:right w:w="70" w:type="dxa"/>
            </w:tcMar>
          </w:tcPr>
          <w:p>
            <w:r>
              <w:rPr>
                <w:rFonts w:ascii="Segoe UI" w:hAnsi="Segoe UI"/>
                <w:i/>
                <w:color w:val="4B5563"/>
                <w:sz w:val="15"/>
              </w:rPr>
              <w:t>"Turning off the air conditioner when leaving saves electricity."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recycle bins</w:t>
            </w:r>
          </w:p>
        </w:tc>
        <w:tc>
          <w:tcPr>
            <w:tcW w:type="dxa" w:w="2045"/>
            <w:shd w:fill="FFFFFF"/>
            <w:tcMar>
              <w:top w:w="50" w:type="dxa"/>
              <w:bottom w:w="50" w:type="dxa"/>
              <w:left w:w="70" w:type="dxa"/>
              <w:right w:w="70" w:type="dxa"/>
            </w:tcMar>
          </w:tcPr>
          <w:p>
            <w:r>
              <w:rPr>
                <w:rFonts w:ascii="Segoe UI" w:hAnsi="Segoe UI"/>
                <w:color w:val="6B7280"/>
                <w:sz w:val="15"/>
              </w:rPr>
              <w:t>/ˌriːˈsaɪ.kəl bɪnz/</w:t>
            </w:r>
          </w:p>
        </w:tc>
        <w:tc>
          <w:tcPr>
            <w:tcW w:type="dxa" w:w="2045"/>
            <w:shd w:fill="FFFFFF"/>
            <w:tcMar>
              <w:top w:w="50" w:type="dxa"/>
              <w:bottom w:w="50" w:type="dxa"/>
              <w:left w:w="70" w:type="dxa"/>
              <w:right w:w="70" w:type="dxa"/>
            </w:tcMar>
          </w:tcPr>
          <w:p>
            <w:r>
              <w:rPr>
                <w:rFonts w:ascii="Segoe UI" w:hAnsi="Segoe UI"/>
                <w:color w:val="1F2937"/>
                <w:sz w:val="16"/>
              </w:rPr>
              <w:t>thùng rác tái chế</w:t>
            </w:r>
          </w:p>
        </w:tc>
        <w:tc>
          <w:tcPr>
            <w:tcW w:type="dxa" w:w="2045"/>
            <w:shd w:fill="FFFFFF"/>
            <w:tcMar>
              <w:top w:w="50" w:type="dxa"/>
              <w:bottom w:w="50" w:type="dxa"/>
              <w:left w:w="70" w:type="dxa"/>
              <w:right w:w="70" w:type="dxa"/>
            </w:tcMar>
          </w:tcPr>
          <w:p>
            <w:r>
              <w:rPr>
                <w:rFonts w:ascii="Segoe UI" w:hAnsi="Segoe UI"/>
                <w:i/>
                <w:color w:val="4B5563"/>
                <w:sz w:val="15"/>
              </w:rPr>
              <w:t>"Apartment buildings should provide clear recycle bins for residents."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reusable cloth bag</w:t>
            </w:r>
          </w:p>
        </w:tc>
        <w:tc>
          <w:tcPr>
            <w:tcW w:type="dxa" w:w="2045"/>
            <w:shd w:fill="F8FAFC"/>
            <w:tcMar>
              <w:top w:w="50" w:type="dxa"/>
              <w:bottom w:w="50" w:type="dxa"/>
              <w:left w:w="70" w:type="dxa"/>
              <w:right w:w="70" w:type="dxa"/>
            </w:tcMar>
          </w:tcPr>
          <w:p>
            <w:r>
              <w:rPr>
                <w:rFonts w:ascii="Segoe UI" w:hAnsi="Segoe UI"/>
                <w:color w:val="6B7280"/>
                <w:sz w:val="15"/>
              </w:rPr>
              <w:t>/riːˈjuː.zə.bəl klɒθ bæg/</w:t>
            </w:r>
          </w:p>
        </w:tc>
        <w:tc>
          <w:tcPr>
            <w:tcW w:type="dxa" w:w="2045"/>
            <w:shd w:fill="F8FAFC"/>
            <w:tcMar>
              <w:top w:w="50" w:type="dxa"/>
              <w:bottom w:w="50" w:type="dxa"/>
              <w:left w:w="70" w:type="dxa"/>
              <w:right w:w="70" w:type="dxa"/>
            </w:tcMar>
          </w:tcPr>
          <w:p>
            <w:r>
              <w:rPr>
                <w:rFonts w:ascii="Segoe UI" w:hAnsi="Segoe UI"/>
                <w:color w:val="1F2937"/>
                <w:sz w:val="16"/>
              </w:rPr>
              <w:t>túi vải dùng nhiều lần</w:t>
            </w:r>
          </w:p>
        </w:tc>
        <w:tc>
          <w:tcPr>
            <w:tcW w:type="dxa" w:w="2045"/>
            <w:shd w:fill="F8FAFC"/>
            <w:tcMar>
              <w:top w:w="50" w:type="dxa"/>
              <w:bottom w:w="50" w:type="dxa"/>
              <w:left w:w="70" w:type="dxa"/>
              <w:right w:w="70" w:type="dxa"/>
            </w:tcMar>
          </w:tcPr>
          <w:p>
            <w:r>
              <w:rPr>
                <w:rFonts w:ascii="Segoe UI" w:hAnsi="Segoe UI"/>
                <w:i/>
                <w:color w:val="4B5563"/>
                <w:sz w:val="15"/>
              </w:rPr>
              <w:t>"My mother always carries a reusable cloth bag to buy vegetables."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food waste</w:t>
            </w:r>
          </w:p>
        </w:tc>
        <w:tc>
          <w:tcPr>
            <w:tcW w:type="dxa" w:w="2045"/>
            <w:shd w:fill="FFFFFF"/>
            <w:tcMar>
              <w:top w:w="50" w:type="dxa"/>
              <w:bottom w:w="50" w:type="dxa"/>
              <w:left w:w="70" w:type="dxa"/>
              <w:right w:w="70" w:type="dxa"/>
            </w:tcMar>
          </w:tcPr>
          <w:p>
            <w:r>
              <w:rPr>
                <w:rFonts w:ascii="Segoe UI" w:hAnsi="Segoe UI"/>
                <w:color w:val="6B7280"/>
                <w:sz w:val="15"/>
              </w:rPr>
              <w:t>/fuːd weɪst/</w:t>
            </w:r>
          </w:p>
        </w:tc>
        <w:tc>
          <w:tcPr>
            <w:tcW w:type="dxa" w:w="2045"/>
            <w:shd w:fill="FFFFFF"/>
            <w:tcMar>
              <w:top w:w="50" w:type="dxa"/>
              <w:bottom w:w="50" w:type="dxa"/>
              <w:left w:w="70" w:type="dxa"/>
              <w:right w:w="70" w:type="dxa"/>
            </w:tcMar>
          </w:tcPr>
          <w:p>
            <w:r>
              <w:rPr>
                <w:rFonts w:ascii="Segoe UI" w:hAnsi="Segoe UI"/>
                <w:color w:val="1F2937"/>
                <w:sz w:val="16"/>
              </w:rPr>
              <w:t>thức ăn thừa lãng phí</w:t>
            </w:r>
          </w:p>
        </w:tc>
        <w:tc>
          <w:tcPr>
            <w:tcW w:type="dxa" w:w="2045"/>
            <w:shd w:fill="FFFFFF"/>
            <w:tcMar>
              <w:top w:w="50" w:type="dxa"/>
              <w:bottom w:w="50" w:type="dxa"/>
              <w:left w:w="70" w:type="dxa"/>
              <w:right w:w="70" w:type="dxa"/>
            </w:tcMar>
          </w:tcPr>
          <w:p>
            <w:r>
              <w:rPr>
                <w:rFonts w:ascii="Segoe UI" w:hAnsi="Segoe UI"/>
                <w:i/>
                <w:color w:val="4B5563"/>
                <w:sz w:val="15"/>
              </w:rPr>
              <w:t>"Finishing our meals prevents rotten food waste in neighborhood dumps."</w:t>
            </w:r>
          </w:p>
        </w:tc>
      </w:tr>
    </w:tbl>
    <w:p>
      <w:pPr>
        <w:spacing w:after="120"/>
      </w:pPr>
    </w:p>
    <w:p>
      <w:pPr>
        <w:pStyle w:val="Heading2"/>
        <w:spacing w:before="160" w:after="40"/>
      </w:pPr>
      <w:r>
        <w:rPr>
          <w:rFonts w:ascii="Segoe UI" w:hAnsi="Segoe UI"/>
          <w:b/>
          <w:color w:val="065F46"/>
          <w:sz w:val="23"/>
        </w:rPr>
        <w:t>3. Perspective 1: Governments and Large Companies bear the main responsibility</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Governments and industrial companies hold the primary responsibility because they have the legal power to enforce green rules and control the massive industrial pollution that individuals cannot fix alone.</w:t>
              <w:br/>
            </w:r>
            <w:r>
              <w:rPr>
                <w:rFonts w:ascii="Segoe UI" w:hAnsi="Segoe UI"/>
                <w:color w:val="4B5563"/>
                <w:sz w:val="17"/>
              </w:rPr>
              <w:t>• VI: Chính phủ và các doanh nghiệp lớn chịu trách nhiệm chính vì họ có quyền lực luật pháp để thực thi quy định và kiểm soát lượng ô nhiễm công nghiệp khổng lồ mà cá nhân không thể tự giải quyết.</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Factories Produce the Vast Majority of Smoke and Waste</w:t>
              <w:br/>
            </w:r>
            <w:r>
              <w:rPr>
                <w:b/>
                <w:color w:val="1A365D"/>
                <w:sz w:val="17"/>
              </w:rPr>
              <w:t xml:space="preserve">[P] Point: </w:t>
            </w:r>
            <w:r>
              <w:rPr>
                <w:b/>
                <w:sz w:val="17"/>
              </w:rPr>
              <w:t>Industrial production generates far more pollution than ordinary household activities.</w:t>
              <w:br/>
            </w:r>
            <w:r>
              <w:rPr>
                <w:color w:val="4B5563"/>
                <w:sz w:val="16"/>
              </w:rPr>
              <w:t xml:space="preserve">    → Sản xuất công nghiệp thải ra nhiều chất ô nhiễm hơn nhiều so với sinh hoạt gia đình.</w:t>
              <w:br/>
            </w:r>
            <w:r>
              <w:rPr>
                <w:b/>
                <w:color w:val="1A365D"/>
                <w:sz w:val="17"/>
              </w:rPr>
              <w:t xml:space="preserve">[E] Explanation: </w:t>
            </w:r>
            <w:r>
              <w:rPr>
                <w:sz w:val="17"/>
              </w:rPr>
              <w:t>Chemical plants and manufacturing facilities discharge tons of dirty wastewater and black smoke that poison local rivers and skies.</w:t>
              <w:br/>
            </w:r>
            <w:r>
              <w:rPr>
                <w:color w:val="4B5563"/>
                <w:sz w:val="16"/>
              </w:rPr>
              <w:t xml:space="preserve">    → Các nhà máy hóa chất và xưởng sản xuất xả hàng tấn nước bẩn và khói đen làm ô nhiễm sông ngòi và bầu trời địa phương.</w:t>
              <w:br/>
            </w:r>
            <w:r>
              <w:rPr>
                <w:b/>
                <w:color w:val="1A365D"/>
                <w:sz w:val="17"/>
              </w:rPr>
              <w:t xml:space="preserve">[Ex] Example: </w:t>
            </w:r>
            <w:r>
              <w:rPr>
                <w:sz w:val="17"/>
              </w:rPr>
              <w:t>A dye factory near my hometown was caught dumping black water into the local canal, killing all the fish that local families relied on for food.</w:t>
              <w:br/>
            </w:r>
            <w:r>
              <w:rPr>
                <w:color w:val="4B5563"/>
                <w:sz w:val="16"/>
              </w:rPr>
              <w:t xml:space="preserve">    → Một xưởng nhuộm gần quê tôi từng bị bắt quả tang xả nước đen ra con kênh trong làng, làm chết hết cá mà các gia đình đánh bắt ăn hàng ngày.</w:t>
              <w:br/>
            </w:r>
            <w:r>
              <w:rPr>
                <w:b/>
                <w:color w:val="1A365D"/>
                <w:sz w:val="17"/>
              </w:rPr>
              <w:t xml:space="preserve">[L] Link: </w:t>
            </w:r>
            <w:r>
              <w:rPr>
                <w:sz w:val="17"/>
              </w:rPr>
              <w:t>This proves that only strict regulation of big companies can stop widespread environmental harm.</w:t>
              <w:br/>
            </w:r>
            <w:r>
              <w:rPr>
                <w:color w:val="4B5563"/>
                <w:sz w:val="16"/>
              </w:rPr>
              <w:t xml:space="preserve">    → Điều này chứng minh chỉ có việc xử lý nghiêm các doanh nghiệp lớn mới ngăn được sự hủy hoại môi trường trên diện rộng.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Governments Have the Power to Ban Single-Use Plastics</w:t>
              <w:br/>
            </w:r>
            <w:r>
              <w:rPr>
                <w:b/>
                <w:color w:val="1A365D"/>
                <w:sz w:val="17"/>
              </w:rPr>
              <w:t xml:space="preserve">[P] Point: </w:t>
            </w:r>
            <w:r>
              <w:rPr>
                <w:b/>
                <w:sz w:val="17"/>
              </w:rPr>
              <w:t>National laws can change shopping habits across an entire country immediately.</w:t>
              <w:br/>
            </w:r>
            <w:r>
              <w:rPr>
                <w:color w:val="4B5563"/>
                <w:sz w:val="16"/>
              </w:rPr>
              <w:t xml:space="preserve">    → Luật pháp quốc gia có thể thay đổi thói quen mua sắm của cả một đất nước ngay lập tức.</w:t>
              <w:br/>
            </w:r>
            <w:r>
              <w:rPr>
                <w:b/>
                <w:color w:val="1A365D"/>
                <w:sz w:val="17"/>
              </w:rPr>
              <w:t xml:space="preserve">[E] Explanation: </w:t>
            </w:r>
            <w:r>
              <w:rPr>
                <w:sz w:val="17"/>
              </w:rPr>
              <w:t>If supermarkets are legally forbidden from giving out free plastic bags, millions of shoppers will automatically bring their own bags every day.</w:t>
              <w:br/>
            </w:r>
            <w:r>
              <w:rPr>
                <w:color w:val="4B5563"/>
                <w:sz w:val="16"/>
              </w:rPr>
              <w:t xml:space="preserve">    → Nếu các siêu thị bị cấm phát túi ni lông miễn phí theo luật, hàng triệu người đi chợ sẽ tự khắc mang theo túi của mình mỗi ngày.</w:t>
              <w:br/>
            </w:r>
            <w:r>
              <w:rPr>
                <w:b/>
                <w:color w:val="1A365D"/>
                <w:sz w:val="17"/>
              </w:rPr>
              <w:t xml:space="preserve">[Ex] Example: </w:t>
            </w:r>
            <w:r>
              <w:rPr>
                <w:sz w:val="17"/>
              </w:rPr>
              <w:t>When our city government placed a high tax on plastic bags at modern supermarkets, almost all customers switched to durable cloth tote bags within three months.</w:t>
              <w:br/>
            </w:r>
            <w:r>
              <w:rPr>
                <w:color w:val="4B5563"/>
                <w:sz w:val="16"/>
              </w:rPr>
              <w:t xml:space="preserve">    → Khi chính quyền thành phố đánh thuế cao vào túi ni lông tại các siêu thị, hầu hết khách hàng đã chuyển sang dùng túi vải chỉ trong vòng ba tháng.</w:t>
              <w:br/>
            </w:r>
            <w:r>
              <w:rPr>
                <w:b/>
                <w:color w:val="1A365D"/>
                <w:sz w:val="17"/>
              </w:rPr>
              <w:t xml:space="preserve">[L] Link: </w:t>
            </w:r>
            <w:r>
              <w:rPr>
                <w:sz w:val="17"/>
              </w:rPr>
              <w:t>Therefore, government legislation creates powerful, nationwide environmental change.</w:t>
              <w:br/>
            </w:r>
            <w:r>
              <w:rPr>
                <w:color w:val="4B5563"/>
                <w:sz w:val="16"/>
              </w:rPr>
              <w:t xml:space="preserve">    → Vì vậy, luật pháp của chính phủ tạo ra sự thay đổi môi trường mạnh mẽ trên toàn quốc.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Companies Must Redesign Packaging with Recyclable Materials</w:t>
              <w:br/>
            </w:r>
            <w:r>
              <w:rPr>
                <w:b/>
                <w:color w:val="1A365D"/>
                <w:sz w:val="17"/>
              </w:rPr>
              <w:t xml:space="preserve">[P] Point: </w:t>
            </w:r>
            <w:r>
              <w:rPr>
                <w:b/>
                <w:sz w:val="17"/>
              </w:rPr>
              <w:t>Manufacturers decide what materials wrap their snacks and beverages.</w:t>
              <w:br/>
            </w:r>
            <w:r>
              <w:rPr>
                <w:color w:val="4B5563"/>
                <w:sz w:val="16"/>
              </w:rPr>
              <w:t xml:space="preserve">    → Các nhà sản xuất là người quyết định vật liệu đóng gói đồ ăn và nước uống của họ.</w:t>
              <w:br/>
            </w:r>
            <w:r>
              <w:rPr>
                <w:b/>
                <w:color w:val="1A365D"/>
                <w:sz w:val="17"/>
              </w:rPr>
              <w:t xml:space="preserve">[E] Explanation: </w:t>
            </w:r>
            <w:r>
              <w:rPr>
                <w:sz w:val="17"/>
              </w:rPr>
              <w:t>Even if consumers want to be green, they cannot avoid plastic if every bottle of water and box of cookies is wrapped in three layers of non-recyclable plastic.</w:t>
              <w:br/>
            </w:r>
            <w:r>
              <w:rPr>
                <w:color w:val="4B5563"/>
                <w:sz w:val="16"/>
              </w:rPr>
              <w:t xml:space="preserve">    → Dù người tiêu dùng muốn sống xanh, họ cũng không thể tránh được rác nếu mỗi chai nước hay hộp bánh đều bọc ba lớp ni lông không thể tái chế.</w:t>
              <w:br/>
            </w:r>
            <w:r>
              <w:rPr>
                <w:b/>
                <w:color w:val="1A365D"/>
                <w:sz w:val="17"/>
              </w:rPr>
              <w:t xml:space="preserve">[Ex] Example: </w:t>
            </w:r>
            <w:r>
              <w:rPr>
                <w:sz w:val="17"/>
              </w:rPr>
              <w:t>A popular milk brand recently switched from plastic straws to paper straws, eliminating millions of plastic pieces from local neighborhood trash bins.</w:t>
              <w:br/>
            </w:r>
            <w:r>
              <w:rPr>
                <w:color w:val="4B5563"/>
                <w:sz w:val="16"/>
              </w:rPr>
              <w:t xml:space="preserve">    → Một hãng sữa phổ biến gần đây đã đổi từ ống hút nhựa sang ống hút giấy, loại bỏ hàng triệu mẩu nhựa khỏi các thùng rác khu dân cư.</w:t>
              <w:br/>
            </w:r>
            <w:r>
              <w:rPr>
                <w:b/>
                <w:color w:val="1A365D"/>
                <w:sz w:val="17"/>
              </w:rPr>
              <w:t xml:space="preserve">[L] Link: </w:t>
            </w:r>
            <w:r>
              <w:rPr>
                <w:sz w:val="17"/>
              </w:rPr>
              <w:t>Thus, corporate design decisions directly dictate the amount of waste generated.</w:t>
              <w:br/>
            </w:r>
            <w:r>
              <w:rPr>
                <w:color w:val="4B5563"/>
                <w:sz w:val="16"/>
              </w:rPr>
              <w:t xml:space="preserve">    → Do đó, quyết định thiết kế của doanh nghiệp quyết định trực tiếp lượng rác thải ra môi trường.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Investing in Public Solar Panels and Affordable Transit</w:t>
              <w:br/>
            </w:r>
            <w:r>
              <w:rPr>
                <w:b/>
                <w:color w:val="1A365D"/>
                <w:sz w:val="17"/>
              </w:rPr>
              <w:t xml:space="preserve">[P] Point: </w:t>
            </w:r>
            <w:r>
              <w:rPr>
                <w:b/>
                <w:sz w:val="17"/>
              </w:rPr>
              <w:t>Only governments have the financial budget to build green public infrastructure.</w:t>
              <w:br/>
            </w:r>
            <w:r>
              <w:rPr>
                <w:color w:val="4B5563"/>
                <w:sz w:val="16"/>
              </w:rPr>
              <w:t xml:space="preserve">    → Chỉ chính phủ mới có đủ ngân sách để xây dựng hạ tầng công cộng thân thiện môi trường.</w:t>
              <w:br/>
            </w:r>
            <w:r>
              <w:rPr>
                <w:b/>
                <w:color w:val="1A365D"/>
                <w:sz w:val="17"/>
              </w:rPr>
              <w:t xml:space="preserve">[E] Explanation: </w:t>
            </w:r>
            <w:r>
              <w:rPr>
                <w:sz w:val="17"/>
              </w:rPr>
              <w:t>Building electric train networks and installing solar streetlights across cities requires billions of dollars that no private individual possesses.</w:t>
              <w:br/>
            </w:r>
            <w:r>
              <w:rPr>
                <w:color w:val="4B5563"/>
                <w:sz w:val="16"/>
              </w:rPr>
              <w:t xml:space="preserve">    → Xây dựng các tuyến tàu điện và lắp đèn đường năng lượng mặt trời đòi hỏi hàng tỷ đồng mà không cá nhân nào có thể tự làm được.</w:t>
              <w:br/>
            </w:r>
            <w:r>
              <w:rPr>
                <w:b/>
                <w:color w:val="1A365D"/>
                <w:sz w:val="17"/>
              </w:rPr>
              <w:t xml:space="preserve">[Ex] Example: </w:t>
            </w:r>
            <w:r>
              <w:rPr>
                <w:sz w:val="17"/>
              </w:rPr>
              <w:t>The city government installed solar panels on public school roofs in our district, powering classroom fans and lights cleanly every sunny afternoon.</w:t>
              <w:br/>
            </w:r>
            <w:r>
              <w:rPr>
                <w:color w:val="4B5563"/>
                <w:sz w:val="16"/>
              </w:rPr>
              <w:t xml:space="preserve">    → Chính quyền thành phố đã lắp các tấm pin mặt trời trên mái trường học công lập ở quận tôi, cung cấp điện sạch cho quạt và đèn lớp học suốt những buổi chiều nắng.</w:t>
              <w:br/>
            </w:r>
            <w:r>
              <w:rPr>
                <w:b/>
                <w:color w:val="1A365D"/>
                <w:sz w:val="17"/>
              </w:rPr>
              <w:t xml:space="preserve">[L] Link: </w:t>
            </w:r>
            <w:r>
              <w:rPr>
                <w:sz w:val="17"/>
              </w:rPr>
              <w:t>In summary, state leadership is indispensable for systemic climate action.</w:t>
              <w:br/>
            </w:r>
            <w:r>
              <w:rPr>
                <w:color w:val="4B5563"/>
                <w:sz w:val="16"/>
              </w:rPr>
              <w:t xml:space="preserve">    → Tóm lại, sự dẫn dắt của nhà nước là không thể thiếu cho những hành động chống biến đổi khí hậu mang tính hệ thống.</w:t>
            </w:r>
          </w:p>
        </w:tc>
      </w:tr>
    </w:tbl>
    <w:p>
      <w:pPr>
        <w:spacing w:after="40"/>
      </w:pPr>
    </w:p>
    <w:p>
      <w:pPr>
        <w:pStyle w:val="Heading2"/>
        <w:spacing w:before="160" w:after="40"/>
      </w:pPr>
      <w:r>
        <w:rPr>
          <w:rFonts w:ascii="Segoe UI" w:hAnsi="Segoe UI"/>
          <w:b/>
          <w:color w:val="991B1B"/>
          <w:sz w:val="23"/>
        </w:rPr>
        <w:t>4. Perspective 2: Individuals and Households hold the true daily solution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Climate protection ultimately succeeds through individual actions, because household habits of saving electricity, reducing food waste, and shopping consciously drive market demand.</w:t>
              <w:br/>
            </w:r>
            <w:r>
              <w:rPr>
                <w:rFonts w:ascii="Segoe UI" w:hAnsi="Segoe UI"/>
                <w:color w:val="4B5563"/>
                <w:sz w:val="17"/>
              </w:rPr>
              <w:t>• VI: Bảo vệ khí hậu sau cùng thành công hay không là nhờ hành động của từng cá nhân, bởi vì thói quen tiết kiệm điện, giảm lãng phí thức ăn và mua sắm có ý thức sẽ định hướng thị trường.</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Turning Off Home Appliances Saves Massive Energy</w:t>
              <w:br/>
            </w:r>
            <w:r>
              <w:rPr>
                <w:b/>
                <w:color w:val="1A365D"/>
                <w:sz w:val="17"/>
              </w:rPr>
              <w:t xml:space="preserve">[P] Point: </w:t>
            </w:r>
            <w:r>
              <w:rPr>
                <w:b/>
                <w:sz w:val="17"/>
              </w:rPr>
              <w:t>Every family has the daily power to cut down home electricity consumption.</w:t>
              <w:br/>
            </w:r>
            <w:r>
              <w:rPr>
                <w:color w:val="4B5563"/>
                <w:sz w:val="16"/>
              </w:rPr>
              <w:t xml:space="preserve">    → Mỗi gia đình đều có quyền chủ động cắt giảm điện tiêu thụ hàng ngày tại nhà.</w:t>
              <w:br/>
            </w:r>
            <w:r>
              <w:rPr>
                <w:b/>
                <w:color w:val="1A365D"/>
                <w:sz w:val="17"/>
              </w:rPr>
              <w:t xml:space="preserve">[E] Explanation: </w:t>
            </w:r>
            <w:r>
              <w:rPr>
                <w:sz w:val="17"/>
              </w:rPr>
              <w:t>Turning off air conditioners when leaving a room and unplugging phone chargers lowers electricity bills and reduces coal-fired power plant emissions.</w:t>
              <w:br/>
            </w:r>
            <w:r>
              <w:rPr>
                <w:color w:val="4B5563"/>
                <w:sz w:val="16"/>
              </w:rPr>
              <w:t xml:space="preserve">    → Tắt điều hòa khi rời khỏi phòng và rút sạc điện thoại vừa giúp giảm tiền điện vừa giảm lượng khí thải từ các nhà máy nhiệt điện than.</w:t>
              <w:br/>
            </w:r>
            <w:r>
              <w:rPr>
                <w:b/>
                <w:color w:val="1A365D"/>
                <w:sz w:val="17"/>
              </w:rPr>
              <w:t xml:space="preserve">[Ex] Example: </w:t>
            </w:r>
            <w:r>
              <w:rPr>
                <w:sz w:val="17"/>
              </w:rPr>
              <w:t>In our household, my father reminds everyone to turn off the water heater after bathing, cutting our monthly electric bill by 200,000 VND.</w:t>
              <w:br/>
            </w:r>
            <w:r>
              <w:rPr>
                <w:color w:val="4B5563"/>
                <w:sz w:val="16"/>
              </w:rPr>
              <w:t xml:space="preserve">    → Trong nhà tôi, bố luôn nhắc nhở mọi người tắt bình nóng lạnh sau khi tắm xong, giúp giảm 200.000 đồng tiền điện mỗi tháng.</w:t>
              <w:br/>
            </w:r>
            <w:r>
              <w:rPr>
                <w:b/>
                <w:color w:val="1A365D"/>
                <w:sz w:val="17"/>
              </w:rPr>
              <w:t xml:space="preserve">[L] Link: </w:t>
            </w:r>
            <w:r>
              <w:rPr>
                <w:sz w:val="17"/>
              </w:rPr>
              <w:t>This demonstrates that simple domestic habits directly conserve natural energy.</w:t>
              <w:br/>
            </w:r>
            <w:r>
              <w:rPr>
                <w:color w:val="4B5563"/>
                <w:sz w:val="16"/>
              </w:rPr>
              <w:t xml:space="preserve">    → Điều này cho thấy thói quen sinh hoạt đơn giản trực tiếp bảo tồn năng lượng tự nhiên.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Bringing Reusable Bags to Local Morning Markets</w:t>
              <w:br/>
            </w:r>
            <w:r>
              <w:rPr>
                <w:b/>
                <w:color w:val="1A365D"/>
                <w:sz w:val="17"/>
              </w:rPr>
              <w:t xml:space="preserve">[P] Point: </w:t>
            </w:r>
            <w:r>
              <w:rPr>
                <w:b/>
                <w:sz w:val="17"/>
              </w:rPr>
              <w:t>Individual shoppers can refuse single-use plastic bags when buying daily food.</w:t>
              <w:br/>
            </w:r>
            <w:r>
              <w:rPr>
                <w:color w:val="4B5563"/>
                <w:sz w:val="16"/>
              </w:rPr>
              <w:t xml:space="preserve">    → Người đi chợ có thể từ chối nhận túi ni lông khi mua đồ ăn hàng ngày.</w:t>
              <w:br/>
            </w:r>
            <w:r>
              <w:rPr>
                <w:b/>
                <w:color w:val="1A365D"/>
                <w:sz w:val="17"/>
              </w:rPr>
              <w:t xml:space="preserve">[E] Explanation: </w:t>
            </w:r>
            <w:r>
              <w:rPr>
                <w:sz w:val="17"/>
              </w:rPr>
              <w:t>If a homemaker brings two cloth baskets for pork, vegetables, and fruit, she prevents five to eight plastic bags from entering the garbage dump every morning.</w:t>
              <w:br/>
            </w:r>
            <w:r>
              <w:rPr>
                <w:color w:val="4B5563"/>
                <w:sz w:val="16"/>
              </w:rPr>
              <w:t xml:space="preserve">    → Nếu một người nội trợ mang theo hai chiếc giỏ vải đựng thịt, rau và hoa quả, cô ấy sẽ ngăn từ năm đến tám chiếc túi ni lông bị vứt ra bãi rác mỗi sáng.</w:t>
              <w:br/>
            </w:r>
            <w:r>
              <w:rPr>
                <w:b/>
                <w:color w:val="1A365D"/>
                <w:sz w:val="17"/>
              </w:rPr>
              <w:t xml:space="preserve">[Ex] Example: </w:t>
            </w:r>
            <w:r>
              <w:rPr>
                <w:sz w:val="17"/>
              </w:rPr>
              <w:t>My mother has carried the same woven basket to the morning market for two years, proudly saying she has saved thousands of plastic wrappers.</w:t>
              <w:br/>
            </w:r>
            <w:r>
              <w:rPr>
                <w:color w:val="4B5563"/>
                <w:sz w:val="16"/>
              </w:rPr>
              <w:t xml:space="preserve">    → Mẹ tôi dùng một chiếc làn nhựa bền đi chợ suốt hai năm nay, và bà tự hào vì đã tiết kiệm được hàng ngàn chiếc túi ni lông.</w:t>
              <w:br/>
            </w:r>
            <w:r>
              <w:rPr>
                <w:b/>
                <w:color w:val="1A365D"/>
                <w:sz w:val="17"/>
              </w:rPr>
              <w:t xml:space="preserve">[L] Link: </w:t>
            </w:r>
            <w:r>
              <w:rPr>
                <w:sz w:val="17"/>
              </w:rPr>
              <w:t>Therefore, personal grocery habits stop plastic pollution at the root.</w:t>
              <w:br/>
            </w:r>
            <w:r>
              <w:rPr>
                <w:color w:val="4B5563"/>
                <w:sz w:val="16"/>
              </w:rPr>
              <w:t xml:space="preserve">    → Vì vậy, thói quen đi chợ cá nhân ngăn chặn ô nhiễm rác thải nhựa ngay từ gốc.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Finishing Meals and Stopping Household Food Waste</w:t>
              <w:br/>
            </w:r>
            <w:r>
              <w:rPr>
                <w:b/>
                <w:color w:val="1A365D"/>
                <w:sz w:val="17"/>
              </w:rPr>
              <w:t xml:space="preserve">[P] Point: </w:t>
            </w:r>
            <w:r>
              <w:rPr>
                <w:b/>
                <w:sz w:val="17"/>
              </w:rPr>
              <w:t>Preventing food waste at the family table protects land and water resources.</w:t>
              <w:br/>
            </w:r>
            <w:r>
              <w:rPr>
                <w:color w:val="4B5563"/>
                <w:sz w:val="16"/>
              </w:rPr>
              <w:t xml:space="preserve">    → Tránh lãng phí thức ăn trên bàn ăn gia đình giúp bảo vệ tài nguyên đất và nước.</w:t>
              <w:br/>
            </w:r>
            <w:r>
              <w:rPr>
                <w:b/>
                <w:color w:val="1A365D"/>
                <w:sz w:val="17"/>
              </w:rPr>
              <w:t xml:space="preserve">[E] Explanation: </w:t>
            </w:r>
            <w:r>
              <w:rPr>
                <w:sz w:val="17"/>
              </w:rPr>
              <w:t>Throwing away leftover rice and meat wastes the water, fertilizer, and transport fuel that farmers spent to produce the meal.</w:t>
              <w:br/>
            </w:r>
            <w:r>
              <w:rPr>
                <w:color w:val="4B5563"/>
                <w:sz w:val="16"/>
              </w:rPr>
              <w:t xml:space="preserve">    → Vứt bỏ cơm thừa và thức ăn thừa làm lãng phí nước, phân bón và xăng xe vận chuyển mà người nông dân đã bỏ ra để làm nên bữa ăn.</w:t>
              <w:br/>
            </w:r>
            <w:r>
              <w:rPr>
                <w:b/>
                <w:color w:val="1A365D"/>
                <w:sz w:val="17"/>
              </w:rPr>
              <w:t xml:space="preserve">[Ex] Example: </w:t>
            </w:r>
            <w:r>
              <w:rPr>
                <w:sz w:val="17"/>
              </w:rPr>
              <w:t>My parents taught my siblings to only take as much food onto our plates as we can eat, so our family rarely throws away spoiled leftovers.</w:t>
              <w:br/>
            </w:r>
            <w:r>
              <w:rPr>
                <w:color w:val="4B5563"/>
                <w:sz w:val="16"/>
              </w:rPr>
              <w:t xml:space="preserve">    → Bố mẹ dạy anh em tôi chỉ lấy vừa đủ đồ ăn vào đĩa, nên nhà tôi hầu như không bao giờ phải đổ bỏ thức ăn thiu thối.</w:t>
              <w:br/>
            </w:r>
            <w:r>
              <w:rPr>
                <w:b/>
                <w:color w:val="1A365D"/>
                <w:sz w:val="17"/>
              </w:rPr>
              <w:t xml:space="preserve">[L] Link: </w:t>
            </w:r>
            <w:r>
              <w:rPr>
                <w:sz w:val="17"/>
              </w:rPr>
              <w:t>Thus, personal respect for food directly eases pressure on the environment.</w:t>
              <w:br/>
            </w:r>
            <w:r>
              <w:rPr>
                <w:color w:val="4B5563"/>
                <w:sz w:val="16"/>
              </w:rPr>
              <w:t xml:space="preserve">    → Do đó, sự quý trọng đồ ăn của mỗi người trực tiếp giảm bớt gánh nặng cho môi trường.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Walking or Bicycling for Short Neighborhood Errands</w:t>
              <w:br/>
            </w:r>
            <w:r>
              <w:rPr>
                <w:b/>
                <w:color w:val="1A365D"/>
                <w:sz w:val="17"/>
              </w:rPr>
              <w:t xml:space="preserve">[P] Point: </w:t>
            </w:r>
            <w:r>
              <w:rPr>
                <w:b/>
                <w:sz w:val="17"/>
              </w:rPr>
              <w:t>Choosing to walk instead of starting a motorbike motor eliminates unnecessary exhaust fumes.</w:t>
              <w:br/>
            </w:r>
            <w:r>
              <w:rPr>
                <w:color w:val="4B5563"/>
                <w:sz w:val="16"/>
              </w:rPr>
              <w:t xml:space="preserve">    → Chọn đi bộ thay vì nổ máy xe máy giúp loại bỏ khói xăng không cần thiết.</w:t>
              <w:br/>
            </w:r>
            <w:r>
              <w:rPr>
                <w:b/>
                <w:color w:val="1A365D"/>
                <w:sz w:val="17"/>
              </w:rPr>
              <w:t xml:space="preserve">[E] Explanation: </w:t>
            </w:r>
            <w:r>
              <w:rPr>
                <w:sz w:val="17"/>
              </w:rPr>
              <w:t>For trips under one kilometer to buy a loaf of bread or send a letter, walking provides gentle exercise and keeps neighborhood streets peaceful.</w:t>
              <w:br/>
            </w:r>
            <w:r>
              <w:rPr>
                <w:color w:val="4B5563"/>
                <w:sz w:val="16"/>
              </w:rPr>
              <w:t xml:space="preserve">    → Đối với những đoạn đường dưới một cây số để mua ổ bánh mì hay gửi lá thư, đi bộ vừa giúp tập thể dục nhẹ nhàng vừa giữ cho ngõ xóm yên bình.</w:t>
              <w:br/>
            </w:r>
            <w:r>
              <w:rPr>
                <w:b/>
                <w:color w:val="1A365D"/>
                <w:sz w:val="17"/>
              </w:rPr>
              <w:t xml:space="preserve">[Ex] Example: </w:t>
            </w:r>
            <w:r>
              <w:rPr>
                <w:sz w:val="17"/>
              </w:rPr>
              <w:t>Instead of riding his scooter 300 meters to the corner pharmacy, my brother now walks every morning to buy newspaper and bread.</w:t>
              <w:br/>
            </w:r>
            <w:r>
              <w:rPr>
                <w:color w:val="4B5563"/>
                <w:sz w:val="16"/>
              </w:rPr>
              <w:t xml:space="preserve">    → Thay vì nổ xe máy chạy 300 mét ra tiệm thuốc đầu ngõ, anh tôi giờ đi bộ mỗi sáng để mua báo và bánh mì.</w:t>
              <w:br/>
            </w:r>
            <w:r>
              <w:rPr>
                <w:b/>
                <w:color w:val="1A365D"/>
                <w:sz w:val="17"/>
              </w:rPr>
              <w:t xml:space="preserve">[L] Link: </w:t>
            </w:r>
            <w:r>
              <w:rPr>
                <w:sz w:val="17"/>
              </w:rPr>
              <w:t>In summary, personal everyday lifestyle choices make the greenest cumulative impact.</w:t>
              <w:br/>
            </w:r>
            <w:r>
              <w:rPr>
                <w:color w:val="4B5563"/>
                <w:sz w:val="16"/>
              </w:rPr>
              <w:t xml:space="preserve">    → Tóm lại, những lựa chọn sinh hoạt hàng ngày của từng cá nhân tạo nên tác động xanh lớn nhất khi cộng dồn lại.</w:t>
            </w:r>
          </w:p>
        </w:tc>
      </w:tr>
    </w:tbl>
    <w:p>
      <w:pPr>
        <w:spacing w:after="40"/>
      </w:pPr>
    </w:p>
    <w:p>
      <w:r>
        <w:br w:type="page"/>
      </w:r>
    </w:p>
    <w:p>
      <w:pPr>
        <w:pStyle w:val="Heading1"/>
        <w:spacing w:before="240" w:after="40"/>
      </w:pPr>
      <w:r>
        <w:rPr>
          <w:rFonts w:ascii="Segoe UI" w:hAnsi="Segoe UI"/>
          <w:b/>
          <w:color w:val="1A365D"/>
          <w:sz w:val="30"/>
        </w:rPr>
        <w:t>UNIT 9: #17 FORMAL WRITTEN EXAMINATION</w:t>
      </w:r>
    </w:p>
    <w:p>
      <w:pPr>
        <w:spacing w:after="120"/>
      </w:pPr>
      <w:r>
        <w:rPr>
          <w:rFonts w:ascii="Segoe UI" w:hAnsi="Segoe UI"/>
          <w:b/>
          <w:color w:val="2563EB"/>
          <w:sz w:val="18"/>
        </w:rPr>
        <w:t xml:space="preserve">Topic: Education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Many education systems assess students' learning using formal written examinations. Those kinds of exams are a valid method. To what extent do you agree or disagree? Give examples with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Are pen-and-paper exams a fair, objective way to measure student knowledge, or do they cause excessive stress and fail to test real practical skills?</w:t>
        <w:br/>
      </w:r>
      <w:r>
        <w:rPr>
          <w:rFonts w:ascii="Segoe UI" w:hAnsi="Segoe UI"/>
          <w:color w:val="4B5563"/>
          <w:sz w:val="18"/>
        </w:rPr>
        <w:t xml:space="preserve">  VI: Liệu các kỳ thi viết trên giấy có phải là cách công bằng, khách quan để đo lường kiến thức học sinh, hay chúng gây quá nhiều áp lực và không đánh giá được kỹ năng thực tế?</w:t>
        <w:br/>
        <w:br/>
      </w:r>
      <w:r>
        <w:rPr>
          <w:rFonts w:ascii="Segoe UI" w:hAnsi="Segoe UI"/>
          <w:b/>
          <w:color w:val="1A365D"/>
          <w:sz w:val="19"/>
        </w:rPr>
        <w:t>• Candidate's Task:</w:t>
        <w:br/>
      </w:r>
      <w:r>
        <w:rPr>
          <w:rFonts w:ascii="Segoe UI" w:hAnsi="Segoe UI"/>
          <w:color w:val="1F2937"/>
          <w:sz w:val="18"/>
        </w:rPr>
        <w:t xml:space="preserve">  EN: Evaluate the strengths and limitations of written tests, using personal school memories of studying late, exam stomach aches, cheating prevention, and team projects.</w:t>
        <w:br/>
      </w:r>
      <w:r>
        <w:rPr>
          <w:rFonts w:ascii="Segoe UI" w:hAnsi="Segoe UI"/>
          <w:color w:val="4B5563"/>
          <w:sz w:val="18"/>
        </w:rPr>
        <w:t xml:space="preserve">  VI: Đánh giá điểm mạnh và hạn chế của bài thi viết, dùng kỷ niệm đi học thực tế như ôn thi khuya, đau bụng vì run sợ phòng thi, chống gian lận và làm bài tập nhóm.</w:t>
        <w:br/>
        <w:br/>
      </w:r>
      <w:r>
        <w:rPr>
          <w:rFonts w:ascii="Segoe UI" w:hAnsi="Segoe UI"/>
          <w:b/>
          <w:color w:val="1A365D"/>
          <w:sz w:val="19"/>
        </w:rPr>
        <w:t xml:space="preserve">• Keywords: </w:t>
      </w:r>
      <w:r>
        <w:rPr>
          <w:rFonts w:ascii="Segoe UI" w:hAnsi="Segoe UI"/>
          <w:color w:val="1F2937"/>
          <w:sz w:val="18"/>
        </w:rPr>
        <w:t>formal written examinations (kỳ thi viết chính quy); assess learning (đánh giá quá trình học tập); valid method (phương pháp hợp lý, có giá trị); own experience (trải nghiệm bản thân)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formal written examination</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formal written examination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written exam</w:t>
            </w:r>
          </w:p>
        </w:tc>
        <w:tc>
          <w:tcPr>
            <w:tcW w:type="dxa" w:w="2045"/>
            <w:shd w:fill="F8FAFC"/>
            <w:tcMar>
              <w:top w:w="50" w:type="dxa"/>
              <w:bottom w:w="50" w:type="dxa"/>
              <w:left w:w="70" w:type="dxa"/>
              <w:right w:w="70" w:type="dxa"/>
            </w:tcMar>
          </w:tcPr>
          <w:p>
            <w:r>
              <w:rPr>
                <w:rFonts w:ascii="Segoe UI" w:hAnsi="Segoe UI"/>
                <w:color w:val="6B7280"/>
                <w:sz w:val="15"/>
              </w:rPr>
              <w:t>/ˈrɪt.ən ɪɡˈzæm/</w:t>
            </w:r>
          </w:p>
        </w:tc>
        <w:tc>
          <w:tcPr>
            <w:tcW w:type="dxa" w:w="2045"/>
            <w:shd w:fill="F8FAFC"/>
            <w:tcMar>
              <w:top w:w="50" w:type="dxa"/>
              <w:bottom w:w="50" w:type="dxa"/>
              <w:left w:w="70" w:type="dxa"/>
              <w:right w:w="70" w:type="dxa"/>
            </w:tcMar>
          </w:tcPr>
          <w:p>
            <w:r>
              <w:rPr>
                <w:rFonts w:ascii="Segoe UI" w:hAnsi="Segoe UI"/>
                <w:color w:val="1F2937"/>
                <w:sz w:val="16"/>
              </w:rPr>
              <w:t>kỳ thi viết</w:t>
            </w:r>
          </w:p>
        </w:tc>
        <w:tc>
          <w:tcPr>
            <w:tcW w:type="dxa" w:w="2045"/>
            <w:shd w:fill="F8FAFC"/>
            <w:tcMar>
              <w:top w:w="50" w:type="dxa"/>
              <w:bottom w:w="50" w:type="dxa"/>
              <w:left w:w="70" w:type="dxa"/>
              <w:right w:w="70" w:type="dxa"/>
            </w:tcMar>
          </w:tcPr>
          <w:p>
            <w:r>
              <w:rPr>
                <w:rFonts w:ascii="Segoe UI" w:hAnsi="Segoe UI"/>
                <w:i/>
                <w:color w:val="4B5563"/>
                <w:sz w:val="15"/>
              </w:rPr>
              <w:t>"Students sit in silence for two hours during a written exam."</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test anxiety</w:t>
            </w:r>
          </w:p>
        </w:tc>
        <w:tc>
          <w:tcPr>
            <w:tcW w:type="dxa" w:w="2045"/>
            <w:shd w:fill="FFFFFF"/>
            <w:tcMar>
              <w:top w:w="50" w:type="dxa"/>
              <w:bottom w:w="50" w:type="dxa"/>
              <w:left w:w="70" w:type="dxa"/>
              <w:right w:w="70" w:type="dxa"/>
            </w:tcMar>
          </w:tcPr>
          <w:p>
            <w:r>
              <w:rPr>
                <w:rFonts w:ascii="Segoe UI" w:hAnsi="Segoe UI"/>
                <w:color w:val="6B7280"/>
                <w:sz w:val="15"/>
              </w:rPr>
              <w:t>/test æŋˈzaɪ.ə.ti/</w:t>
            </w:r>
          </w:p>
        </w:tc>
        <w:tc>
          <w:tcPr>
            <w:tcW w:type="dxa" w:w="2045"/>
            <w:shd w:fill="FFFFFF"/>
            <w:tcMar>
              <w:top w:w="50" w:type="dxa"/>
              <w:bottom w:w="50" w:type="dxa"/>
              <w:left w:w="70" w:type="dxa"/>
              <w:right w:w="70" w:type="dxa"/>
            </w:tcMar>
          </w:tcPr>
          <w:p>
            <w:r>
              <w:rPr>
                <w:rFonts w:ascii="Segoe UI" w:hAnsi="Segoe UI"/>
                <w:color w:val="1F2937"/>
                <w:sz w:val="16"/>
              </w:rPr>
              <w:t>sự lo âu, hồi hộp khi thi</w:t>
            </w:r>
          </w:p>
        </w:tc>
        <w:tc>
          <w:tcPr>
            <w:tcW w:type="dxa" w:w="2045"/>
            <w:shd w:fill="FFFFFF"/>
            <w:tcMar>
              <w:top w:w="50" w:type="dxa"/>
              <w:bottom w:w="50" w:type="dxa"/>
              <w:left w:w="70" w:type="dxa"/>
              <w:right w:w="70" w:type="dxa"/>
            </w:tcMar>
          </w:tcPr>
          <w:p>
            <w:r>
              <w:rPr>
                <w:rFonts w:ascii="Segoe UI" w:hAnsi="Segoe UI"/>
                <w:i/>
                <w:color w:val="4B5563"/>
                <w:sz w:val="15"/>
              </w:rPr>
              <w:t>"Severe test anxiety causes some good students to forget answers."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fair grading</w:t>
            </w:r>
          </w:p>
        </w:tc>
        <w:tc>
          <w:tcPr>
            <w:tcW w:type="dxa" w:w="2045"/>
            <w:shd w:fill="F8FAFC"/>
            <w:tcMar>
              <w:top w:w="50" w:type="dxa"/>
              <w:bottom w:w="50" w:type="dxa"/>
              <w:left w:w="70" w:type="dxa"/>
              <w:right w:w="70" w:type="dxa"/>
            </w:tcMar>
          </w:tcPr>
          <w:p>
            <w:r>
              <w:rPr>
                <w:rFonts w:ascii="Segoe UI" w:hAnsi="Segoe UI"/>
                <w:color w:val="6B7280"/>
                <w:sz w:val="15"/>
              </w:rPr>
              <w:t>/feər ˈɡreɪ.dɪŋ/</w:t>
            </w:r>
          </w:p>
        </w:tc>
        <w:tc>
          <w:tcPr>
            <w:tcW w:type="dxa" w:w="2045"/>
            <w:shd w:fill="F8FAFC"/>
            <w:tcMar>
              <w:top w:w="50" w:type="dxa"/>
              <w:bottom w:w="50" w:type="dxa"/>
              <w:left w:w="70" w:type="dxa"/>
              <w:right w:w="70" w:type="dxa"/>
            </w:tcMar>
          </w:tcPr>
          <w:p>
            <w:r>
              <w:rPr>
                <w:rFonts w:ascii="Segoe UI" w:hAnsi="Segoe UI"/>
                <w:color w:val="1F2937"/>
                <w:sz w:val="16"/>
              </w:rPr>
              <w:t>chấm điểm công bằng</w:t>
            </w:r>
          </w:p>
        </w:tc>
        <w:tc>
          <w:tcPr>
            <w:tcW w:type="dxa" w:w="2045"/>
            <w:shd w:fill="F8FAFC"/>
            <w:tcMar>
              <w:top w:w="50" w:type="dxa"/>
              <w:bottom w:w="50" w:type="dxa"/>
              <w:left w:w="70" w:type="dxa"/>
              <w:right w:w="70" w:type="dxa"/>
            </w:tcMar>
          </w:tcPr>
          <w:p>
            <w:r>
              <w:rPr>
                <w:rFonts w:ascii="Segoe UI" w:hAnsi="Segoe UI"/>
                <w:i/>
                <w:color w:val="4B5563"/>
                <w:sz w:val="15"/>
              </w:rPr>
              <w:t>"Written test papers ensure fair grading without teacher favoritism."</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memorize formulas</w:t>
            </w:r>
          </w:p>
        </w:tc>
        <w:tc>
          <w:tcPr>
            <w:tcW w:type="dxa" w:w="2045"/>
            <w:shd w:fill="FFFFFF"/>
            <w:tcMar>
              <w:top w:w="50" w:type="dxa"/>
              <w:bottom w:w="50" w:type="dxa"/>
              <w:left w:w="70" w:type="dxa"/>
              <w:right w:w="70" w:type="dxa"/>
            </w:tcMar>
          </w:tcPr>
          <w:p>
            <w:r>
              <w:rPr>
                <w:rFonts w:ascii="Segoe UI" w:hAnsi="Segoe UI"/>
                <w:color w:val="6B7280"/>
                <w:sz w:val="15"/>
              </w:rPr>
              <w:t>/ˈmem.ə.raɪz ˈfɔː.mjə.ləz/</w:t>
            </w:r>
          </w:p>
        </w:tc>
        <w:tc>
          <w:tcPr>
            <w:tcW w:type="dxa" w:w="2045"/>
            <w:shd w:fill="FFFFFF"/>
            <w:tcMar>
              <w:top w:w="50" w:type="dxa"/>
              <w:bottom w:w="50" w:type="dxa"/>
              <w:left w:w="70" w:type="dxa"/>
              <w:right w:w="70" w:type="dxa"/>
            </w:tcMar>
          </w:tcPr>
          <w:p>
            <w:r>
              <w:rPr>
                <w:rFonts w:ascii="Segoe UI" w:hAnsi="Segoe UI"/>
                <w:color w:val="1F2937"/>
                <w:sz w:val="16"/>
              </w:rPr>
              <w:t>học vẹt công thức</w:t>
            </w:r>
          </w:p>
        </w:tc>
        <w:tc>
          <w:tcPr>
            <w:tcW w:type="dxa" w:w="2045"/>
            <w:shd w:fill="FFFFFF"/>
            <w:tcMar>
              <w:top w:w="50" w:type="dxa"/>
              <w:bottom w:w="50" w:type="dxa"/>
              <w:left w:w="70" w:type="dxa"/>
              <w:right w:w="70" w:type="dxa"/>
            </w:tcMar>
          </w:tcPr>
          <w:p>
            <w:r>
              <w:rPr>
                <w:rFonts w:ascii="Segoe UI" w:hAnsi="Segoe UI"/>
                <w:i/>
                <w:color w:val="4B5563"/>
                <w:sz w:val="15"/>
              </w:rPr>
              <w:t>"Cramming to memorize formulas does not mean understanding."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hands-on skill</w:t>
            </w:r>
          </w:p>
        </w:tc>
        <w:tc>
          <w:tcPr>
            <w:tcW w:type="dxa" w:w="2045"/>
            <w:shd w:fill="F8FAFC"/>
            <w:tcMar>
              <w:top w:w="50" w:type="dxa"/>
              <w:bottom w:w="50" w:type="dxa"/>
              <w:left w:w="70" w:type="dxa"/>
              <w:right w:w="70" w:type="dxa"/>
            </w:tcMar>
          </w:tcPr>
          <w:p>
            <w:r>
              <w:rPr>
                <w:rFonts w:ascii="Segoe UI" w:hAnsi="Segoe UI"/>
                <w:color w:val="6B7280"/>
                <w:sz w:val="15"/>
              </w:rPr>
              <w:t>/hændz ɒn skɪl/</w:t>
            </w:r>
          </w:p>
        </w:tc>
        <w:tc>
          <w:tcPr>
            <w:tcW w:type="dxa" w:w="2045"/>
            <w:shd w:fill="F8FAFC"/>
            <w:tcMar>
              <w:top w:w="50" w:type="dxa"/>
              <w:bottom w:w="50" w:type="dxa"/>
              <w:left w:w="70" w:type="dxa"/>
              <w:right w:w="70" w:type="dxa"/>
            </w:tcMar>
          </w:tcPr>
          <w:p>
            <w:r>
              <w:rPr>
                <w:rFonts w:ascii="Segoe UI" w:hAnsi="Segoe UI"/>
                <w:color w:val="1F2937"/>
                <w:sz w:val="16"/>
              </w:rPr>
              <w:t>kỹ năng thực hành</w:t>
            </w:r>
          </w:p>
        </w:tc>
        <w:tc>
          <w:tcPr>
            <w:tcW w:type="dxa" w:w="2045"/>
            <w:shd w:fill="F8FAFC"/>
            <w:tcMar>
              <w:top w:w="50" w:type="dxa"/>
              <w:bottom w:w="50" w:type="dxa"/>
              <w:left w:w="70" w:type="dxa"/>
              <w:right w:w="70" w:type="dxa"/>
            </w:tcMar>
          </w:tcPr>
          <w:p>
            <w:r>
              <w:rPr>
                <w:rFonts w:ascii="Segoe UI" w:hAnsi="Segoe UI"/>
                <w:i/>
                <w:color w:val="4B5563"/>
                <w:sz w:val="15"/>
              </w:rPr>
              <w:t>"Fixing a computer is a hands-on skill that written tests cannot measure."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study hard</w:t>
            </w:r>
          </w:p>
        </w:tc>
        <w:tc>
          <w:tcPr>
            <w:tcW w:type="dxa" w:w="2045"/>
            <w:shd w:fill="FFFFFF"/>
            <w:tcMar>
              <w:top w:w="50" w:type="dxa"/>
              <w:bottom w:w="50" w:type="dxa"/>
              <w:left w:w="70" w:type="dxa"/>
              <w:right w:w="70" w:type="dxa"/>
            </w:tcMar>
          </w:tcPr>
          <w:p>
            <w:r>
              <w:rPr>
                <w:rFonts w:ascii="Segoe UI" w:hAnsi="Segoe UI"/>
                <w:color w:val="6B7280"/>
                <w:sz w:val="15"/>
              </w:rPr>
              <w:t>/ˈstʌd.i hɑːd/</w:t>
            </w:r>
          </w:p>
        </w:tc>
        <w:tc>
          <w:tcPr>
            <w:tcW w:type="dxa" w:w="2045"/>
            <w:shd w:fill="FFFFFF"/>
            <w:tcMar>
              <w:top w:w="50" w:type="dxa"/>
              <w:bottom w:w="50" w:type="dxa"/>
              <w:left w:w="70" w:type="dxa"/>
              <w:right w:w="70" w:type="dxa"/>
            </w:tcMar>
          </w:tcPr>
          <w:p>
            <w:r>
              <w:rPr>
                <w:rFonts w:ascii="Segoe UI" w:hAnsi="Segoe UI"/>
                <w:color w:val="1F2937"/>
                <w:sz w:val="16"/>
              </w:rPr>
              <w:t>chăm chỉ học tập</w:t>
            </w:r>
          </w:p>
        </w:tc>
        <w:tc>
          <w:tcPr>
            <w:tcW w:type="dxa" w:w="2045"/>
            <w:shd w:fill="FFFFFF"/>
            <w:tcMar>
              <w:top w:w="50" w:type="dxa"/>
              <w:bottom w:w="50" w:type="dxa"/>
              <w:left w:w="70" w:type="dxa"/>
              <w:right w:w="70" w:type="dxa"/>
            </w:tcMar>
          </w:tcPr>
          <w:p>
            <w:r>
              <w:rPr>
                <w:rFonts w:ascii="Segoe UI" w:hAnsi="Segoe UI"/>
                <w:i/>
                <w:color w:val="4B5563"/>
                <w:sz w:val="15"/>
              </w:rPr>
              <w:t>"Having an upcoming exam motivates students to study hard every evening."</w:t>
            </w:r>
          </w:p>
        </w:tc>
      </w:tr>
    </w:tbl>
    <w:p>
      <w:pPr>
        <w:spacing w:after="120"/>
      </w:pPr>
    </w:p>
    <w:p>
      <w:pPr>
        <w:pStyle w:val="Heading2"/>
        <w:spacing w:before="160" w:after="40"/>
      </w:pPr>
      <w:r>
        <w:rPr>
          <w:rFonts w:ascii="Segoe UI" w:hAnsi="Segoe UI"/>
          <w:b/>
          <w:color w:val="065F46"/>
          <w:sz w:val="23"/>
        </w:rPr>
        <w:t>3. Perspective 1: Agree — Written exams are a valid and fair assessment method</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Formal written examinations provide a fair, standardized environment that prevents teacher favoritism and motivates students to review core knowledge systematically.</w:t>
              <w:br/>
            </w:r>
            <w:r>
              <w:rPr>
                <w:rFonts w:ascii="Segoe UI" w:hAnsi="Segoe UI"/>
                <w:color w:val="4B5563"/>
                <w:sz w:val="17"/>
              </w:rPr>
              <w:t>• VI: Các kỳ thi viết chính quy mang lại môi trường tiêu chuẩn và công bằng, ngăn chặn sự thiên vị của giáo viên và thúc đẩy học sinh ôn tập kiến thức một cách bài bản.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Preventing Teacher Favoritism and Subjective Bias</w:t>
              <w:br/>
            </w:r>
            <w:r>
              <w:rPr>
                <w:b/>
                <w:color w:val="1A365D"/>
                <w:sz w:val="17"/>
              </w:rPr>
              <w:t xml:space="preserve">[P] Point: </w:t>
            </w:r>
            <w:r>
              <w:rPr>
                <w:b/>
                <w:sz w:val="17"/>
              </w:rPr>
              <w:t>Anonymous written tests guarantee that all students are graded on the same standard.</w:t>
              <w:br/>
            </w:r>
            <w:r>
              <w:rPr>
                <w:color w:val="4B5563"/>
                <w:sz w:val="16"/>
              </w:rPr>
              <w:t xml:space="preserve">    → Bài thi viết rọc phách ẩn tên đảm bảo mọi học sinh đều được chấm theo cùng một thang điểm chuẩn.</w:t>
              <w:br/>
            </w:r>
            <w:r>
              <w:rPr>
                <w:b/>
                <w:color w:val="1A365D"/>
                <w:sz w:val="17"/>
              </w:rPr>
              <w:t xml:space="preserve">[E] Explanation: </w:t>
            </w:r>
            <w:r>
              <w:rPr>
                <w:sz w:val="17"/>
              </w:rPr>
              <w:t>When examiners only see answers on paper without knowing the student's face, rich or popular students receive no unfair advantages over quiet classmates.</w:t>
              <w:br/>
            </w:r>
            <w:r>
              <w:rPr>
                <w:color w:val="4B5563"/>
                <w:sz w:val="16"/>
              </w:rPr>
              <w:t xml:space="preserve">    → Khi người chấm chỉ nhìn vào bài làm trên giấy mà không biết mặt học sinh, con nhà khá giả hay các bạn khéo miệng sẽ không có lợi thế bất công nào so với bạn ít nói.</w:t>
              <w:br/>
            </w:r>
            <w:r>
              <w:rPr>
                <w:b/>
                <w:color w:val="1A365D"/>
                <w:sz w:val="17"/>
              </w:rPr>
              <w:t xml:space="preserve">[Ex] Example: </w:t>
            </w:r>
            <w:r>
              <w:rPr>
                <w:sz w:val="17"/>
              </w:rPr>
              <w:t>In my high school graduation exam, our exam codes were sealed with black tape, ensuring that teachers could only grade the written answers objectively.</w:t>
              <w:br/>
            </w:r>
            <w:r>
              <w:rPr>
                <w:color w:val="4B5563"/>
                <w:sz w:val="16"/>
              </w:rPr>
              <w:t xml:space="preserve">    → Trong kỳ thi tốt nghiệp cấp ba của tôi, số phách được dán kín bằng băng dính đen, đảm bảo thầy cô chỉ chấm bài viết một cách hoàn toàn khách quan.</w:t>
              <w:br/>
            </w:r>
            <w:r>
              <w:rPr>
                <w:b/>
                <w:color w:val="1A365D"/>
                <w:sz w:val="17"/>
              </w:rPr>
              <w:t xml:space="preserve">[L] Link: </w:t>
            </w:r>
            <w:r>
              <w:rPr>
                <w:sz w:val="17"/>
              </w:rPr>
              <w:t>This proves that written examinations uphold basic fairness in education.</w:t>
              <w:br/>
            </w:r>
            <w:r>
              <w:rPr>
                <w:color w:val="4B5563"/>
                <w:sz w:val="16"/>
              </w:rPr>
              <w:t xml:space="preserve">    → Điều này chứng minh thi viết bảo đảm tính công bằng cốt lõi trong giáo dục.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Strong Motivation for Disciplined Revision</w:t>
              <w:br/>
            </w:r>
            <w:r>
              <w:rPr>
                <w:b/>
                <w:color w:val="1A365D"/>
                <w:sz w:val="17"/>
              </w:rPr>
              <w:t xml:space="preserve">[P] Point: </w:t>
            </w:r>
            <w:r>
              <w:rPr>
                <w:b/>
                <w:sz w:val="17"/>
              </w:rPr>
              <w:t>Approaching written exams pushes students to sit down and review textbooks thoroughly.</w:t>
              <w:br/>
            </w:r>
            <w:r>
              <w:rPr>
                <w:color w:val="4B5563"/>
                <w:sz w:val="16"/>
              </w:rPr>
              <w:t xml:space="preserve">    → Kỳ thi viết cận kề thôi thúc học sinh ngồi vào bàn học và ôn tập sách giáo khoa kỹ lưỡng.</w:t>
              <w:br/>
            </w:r>
            <w:r>
              <w:rPr>
                <w:b/>
                <w:color w:val="1A365D"/>
                <w:sz w:val="17"/>
              </w:rPr>
              <w:t xml:space="preserve">[E] Explanation: </w:t>
            </w:r>
            <w:r>
              <w:rPr>
                <w:sz w:val="17"/>
              </w:rPr>
              <w:t>Without the pressure of a formal test date, many teenagers would procrastinate and leave homework unfinished for months.</w:t>
              <w:br/>
            </w:r>
            <w:r>
              <w:rPr>
                <w:color w:val="4B5563"/>
                <w:sz w:val="16"/>
              </w:rPr>
              <w:t xml:space="preserve">    → Nếu không có áp lực của ngày thi chính thức, nhiều học sinh sẽ lười biếng và trì hoãn bài vở suốt nhiều tháng liền.</w:t>
              <w:br/>
            </w:r>
            <w:r>
              <w:rPr>
                <w:b/>
                <w:color w:val="1A365D"/>
                <w:sz w:val="17"/>
              </w:rPr>
              <w:t xml:space="preserve">[Ex] Example: </w:t>
            </w:r>
            <w:r>
              <w:rPr>
                <w:sz w:val="17"/>
              </w:rPr>
              <w:t>Knowing that my anatomy written exam was scheduled for Friday, I spent two weeks reviewing every chapter and created detailed summary notes.</w:t>
              <w:br/>
            </w:r>
            <w:r>
              <w:rPr>
                <w:color w:val="4B5563"/>
                <w:sz w:val="16"/>
              </w:rPr>
              <w:t xml:space="preserve">    → Biết bài thi viết môn giải phẫu diễn ra vào thứ Sáu, tôi đã dành hai tuần ôn lại từng chương và tự làm sơ đồ tóm tắt chi tiết.</w:t>
              <w:br/>
            </w:r>
            <w:r>
              <w:rPr>
                <w:b/>
                <w:color w:val="1A365D"/>
                <w:sz w:val="17"/>
              </w:rPr>
              <w:t xml:space="preserve">[L] Link: </w:t>
            </w:r>
            <w:r>
              <w:rPr>
                <w:sz w:val="17"/>
              </w:rPr>
              <w:t>Therefore, examinations foster strong self-discipline and study habits.</w:t>
              <w:br/>
            </w:r>
            <w:r>
              <w:rPr>
                <w:color w:val="4B5563"/>
                <w:sz w:val="16"/>
              </w:rPr>
              <w:t xml:space="preserve">    → Vì vậy, các kỳ thi rèn luyện tính kỷ luật tự giác và thói quen học tập nghiêm túc.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Testing Individual Knowledge without Relying on Peers</w:t>
              <w:br/>
            </w:r>
            <w:r>
              <w:rPr>
                <w:b/>
                <w:color w:val="1A365D"/>
                <w:sz w:val="17"/>
              </w:rPr>
              <w:t xml:space="preserve">[P] Point: </w:t>
            </w:r>
            <w:r>
              <w:rPr>
                <w:b/>
                <w:sz w:val="17"/>
              </w:rPr>
              <w:t>Written tests verify what a single student actually knows independently.</w:t>
              <w:br/>
            </w:r>
            <w:r>
              <w:rPr>
                <w:color w:val="4B5563"/>
                <w:sz w:val="16"/>
              </w:rPr>
              <w:t xml:space="preserve">    → Bài thi viết kiểm tra chính xác những gì một học sinh tự nắm được mà không phụ thuộc ai.</w:t>
              <w:br/>
            </w:r>
            <w:r>
              <w:rPr>
                <w:b/>
                <w:color w:val="1A365D"/>
                <w:sz w:val="17"/>
              </w:rPr>
              <w:t xml:space="preserve">[E] Explanation: </w:t>
            </w:r>
            <w:r>
              <w:rPr>
                <w:sz w:val="17"/>
              </w:rPr>
              <w:t>In group projects, lazy students often hide behind hard-working classmates and receive free high marks without doing any reading.</w:t>
              <w:br/>
            </w:r>
            <w:r>
              <w:rPr>
                <w:color w:val="4B5563"/>
                <w:sz w:val="16"/>
              </w:rPr>
              <w:t xml:space="preserve">    → Trong các bài tập nhóm, những học sinh lười thường ỷ lại vào bạn chăm chỉ và được hưởng điểm cao oan mà không hề đọc chữ nào.</w:t>
              <w:br/>
            </w:r>
            <w:r>
              <w:rPr>
                <w:b/>
                <w:color w:val="1A365D"/>
                <w:sz w:val="17"/>
              </w:rPr>
              <w:t xml:space="preserve">[Ex] Example: </w:t>
            </w:r>
            <w:r>
              <w:rPr>
                <w:sz w:val="17"/>
              </w:rPr>
              <w:t>In my university business class, one group member never attended meetings, but during the individual written exam he failed because he knew nothing.</w:t>
              <w:br/>
            </w:r>
            <w:r>
              <w:rPr>
                <w:color w:val="4B5563"/>
                <w:sz w:val="16"/>
              </w:rPr>
              <w:t xml:space="preserve">    → Ở lớp kinh doanh đại học của tôi, một thành viên không bao giờ đi họp nhóm, nhưng đến bài thi viết cá nhân thì anh ta bị điểm kém vì không hiểu bài.</w:t>
              <w:br/>
            </w:r>
            <w:r>
              <w:rPr>
                <w:b/>
                <w:color w:val="1A365D"/>
                <w:sz w:val="17"/>
              </w:rPr>
              <w:t xml:space="preserve">[L] Link: </w:t>
            </w:r>
            <w:r>
              <w:rPr>
                <w:sz w:val="17"/>
              </w:rPr>
              <w:t>Thus, written exams accurately reveal individual effort and competence.</w:t>
              <w:br/>
            </w:r>
            <w:r>
              <w:rPr>
                <w:color w:val="4B5563"/>
                <w:sz w:val="16"/>
              </w:rPr>
              <w:t xml:space="preserve">    → Do đó, bài thi viết phản ánh chính xác sự nỗ lực và năng lực của từng cá nhân.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Preparing Adults for Workplace Time Pressure and Focus</w:t>
              <w:br/>
            </w:r>
            <w:r>
              <w:rPr>
                <w:b/>
                <w:color w:val="1A365D"/>
                <w:sz w:val="17"/>
              </w:rPr>
              <w:t xml:space="preserve">[P] Point: </w:t>
            </w:r>
            <w:r>
              <w:rPr>
                <w:b/>
                <w:sz w:val="17"/>
              </w:rPr>
              <w:t>Solving problems under a two-hour time limit mirrors real workplace deadlines.</w:t>
              <w:br/>
            </w:r>
            <w:r>
              <w:rPr>
                <w:color w:val="4B5563"/>
                <w:sz w:val="16"/>
              </w:rPr>
              <w:t xml:space="preserve">    → Giải quyết vấn đề trong giới hạn hai tiếng mô phỏng áp lực thời hạn công việc ngoài đời.</w:t>
              <w:br/>
            </w:r>
            <w:r>
              <w:rPr>
                <w:b/>
                <w:color w:val="1A365D"/>
                <w:sz w:val="17"/>
              </w:rPr>
              <w:t xml:space="preserve">[E] Explanation: </w:t>
            </w:r>
            <w:r>
              <w:rPr>
                <w:sz w:val="17"/>
              </w:rPr>
              <w:t>In office jobs, managers expect staff to read reports and deliver clear written answers under tight deadlines without getting flustered.</w:t>
              <w:br/>
            </w:r>
            <w:r>
              <w:rPr>
                <w:color w:val="4B5563"/>
                <w:sz w:val="16"/>
              </w:rPr>
              <w:t xml:space="preserve">    → Trong công việc văn phòng, cấp trên luôn yêu cầu nhân viên đọc báo cáo và đưa ra văn bản trả lời đúng hạn mà không được hoảng loạn.</w:t>
              <w:br/>
            </w:r>
            <w:r>
              <w:rPr>
                <w:b/>
                <w:color w:val="1A365D"/>
                <w:sz w:val="17"/>
              </w:rPr>
              <w:t xml:space="preserve">[Ex] Example: </w:t>
            </w:r>
            <w:r>
              <w:rPr>
                <w:sz w:val="17"/>
              </w:rPr>
              <w:t>The mental endurance I built during university written exams helped me stay calm when drafting urgent sales contracts at work.</w:t>
              <w:br/>
            </w:r>
            <w:r>
              <w:rPr>
                <w:color w:val="4B5563"/>
                <w:sz w:val="16"/>
              </w:rPr>
              <w:t xml:space="preserve">    → Sức bền tinh thần rèn luyện từ các kỳ thi viết ở đại học đã giúp tôi giữ bình tĩnh khi phải soạn thảo hợp đồng bán hàng gấp ở công ty.</w:t>
              <w:br/>
            </w:r>
            <w:r>
              <w:rPr>
                <w:b/>
                <w:color w:val="1A365D"/>
                <w:sz w:val="17"/>
              </w:rPr>
              <w:t xml:space="preserve">[L] Link: </w:t>
            </w:r>
            <w:r>
              <w:rPr>
                <w:sz w:val="17"/>
              </w:rPr>
              <w:t>In summary, written tests build valuable resilience for adult careers.</w:t>
              <w:br/>
            </w:r>
            <w:r>
              <w:rPr>
                <w:color w:val="4B5563"/>
                <w:sz w:val="16"/>
              </w:rPr>
              <w:t xml:space="preserve">    → Tóm lại, thi viết xây dựng sự vững vàng quý báu cho sự nghiệp của người trưởng thành.</w:t>
            </w:r>
          </w:p>
        </w:tc>
      </w:tr>
    </w:tbl>
    <w:p>
      <w:pPr>
        <w:spacing w:after="40"/>
      </w:pPr>
    </w:p>
    <w:p>
      <w:pPr>
        <w:pStyle w:val="Heading2"/>
        <w:spacing w:before="160" w:after="40"/>
      </w:pPr>
      <w:r>
        <w:rPr>
          <w:rFonts w:ascii="Segoe UI" w:hAnsi="Segoe UI"/>
          <w:b/>
          <w:color w:val="991B1B"/>
          <w:sz w:val="23"/>
        </w:rPr>
        <w:t>4. Perspective 2: Disagree — Written exams are flawed and measure only memorization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Written examinations are an incomplete and stressful assessment method because they reward rote memorization, cause severe panic, and ignore practical communication skills.</w:t>
              <w:br/>
            </w:r>
            <w:r>
              <w:rPr>
                <w:rFonts w:ascii="Segoe UI" w:hAnsi="Segoe UI"/>
                <w:color w:val="4B5563"/>
                <w:sz w:val="17"/>
              </w:rPr>
              <w:t>• VI: Kỳ thi viết là phương pháp đánh giá phiến diện và gây căng thẳng vì chỉ khuyến khích học vẹt, gây tâm lý hoảng loạn và bỏ qua kỹ năng giao tiếp thực tế.</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Severe Anxiety and Sudden Sickness on Exam Day</w:t>
              <w:br/>
            </w:r>
            <w:r>
              <w:rPr>
                <w:b/>
                <w:color w:val="1A365D"/>
                <w:sz w:val="17"/>
              </w:rPr>
              <w:t xml:space="preserve">[P] Point: </w:t>
            </w:r>
            <w:r>
              <w:rPr>
                <w:b/>
                <w:sz w:val="17"/>
              </w:rPr>
              <w:t>A single morning test cannot reflect months of diligent classroom learning.</w:t>
              <w:br/>
            </w:r>
            <w:r>
              <w:rPr>
                <w:color w:val="4B5563"/>
                <w:sz w:val="16"/>
              </w:rPr>
              <w:t xml:space="preserve">    → Một buổi thi duy nhất không thể phản ánh chính xác nỗ lực học tập suốt nhiều tháng trời.</w:t>
              <w:br/>
            </w:r>
            <w:r>
              <w:rPr>
                <w:b/>
                <w:color w:val="1A365D"/>
                <w:sz w:val="17"/>
              </w:rPr>
              <w:t xml:space="preserve">[E] Explanation: </w:t>
            </w:r>
            <w:r>
              <w:rPr>
                <w:sz w:val="17"/>
              </w:rPr>
              <w:t>Hardworking students who suffer from bad headaches, stomach aches, or extreme nervousness can freeze up and fail in two hours.</w:t>
              <w:br/>
            </w:r>
            <w:r>
              <w:rPr>
                <w:color w:val="4B5563"/>
                <w:sz w:val="16"/>
              </w:rPr>
              <w:t xml:space="preserve">    → Những học sinh rất chăm chỉ nhưng bất ngờ bị đau đầu, đau bụng hoặc quá hồi hộp có thể bị đơ người và trượt thi chỉ trong hai tiếng.</w:t>
              <w:br/>
            </w:r>
            <w:r>
              <w:rPr>
                <w:b/>
                <w:color w:val="1A365D"/>
                <w:sz w:val="17"/>
              </w:rPr>
              <w:t xml:space="preserve">[Ex] Example: </w:t>
            </w:r>
            <w:r>
              <w:rPr>
                <w:sz w:val="17"/>
              </w:rPr>
              <w:t>My classmate Mai studied diligently every night, but on the morning of our history exam she had a panic attack and could not write, scoring poorly despite knowing the subject well.</w:t>
              <w:br/>
            </w:r>
            <w:r>
              <w:rPr>
                <w:color w:val="4B5563"/>
                <w:sz w:val="16"/>
              </w:rPr>
              <w:t xml:space="preserve">    → Bạn tôi là Mai học bài rất chăm mỗi tối, nhưng sáng hôm thi môn lịch sử bạn ấy bị hồi hộp đến mức run tay không viết được và bị điểm kém dù hiểu rất sâu.</w:t>
              <w:br/>
            </w:r>
            <w:r>
              <w:rPr>
                <w:b/>
                <w:color w:val="1A365D"/>
                <w:sz w:val="17"/>
              </w:rPr>
              <w:t xml:space="preserve">[L] Link: </w:t>
            </w:r>
            <w:r>
              <w:rPr>
                <w:sz w:val="17"/>
              </w:rPr>
              <w:t>This proves that written exams unfairly punish nervous students regardless of their real knowledge.</w:t>
              <w:br/>
            </w:r>
            <w:r>
              <w:rPr>
                <w:color w:val="4B5563"/>
                <w:sz w:val="16"/>
              </w:rPr>
              <w:t xml:space="preserve">    → Điều này chứng minh thi viết gây bất công cho những học sinh có tâm lý yếu dù họ có kiến thức thực sự.</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Encouraging Rote Memorization That Is Quickly Forgotten</w:t>
              <w:br/>
            </w:r>
            <w:r>
              <w:rPr>
                <w:b/>
                <w:color w:val="1A365D"/>
                <w:sz w:val="17"/>
              </w:rPr>
              <w:t xml:space="preserve">[P] Point: </w:t>
            </w:r>
            <w:r>
              <w:rPr>
                <w:b/>
                <w:sz w:val="17"/>
              </w:rPr>
              <w:t>Students cram facts into short-term memory just to pass the test.</w:t>
              <w:br/>
            </w:r>
            <w:r>
              <w:rPr>
                <w:color w:val="4B5563"/>
                <w:sz w:val="16"/>
              </w:rPr>
              <w:t xml:space="preserve">    → Học sinh chỉ nhồi nhét sự kiện vào trí nhớ ngắn hạn cốt để qua môn.</w:t>
              <w:br/>
            </w:r>
            <w:r>
              <w:rPr>
                <w:b/>
                <w:color w:val="1A365D"/>
                <w:sz w:val="17"/>
              </w:rPr>
              <w:t xml:space="preserve">[E] Explanation: </w:t>
            </w:r>
            <w:r>
              <w:rPr>
                <w:sz w:val="17"/>
              </w:rPr>
              <w:t>Memorizing definitions and textbook formulas does not mean a learner truly understands how to apply them in daily life.</w:t>
              <w:br/>
            </w:r>
            <w:r>
              <w:rPr>
                <w:color w:val="4B5563"/>
                <w:sz w:val="16"/>
              </w:rPr>
              <w:t xml:space="preserve">    → Học thuộc lòng định nghĩa và công thức trong sách không có nghĩa là người học biết cách vận dụng chúng vào đời sống hàng ngày.</w:t>
              <w:br/>
            </w:r>
            <w:r>
              <w:rPr>
                <w:b/>
                <w:color w:val="1A365D"/>
                <w:sz w:val="17"/>
              </w:rPr>
              <w:t xml:space="preserve">[Ex] Example: </w:t>
            </w:r>
            <w:r>
              <w:rPr>
                <w:sz w:val="17"/>
              </w:rPr>
              <w:t>I memorized ten chemistry formulas for my final test, received an A grade, and forgot every single formula two weeks later during summer vacation.</w:t>
              <w:br/>
            </w:r>
            <w:r>
              <w:rPr>
                <w:color w:val="4B5563"/>
                <w:sz w:val="16"/>
              </w:rPr>
              <w:t xml:space="preserve">    → Tôi từng học thuộc mười công thức hóa học cho kỳ thi cuối kỳ, được điểm A, nhưng đúng hai tuần sau vào kỳ nghỉ hè thì tôi quên sạch sành sanh.</w:t>
              <w:br/>
            </w:r>
            <w:r>
              <w:rPr>
                <w:b/>
                <w:color w:val="1A365D"/>
                <w:sz w:val="17"/>
              </w:rPr>
              <w:t xml:space="preserve">[L] Link: </w:t>
            </w:r>
            <w:r>
              <w:rPr>
                <w:sz w:val="17"/>
              </w:rPr>
              <w:t>Therefore, written tests often measure temporary memorization rather than true mastery.</w:t>
              <w:br/>
            </w:r>
            <w:r>
              <w:rPr>
                <w:color w:val="4B5563"/>
                <w:sz w:val="16"/>
              </w:rPr>
              <w:t xml:space="preserve">    → Vì vậy, thi viết thường chỉ đo lường khả năng nhớ tạm thời chứ không phải sự am hiểu thực thụ.</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Ignoring Essential Hands-On and Practical Skills</w:t>
              <w:br/>
            </w:r>
            <w:r>
              <w:rPr>
                <w:b/>
                <w:color w:val="1A365D"/>
                <w:sz w:val="17"/>
              </w:rPr>
              <w:t xml:space="preserve">[P] Point: </w:t>
            </w:r>
            <w:r>
              <w:rPr>
                <w:b/>
                <w:sz w:val="17"/>
              </w:rPr>
              <w:t>Many vital trades and skills cannot be tested with a pen and a piece of paper.</w:t>
              <w:br/>
            </w:r>
            <w:r>
              <w:rPr>
                <w:color w:val="4B5563"/>
                <w:sz w:val="16"/>
              </w:rPr>
              <w:t xml:space="preserve">    → Nhiều ngành nghề và kỹ năng thiết yếu không thể kiểm tra chỉ bằng cây bút và tờ giấy thi.</w:t>
              <w:br/>
            </w:r>
            <w:r>
              <w:rPr>
                <w:b/>
                <w:color w:val="1A365D"/>
                <w:sz w:val="17"/>
              </w:rPr>
              <w:t xml:space="preserve">[E] Explanation: </w:t>
            </w:r>
            <w:r>
              <w:rPr>
                <w:sz w:val="17"/>
              </w:rPr>
              <w:t>Cooking food, assembling electrical circuits, caring for patients, or speaking English require physical demonstration, not writing essays.</w:t>
              <w:br/>
            </w:r>
            <w:r>
              <w:rPr>
                <w:color w:val="4B5563"/>
                <w:sz w:val="16"/>
              </w:rPr>
              <w:t xml:space="preserve">    → Nấu ăn, lắp mạch điện, chăm sóc bệnh nhân hay nói tiếng Anh đòi hỏi sự thực hành thao tác chứ không phải viết văn.</w:t>
              <w:br/>
            </w:r>
            <w:r>
              <w:rPr>
                <w:b/>
                <w:color w:val="1A365D"/>
                <w:sz w:val="17"/>
              </w:rPr>
              <w:t xml:space="preserve">[Ex] Example: </w:t>
            </w:r>
            <w:r>
              <w:rPr>
                <w:sz w:val="17"/>
              </w:rPr>
              <w:t>A student might write a perfect essay on how to bake bread, but burn the loaf completely when standing in front of a real hot kitchen oven.</w:t>
              <w:br/>
            </w:r>
            <w:r>
              <w:rPr>
                <w:color w:val="4B5563"/>
                <w:sz w:val="16"/>
              </w:rPr>
              <w:t xml:space="preserve">    → Một học sinh có thể viết bài luận hoàn hảo về cách làm bánh mì, nhưng lại làm cháy khét ổ bánh khi đứng trước lò nướng thực tế.</w:t>
              <w:br/>
            </w:r>
            <w:r>
              <w:rPr>
                <w:b/>
                <w:color w:val="1A365D"/>
                <w:sz w:val="17"/>
              </w:rPr>
              <w:t xml:space="preserve">[L] Link: </w:t>
            </w:r>
            <w:r>
              <w:rPr>
                <w:sz w:val="17"/>
              </w:rPr>
              <w:t>Thus, written exams are completely unsuitable for assessing practical crafts.</w:t>
              <w:br/>
            </w:r>
            <w:r>
              <w:rPr>
                <w:color w:val="4B5563"/>
                <w:sz w:val="16"/>
              </w:rPr>
              <w:t xml:space="preserve">    → Do đó, thi viết hoàn toàn không phù hợp để đánh giá các kỹ năng tay nghề thực tế.</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Failing to Measure Teamwork and Interpersonal Communication</w:t>
              <w:br/>
            </w:r>
            <w:r>
              <w:rPr>
                <w:b/>
                <w:color w:val="1A365D"/>
                <w:sz w:val="17"/>
              </w:rPr>
              <w:t xml:space="preserve">[P] Point: </w:t>
            </w:r>
            <w:r>
              <w:rPr>
                <w:b/>
                <w:sz w:val="17"/>
              </w:rPr>
              <w:t>Success in real adult life depends on working cooperatively with other people.</w:t>
              <w:br/>
            </w:r>
            <w:r>
              <w:rPr>
                <w:color w:val="4B5563"/>
                <w:sz w:val="16"/>
              </w:rPr>
              <w:t xml:space="preserve">    → Thành công trong cuộc sống trưởng thành phụ thuộc vào khả năng hợp tác với người khác.</w:t>
              <w:br/>
            </w:r>
            <w:r>
              <w:rPr>
                <w:b/>
                <w:color w:val="1A365D"/>
                <w:sz w:val="17"/>
              </w:rPr>
              <w:t xml:space="preserve">[E] Explanation: </w:t>
            </w:r>
            <w:r>
              <w:rPr>
                <w:sz w:val="17"/>
              </w:rPr>
              <w:t>Written tests force learners to sit alone in silence, ignoring whether a student can listen politely, resolve disagreements, or lead a team.</w:t>
              <w:br/>
            </w:r>
            <w:r>
              <w:rPr>
                <w:color w:val="4B5563"/>
                <w:sz w:val="16"/>
              </w:rPr>
              <w:t xml:space="preserve">    → Thi viết bắt người học ngồi im lặng một mình, bỏ qua việc liệu học sinh đó có biết lắng nghe, giải quyết bất đồng hay dẫn dắt tập thể hay không.</w:t>
              <w:br/>
            </w:r>
            <w:r>
              <w:rPr>
                <w:b/>
                <w:color w:val="1A365D"/>
                <w:sz w:val="17"/>
              </w:rPr>
              <w:t xml:space="preserve">[Ex] Example: </w:t>
            </w:r>
            <w:r>
              <w:rPr>
                <w:sz w:val="17"/>
              </w:rPr>
              <w:t>My coworker had the highest written exam scores in college, but struggled at work because he could not talk patiently with clients or share tasks with colleagues.</w:t>
              <w:br/>
            </w:r>
            <w:r>
              <w:rPr>
                <w:color w:val="4B5563"/>
                <w:sz w:val="16"/>
              </w:rPr>
              <w:t xml:space="preserve">    → Đồng nghiệp của tôi từng đạt điểm thi viết cao nhất khóa đại học, nhưng khi đi làm lại rất lúng túng vì không biết nói chuyện khéo léo với khách hay chia sẻ việc cho đồng nghiệp.</w:t>
              <w:br/>
            </w:r>
            <w:r>
              <w:rPr>
                <w:b/>
                <w:color w:val="1A365D"/>
                <w:sz w:val="17"/>
              </w:rPr>
              <w:t xml:space="preserve">[L] Link: </w:t>
            </w:r>
            <w:r>
              <w:rPr>
                <w:sz w:val="17"/>
              </w:rPr>
              <w:t>In conclusion, relying exclusively on written exams produces one-sided graduates.</w:t>
              <w:br/>
            </w:r>
            <w:r>
              <w:rPr>
                <w:color w:val="4B5563"/>
                <w:sz w:val="16"/>
              </w:rPr>
              <w:t xml:space="preserve">    → Tóm lại, chỉ dựa vào thi viết sẽ tạo ra những người học phiến diện.</w:t>
            </w:r>
          </w:p>
        </w:tc>
      </w:tr>
    </w:tbl>
    <w:p>
      <w:pPr>
        <w:spacing w:after="40"/>
      </w:pPr>
    </w:p>
    <w:p>
      <w:r>
        <w:br w:type="page"/>
      </w:r>
    </w:p>
    <w:p>
      <w:pPr>
        <w:pStyle w:val="Heading1"/>
        <w:spacing w:before="240" w:after="40"/>
      </w:pPr>
      <w:r>
        <w:rPr>
          <w:rFonts w:ascii="Segoe UI" w:hAnsi="Segoe UI"/>
          <w:b/>
          <w:color w:val="1A365D"/>
          <w:sz w:val="30"/>
        </w:rPr>
        <w:t>UNIT 10: #24 INFORMATION REVOLUTION</w:t>
      </w:r>
    </w:p>
    <w:p>
      <w:pPr>
        <w:spacing w:after="120"/>
      </w:pPr>
      <w:r>
        <w:rPr>
          <w:rFonts w:ascii="Segoe UI" w:hAnsi="Segoe UI"/>
          <w:b/>
          <w:color w:val="2563EB"/>
          <w:sz w:val="18"/>
        </w:rPr>
        <w:t xml:space="preserve">Topic: Media and communication   |   </w:t>
      </w:r>
      <w:r>
        <w:rPr>
          <w:rFonts w:ascii="Segoe UI" w:hAnsi="Segoe UI"/>
          <w:b/>
          <w:color w:val="065F46"/>
          <w:sz w:val="18"/>
        </w:rPr>
        <w:t>Prompt Type: Advantages / Disadvantages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The information revolution brought about by modern mass communications has both positive and negative consequences for individuals and society. To what extent do you agree with this statement? Give the reason with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instant internet communication enrich our daily personal lives with easy knowledge, or does it bring dangerous fake rumors and loneliness?</w:t>
        <w:br/>
      </w:r>
      <w:r>
        <w:rPr>
          <w:rFonts w:ascii="Segoe UI" w:hAnsi="Segoe UI"/>
          <w:color w:val="4B5563"/>
          <w:sz w:val="18"/>
        </w:rPr>
        <w:t xml:space="preserve">  VI: Liệu sự liên lạc qua mạng internet có làm giàu đời sống cá nhân với kiến thức tiện lợi, hay nó mang đến tin giả nguy hại và sự cô đơn?</w:t>
        <w:br/>
        <w:br/>
      </w:r>
      <w:r>
        <w:rPr>
          <w:rFonts w:ascii="Segoe UI" w:hAnsi="Segoe UI"/>
          <w:b/>
          <w:color w:val="1A365D"/>
          <w:sz w:val="19"/>
        </w:rPr>
        <w:t>• Candidate's Task:</w:t>
        <w:br/>
      </w:r>
      <w:r>
        <w:rPr>
          <w:rFonts w:ascii="Segoe UI" w:hAnsi="Segoe UI"/>
          <w:color w:val="1F2937"/>
          <w:sz w:val="18"/>
        </w:rPr>
        <w:t xml:space="preserve">  EN: Discuss both positive consequences (connecting relatives, learning recipes, finding part-time jobs) and negative consequences (rumors, workplace burnout, phone addiction) with daily experiences.</w:t>
        <w:br/>
      </w:r>
      <w:r>
        <w:rPr>
          <w:rFonts w:ascii="Segoe UI" w:hAnsi="Segoe UI"/>
          <w:color w:val="4B5563"/>
          <w:sz w:val="18"/>
        </w:rPr>
        <w:t xml:space="preserve">  VI: Thảo luận cả mặt tích cực (gọi điện cho người thân ở quê, học nấu ăn, tìm việc làm thêm) và tiêu cực (tin đồn thất thiệt, kiệt sức vì công việc, nghiện điện thoại) bằng trải nghiệm đời thường.</w:t>
        <w:br/>
        <w:br/>
      </w:r>
      <w:r>
        <w:rPr>
          <w:rFonts w:ascii="Segoe UI" w:hAnsi="Segoe UI"/>
          <w:b/>
          <w:color w:val="1A365D"/>
          <w:sz w:val="19"/>
        </w:rPr>
        <w:t xml:space="preserve">• Keywords: </w:t>
      </w:r>
      <w:r>
        <w:rPr>
          <w:rFonts w:ascii="Segoe UI" w:hAnsi="Segoe UI"/>
          <w:color w:val="1F2937"/>
          <w:sz w:val="18"/>
        </w:rPr>
        <w:t>information revolution (cuộc cách mạng thông tin); modern mass communications (truyền thông đại chúng hiện đại (internet, mạng xã hội, tin nhắn)); positive and negative consequences (hệ quả tích cực và tiêu cực); individuals and society (từng cá nhân và toàn xã hội)</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information revolution</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media and communication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information revolution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instant messaging</w:t>
            </w:r>
          </w:p>
        </w:tc>
        <w:tc>
          <w:tcPr>
            <w:tcW w:type="dxa" w:w="2045"/>
            <w:shd w:fill="F8FAFC"/>
            <w:tcMar>
              <w:top w:w="50" w:type="dxa"/>
              <w:bottom w:w="50" w:type="dxa"/>
              <w:left w:w="70" w:type="dxa"/>
              <w:right w:w="70" w:type="dxa"/>
            </w:tcMar>
          </w:tcPr>
          <w:p>
            <w:r>
              <w:rPr>
                <w:rFonts w:ascii="Segoe UI" w:hAnsi="Segoe UI"/>
                <w:color w:val="6B7280"/>
                <w:sz w:val="15"/>
              </w:rPr>
              <w:t>/ˈɪn.stənt ˈmes.ɪ.dʒɪŋ/</w:t>
            </w:r>
          </w:p>
        </w:tc>
        <w:tc>
          <w:tcPr>
            <w:tcW w:type="dxa" w:w="2045"/>
            <w:shd w:fill="F8FAFC"/>
            <w:tcMar>
              <w:top w:w="50" w:type="dxa"/>
              <w:bottom w:w="50" w:type="dxa"/>
              <w:left w:w="70" w:type="dxa"/>
              <w:right w:w="70" w:type="dxa"/>
            </w:tcMar>
          </w:tcPr>
          <w:p>
            <w:r>
              <w:rPr>
                <w:rFonts w:ascii="Segoe UI" w:hAnsi="Segoe UI"/>
                <w:color w:val="1F2937"/>
                <w:sz w:val="16"/>
              </w:rPr>
              <w:t>nhắn tin tức thì</w:t>
            </w:r>
          </w:p>
        </w:tc>
        <w:tc>
          <w:tcPr>
            <w:tcW w:type="dxa" w:w="2045"/>
            <w:shd w:fill="F8FAFC"/>
            <w:tcMar>
              <w:top w:w="50" w:type="dxa"/>
              <w:bottom w:w="50" w:type="dxa"/>
              <w:left w:w="70" w:type="dxa"/>
              <w:right w:w="70" w:type="dxa"/>
            </w:tcMar>
          </w:tcPr>
          <w:p>
            <w:r>
              <w:rPr>
                <w:rFonts w:ascii="Segoe UI" w:hAnsi="Segoe UI"/>
                <w:i/>
                <w:color w:val="4B5563"/>
                <w:sz w:val="15"/>
              </w:rPr>
              <w:t>"Instant messaging lets parents check on their children anytime."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cooking recipe</w:t>
            </w:r>
          </w:p>
        </w:tc>
        <w:tc>
          <w:tcPr>
            <w:tcW w:type="dxa" w:w="2045"/>
            <w:shd w:fill="FFFFFF"/>
            <w:tcMar>
              <w:top w:w="50" w:type="dxa"/>
              <w:bottom w:w="50" w:type="dxa"/>
              <w:left w:w="70" w:type="dxa"/>
              <w:right w:w="70" w:type="dxa"/>
            </w:tcMar>
          </w:tcPr>
          <w:p>
            <w:r>
              <w:rPr>
                <w:rFonts w:ascii="Segoe UI" w:hAnsi="Segoe UI"/>
                <w:color w:val="6B7280"/>
                <w:sz w:val="15"/>
              </w:rPr>
              <w:t>/ˈkʊk.ɪŋ ˈres.ɪ.pi/</w:t>
            </w:r>
          </w:p>
        </w:tc>
        <w:tc>
          <w:tcPr>
            <w:tcW w:type="dxa" w:w="2045"/>
            <w:shd w:fill="FFFFFF"/>
            <w:tcMar>
              <w:top w:w="50" w:type="dxa"/>
              <w:bottom w:w="50" w:type="dxa"/>
              <w:left w:w="70" w:type="dxa"/>
              <w:right w:w="70" w:type="dxa"/>
            </w:tcMar>
          </w:tcPr>
          <w:p>
            <w:r>
              <w:rPr>
                <w:rFonts w:ascii="Segoe UI" w:hAnsi="Segoe UI"/>
                <w:color w:val="1F2937"/>
                <w:sz w:val="16"/>
              </w:rPr>
              <w:t>công thức nấu ăn</w:t>
            </w:r>
          </w:p>
        </w:tc>
        <w:tc>
          <w:tcPr>
            <w:tcW w:type="dxa" w:w="2045"/>
            <w:shd w:fill="FFFFFF"/>
            <w:tcMar>
              <w:top w:w="50" w:type="dxa"/>
              <w:bottom w:w="50" w:type="dxa"/>
              <w:left w:w="70" w:type="dxa"/>
              <w:right w:w="70" w:type="dxa"/>
            </w:tcMar>
          </w:tcPr>
          <w:p>
            <w:r>
              <w:rPr>
                <w:rFonts w:ascii="Segoe UI" w:hAnsi="Segoe UI"/>
                <w:i/>
                <w:color w:val="4B5563"/>
                <w:sz w:val="15"/>
              </w:rPr>
              <w:t>"Homemakers find healthy cooking recipes on internet video channels."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false rumor</w:t>
            </w:r>
          </w:p>
        </w:tc>
        <w:tc>
          <w:tcPr>
            <w:tcW w:type="dxa" w:w="2045"/>
            <w:shd w:fill="F8FAFC"/>
            <w:tcMar>
              <w:top w:w="50" w:type="dxa"/>
              <w:bottom w:w="50" w:type="dxa"/>
              <w:left w:w="70" w:type="dxa"/>
              <w:right w:w="70" w:type="dxa"/>
            </w:tcMar>
          </w:tcPr>
          <w:p>
            <w:r>
              <w:rPr>
                <w:rFonts w:ascii="Segoe UI" w:hAnsi="Segoe UI"/>
                <w:color w:val="6B7280"/>
                <w:sz w:val="15"/>
              </w:rPr>
              <w:t>/fɒls ˈruː.mər/</w:t>
            </w:r>
          </w:p>
        </w:tc>
        <w:tc>
          <w:tcPr>
            <w:tcW w:type="dxa" w:w="2045"/>
            <w:shd w:fill="F8FAFC"/>
            <w:tcMar>
              <w:top w:w="50" w:type="dxa"/>
              <w:bottom w:w="50" w:type="dxa"/>
              <w:left w:w="70" w:type="dxa"/>
              <w:right w:w="70" w:type="dxa"/>
            </w:tcMar>
          </w:tcPr>
          <w:p>
            <w:r>
              <w:rPr>
                <w:rFonts w:ascii="Segoe UI" w:hAnsi="Segoe UI"/>
                <w:color w:val="1F2937"/>
                <w:sz w:val="16"/>
              </w:rPr>
              <w:t>tin đồn giả mạo</w:t>
            </w:r>
          </w:p>
        </w:tc>
        <w:tc>
          <w:tcPr>
            <w:tcW w:type="dxa" w:w="2045"/>
            <w:shd w:fill="F8FAFC"/>
            <w:tcMar>
              <w:top w:w="50" w:type="dxa"/>
              <w:bottom w:w="50" w:type="dxa"/>
              <w:left w:w="70" w:type="dxa"/>
              <w:right w:w="70" w:type="dxa"/>
            </w:tcMar>
          </w:tcPr>
          <w:p>
            <w:r>
              <w:rPr>
                <w:rFonts w:ascii="Segoe UI" w:hAnsi="Segoe UI"/>
                <w:i/>
                <w:color w:val="4B5563"/>
                <w:sz w:val="15"/>
              </w:rPr>
              <w:t>"False rumors about bad food spread panic in residential chats."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workplace burnout</w:t>
            </w:r>
          </w:p>
        </w:tc>
        <w:tc>
          <w:tcPr>
            <w:tcW w:type="dxa" w:w="2045"/>
            <w:shd w:fill="FFFFFF"/>
            <w:tcMar>
              <w:top w:w="50" w:type="dxa"/>
              <w:bottom w:w="50" w:type="dxa"/>
              <w:left w:w="70" w:type="dxa"/>
              <w:right w:w="70" w:type="dxa"/>
            </w:tcMar>
          </w:tcPr>
          <w:p>
            <w:r>
              <w:rPr>
                <w:rFonts w:ascii="Segoe UI" w:hAnsi="Segoe UI"/>
                <w:color w:val="6B7280"/>
                <w:sz w:val="15"/>
              </w:rPr>
              <w:t>/ˈwɜːk.pleɪs ˈbɜːn.aʊt/</w:t>
            </w:r>
          </w:p>
        </w:tc>
        <w:tc>
          <w:tcPr>
            <w:tcW w:type="dxa" w:w="2045"/>
            <w:shd w:fill="FFFFFF"/>
            <w:tcMar>
              <w:top w:w="50" w:type="dxa"/>
              <w:bottom w:w="50" w:type="dxa"/>
              <w:left w:w="70" w:type="dxa"/>
              <w:right w:w="70" w:type="dxa"/>
            </w:tcMar>
          </w:tcPr>
          <w:p>
            <w:r>
              <w:rPr>
                <w:rFonts w:ascii="Segoe UI" w:hAnsi="Segoe UI"/>
                <w:color w:val="1F2937"/>
                <w:sz w:val="16"/>
              </w:rPr>
              <w:t>sự kiệt sức nơi công sở</w:t>
            </w:r>
          </w:p>
        </w:tc>
        <w:tc>
          <w:tcPr>
            <w:tcW w:type="dxa" w:w="2045"/>
            <w:shd w:fill="FFFFFF"/>
            <w:tcMar>
              <w:top w:w="50" w:type="dxa"/>
              <w:bottom w:w="50" w:type="dxa"/>
              <w:left w:w="70" w:type="dxa"/>
              <w:right w:w="70" w:type="dxa"/>
            </w:tcMar>
          </w:tcPr>
          <w:p>
            <w:r>
              <w:rPr>
                <w:rFonts w:ascii="Segoe UI" w:hAnsi="Segoe UI"/>
                <w:i/>
                <w:color w:val="4B5563"/>
                <w:sz w:val="15"/>
              </w:rPr>
              <w:t>"Constant work emails on weekends cause workplace burnout."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face-to-face chat</w:t>
            </w:r>
          </w:p>
        </w:tc>
        <w:tc>
          <w:tcPr>
            <w:tcW w:type="dxa" w:w="2045"/>
            <w:shd w:fill="F8FAFC"/>
            <w:tcMar>
              <w:top w:w="50" w:type="dxa"/>
              <w:bottom w:w="50" w:type="dxa"/>
              <w:left w:w="70" w:type="dxa"/>
              <w:right w:w="70" w:type="dxa"/>
            </w:tcMar>
          </w:tcPr>
          <w:p>
            <w:r>
              <w:rPr>
                <w:rFonts w:ascii="Segoe UI" w:hAnsi="Segoe UI"/>
                <w:color w:val="6B7280"/>
                <w:sz w:val="15"/>
              </w:rPr>
              <w:t>/feɪs tuː feɪs tʃæt/</w:t>
            </w:r>
          </w:p>
        </w:tc>
        <w:tc>
          <w:tcPr>
            <w:tcW w:type="dxa" w:w="2045"/>
            <w:shd w:fill="F8FAFC"/>
            <w:tcMar>
              <w:top w:w="50" w:type="dxa"/>
              <w:bottom w:w="50" w:type="dxa"/>
              <w:left w:w="70" w:type="dxa"/>
              <w:right w:w="70" w:type="dxa"/>
            </w:tcMar>
          </w:tcPr>
          <w:p>
            <w:r>
              <w:rPr>
                <w:rFonts w:ascii="Segoe UI" w:hAnsi="Segoe UI"/>
                <w:color w:val="1F2937"/>
                <w:sz w:val="16"/>
              </w:rPr>
              <w:t>trò chuyện trực tiếp</w:t>
            </w:r>
          </w:p>
        </w:tc>
        <w:tc>
          <w:tcPr>
            <w:tcW w:type="dxa" w:w="2045"/>
            <w:shd w:fill="F8FAFC"/>
            <w:tcMar>
              <w:top w:w="50" w:type="dxa"/>
              <w:bottom w:w="50" w:type="dxa"/>
              <w:left w:w="70" w:type="dxa"/>
              <w:right w:w="70" w:type="dxa"/>
            </w:tcMar>
          </w:tcPr>
          <w:p>
            <w:r>
              <w:rPr>
                <w:rFonts w:ascii="Segoe UI" w:hAnsi="Segoe UI"/>
                <w:i/>
                <w:color w:val="4B5563"/>
                <w:sz w:val="15"/>
              </w:rPr>
              <w:t>"People replace warm face-to-face chat with cold text messages."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find job openings</w:t>
            </w:r>
          </w:p>
        </w:tc>
        <w:tc>
          <w:tcPr>
            <w:tcW w:type="dxa" w:w="2045"/>
            <w:shd w:fill="FFFFFF"/>
            <w:tcMar>
              <w:top w:w="50" w:type="dxa"/>
              <w:bottom w:w="50" w:type="dxa"/>
              <w:left w:w="70" w:type="dxa"/>
              <w:right w:w="70" w:type="dxa"/>
            </w:tcMar>
          </w:tcPr>
          <w:p>
            <w:r>
              <w:rPr>
                <w:rFonts w:ascii="Segoe UI" w:hAnsi="Segoe UI"/>
                <w:color w:val="6B7280"/>
                <w:sz w:val="15"/>
              </w:rPr>
              <w:t>/faɪnd dʒɒb ˈəʊp.nɪŋz/</w:t>
            </w:r>
          </w:p>
        </w:tc>
        <w:tc>
          <w:tcPr>
            <w:tcW w:type="dxa" w:w="2045"/>
            <w:shd w:fill="FFFFFF"/>
            <w:tcMar>
              <w:top w:w="50" w:type="dxa"/>
              <w:bottom w:w="50" w:type="dxa"/>
              <w:left w:w="70" w:type="dxa"/>
              <w:right w:w="70" w:type="dxa"/>
            </w:tcMar>
          </w:tcPr>
          <w:p>
            <w:r>
              <w:rPr>
                <w:rFonts w:ascii="Segoe UI" w:hAnsi="Segoe UI"/>
                <w:color w:val="1F2937"/>
                <w:sz w:val="16"/>
              </w:rPr>
              <w:t>tìm tin tuyển dụng</w:t>
            </w:r>
          </w:p>
        </w:tc>
        <w:tc>
          <w:tcPr>
            <w:tcW w:type="dxa" w:w="2045"/>
            <w:shd w:fill="FFFFFF"/>
            <w:tcMar>
              <w:top w:w="50" w:type="dxa"/>
              <w:bottom w:w="50" w:type="dxa"/>
              <w:left w:w="70" w:type="dxa"/>
              <w:right w:w="70" w:type="dxa"/>
            </w:tcMar>
          </w:tcPr>
          <w:p>
            <w:r>
              <w:rPr>
                <w:rFonts w:ascii="Segoe UI" w:hAnsi="Segoe UI"/>
                <w:i/>
                <w:color w:val="4B5563"/>
                <w:sz w:val="15"/>
              </w:rPr>
              <w:t>"Students easily find part-time job openings on local forums."</w:t>
            </w:r>
          </w:p>
        </w:tc>
      </w:tr>
    </w:tbl>
    <w:p>
      <w:pPr>
        <w:spacing w:after="120"/>
      </w:pPr>
    </w:p>
    <w:p>
      <w:pPr>
        <w:pStyle w:val="Heading2"/>
        <w:spacing w:before="160" w:after="40"/>
      </w:pPr>
      <w:r>
        <w:rPr>
          <w:rFonts w:ascii="Segoe UI" w:hAnsi="Segoe UI"/>
          <w:b/>
          <w:color w:val="065F46"/>
          <w:sz w:val="23"/>
        </w:rPr>
        <w:t>3. Perspective 1: Positive Consequences — Enriching personal lives and family communication</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The information revolution brings immense daily benefits by keeping faraway family members connected, providing free home learning resources, and making job hunting simple.</w:t>
              <w:br/>
            </w:r>
            <w:r>
              <w:rPr>
                <w:rFonts w:ascii="Segoe UI" w:hAnsi="Segoe UI"/>
                <w:color w:val="4B5563"/>
                <w:sz w:val="17"/>
              </w:rPr>
              <w:t>• VI: Cuộc cách mạng thông tin mang lại lợi ích to lớn mỗi ngày nhờ kết nối người thân ở xa, cung cấp kho học liệu gia đình miễn phí và giúp tìm việc dễ dàng.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Free Video Calls Keep Migrant Families Close</w:t>
              <w:br/>
            </w:r>
            <w:r>
              <w:rPr>
                <w:b/>
                <w:color w:val="1A365D"/>
                <w:sz w:val="17"/>
              </w:rPr>
              <w:t xml:space="preserve">[P] Point: </w:t>
            </w:r>
            <w:r>
              <w:rPr>
                <w:b/>
                <w:sz w:val="17"/>
              </w:rPr>
              <w:t>Modern communications allow workers far from home to share daily moments with their children.</w:t>
              <w:br/>
            </w:r>
            <w:r>
              <w:rPr>
                <w:color w:val="4B5563"/>
                <w:sz w:val="16"/>
              </w:rPr>
              <w:t xml:space="preserve">    → Truyền thông hiện đại cho phép người lao động xa quê sẻ chia khoảnh khắc hàng ngày với con cái.</w:t>
              <w:br/>
            </w:r>
            <w:r>
              <w:rPr>
                <w:b/>
                <w:color w:val="1A365D"/>
                <w:sz w:val="17"/>
              </w:rPr>
              <w:t xml:space="preserve">[E] Explanation: </w:t>
            </w:r>
            <w:r>
              <w:rPr>
                <w:sz w:val="17"/>
              </w:rPr>
              <w:t>In the past, writing postal letters took weeks, but today a free video call shows a child's smile and school drawings in real time.</w:t>
              <w:br/>
            </w:r>
            <w:r>
              <w:rPr>
                <w:color w:val="4B5563"/>
                <w:sz w:val="16"/>
              </w:rPr>
              <w:t xml:space="preserve">    → Trước đây viết thư tay mất cả tuần, nhưng ngày nay gọi video miễn phí cho thấy nụ cười và bức tranh của con ngay tức khắc.</w:t>
              <w:br/>
            </w:r>
            <w:r>
              <w:rPr>
                <w:b/>
                <w:color w:val="1A365D"/>
                <w:sz w:val="17"/>
              </w:rPr>
              <w:t xml:space="preserve">[Ex] Example: </w:t>
            </w:r>
            <w:r>
              <w:rPr>
                <w:sz w:val="17"/>
              </w:rPr>
              <w:t>My cousin who works in Taiwan talks with her five-year-old daughter in our village every evening before bedtime, helping them feel close despite the distance.</w:t>
              <w:br/>
            </w:r>
            <w:r>
              <w:rPr>
                <w:color w:val="4B5563"/>
                <w:sz w:val="16"/>
              </w:rPr>
              <w:t xml:space="preserve">    → Chị họ tôi đi làm ở Đài Loan nói chuyện với con gái năm tuổi ở quê mỗi tối trước giờ ngủ, giúp hai mẹ con luôn cảm thấy gần gũi dù cách xa vạn dặm.</w:t>
              <w:br/>
            </w:r>
            <w:r>
              <w:rPr>
                <w:b/>
                <w:color w:val="1A365D"/>
                <w:sz w:val="17"/>
              </w:rPr>
              <w:t xml:space="preserve">[L] Link: </w:t>
            </w:r>
            <w:r>
              <w:rPr>
                <w:sz w:val="17"/>
              </w:rPr>
              <w:t>This proves that the information revolution warms human family bonds.</w:t>
              <w:br/>
            </w:r>
            <w:r>
              <w:rPr>
                <w:color w:val="4B5563"/>
                <w:sz w:val="16"/>
              </w:rPr>
              <w:t xml:space="preserve">    → Điều này chứng minh cuộc cách mạng thông tin sưởi ấm tình cảm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Free Access to Cooking Recipes and Home Health Advice</w:t>
              <w:br/>
            </w:r>
            <w:r>
              <w:rPr>
                <w:b/>
                <w:color w:val="1A365D"/>
                <w:sz w:val="17"/>
              </w:rPr>
              <w:t xml:space="preserve">[P] Point: </w:t>
            </w:r>
            <w:r>
              <w:rPr>
                <w:b/>
                <w:sz w:val="17"/>
              </w:rPr>
              <w:t>Anyone can learn practical homemaking skills online without paying tuition.</w:t>
              <w:br/>
            </w:r>
            <w:r>
              <w:rPr>
                <w:color w:val="4B5563"/>
                <w:sz w:val="16"/>
              </w:rPr>
              <w:t xml:space="preserve">    → Bất kỳ ai cũng có thể học kỹ năng nội trợ thực tế trên mạng mà không tốn tiền học phí.</w:t>
              <w:br/>
            </w:r>
            <w:r>
              <w:rPr>
                <w:b/>
                <w:color w:val="1A365D"/>
                <w:sz w:val="17"/>
              </w:rPr>
              <w:t xml:space="preserve">[E] Explanation: </w:t>
            </w:r>
            <w:r>
              <w:rPr>
                <w:sz w:val="17"/>
              </w:rPr>
              <w:t>Video platforms teach young adults how to cook nutritious meals, exercise safely at home, and fix leaky kitchen sinks with step-by-step demonstrations.</w:t>
              <w:br/>
            </w:r>
            <w:r>
              <w:rPr>
                <w:color w:val="4B5563"/>
                <w:sz w:val="16"/>
              </w:rPr>
              <w:t xml:space="preserve">    → Các nền tảng video dạy người trẻ cách nấu những món ăn đủ chất, tập thể dục an toàn tại nhà và sửa vòi nước rò rỉ qua các clip chỉ dẫn từng bước.</w:t>
              <w:br/>
            </w:r>
            <w:r>
              <w:rPr>
                <w:b/>
                <w:color w:val="1A365D"/>
                <w:sz w:val="17"/>
              </w:rPr>
              <w:t xml:space="preserve">[Ex] Example: </w:t>
            </w:r>
            <w:r>
              <w:rPr>
                <w:sz w:val="17"/>
              </w:rPr>
              <w:t>When I first moved into my rented room, I learned how to cook simple chicken soup and ginger tea from YouTube videos to nurse myself back to health.</w:t>
              <w:br/>
            </w:r>
            <w:r>
              <w:rPr>
                <w:color w:val="4B5563"/>
                <w:sz w:val="16"/>
              </w:rPr>
              <w:t xml:space="preserve">    → Khi mới chuyển ra phòng trọ, tôi đã tự học nấu cháo gà và pha trà gừng từ các video YouTube để tự chăm sóc khi bị cảm lạnh.</w:t>
              <w:br/>
            </w:r>
            <w:r>
              <w:rPr>
                <w:b/>
                <w:color w:val="1A365D"/>
                <w:sz w:val="17"/>
              </w:rPr>
              <w:t xml:space="preserve">[L] Link: </w:t>
            </w:r>
            <w:r>
              <w:rPr>
                <w:sz w:val="17"/>
              </w:rPr>
              <w:t>Therefore, instant information elevates daily household living standards.</w:t>
              <w:br/>
            </w:r>
            <w:r>
              <w:rPr>
                <w:color w:val="4B5563"/>
                <w:sz w:val="16"/>
              </w:rPr>
              <w:t xml:space="preserve">    → Vì vậy, thông tin tức thì nâng cao chất lượng sinh hoạt gia đình mỗi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Finding Part-Time Work and Neighborhood Gigs Easily</w:t>
              <w:br/>
            </w:r>
            <w:r>
              <w:rPr>
                <w:b/>
                <w:color w:val="1A365D"/>
                <w:sz w:val="17"/>
              </w:rPr>
              <w:t xml:space="preserve">[P] Point: </w:t>
            </w:r>
            <w:r>
              <w:rPr>
                <w:b/>
                <w:sz w:val="17"/>
              </w:rPr>
              <w:t>Online boards make discovering job vacancies quick and accessible for students.</w:t>
              <w:br/>
            </w:r>
            <w:r>
              <w:rPr>
                <w:color w:val="4B5563"/>
                <w:sz w:val="16"/>
              </w:rPr>
              <w:t xml:space="preserve">    → Các hội nhóm trên mạng giúp sinh viên tìm kiếm tin tuyển dụng việc làm nhanh chóng và tiện lợi.</w:t>
              <w:br/>
            </w:r>
            <w:r>
              <w:rPr>
                <w:b/>
                <w:color w:val="1A365D"/>
                <w:sz w:val="17"/>
              </w:rPr>
              <w:t xml:space="preserve">[E] Explanation: </w:t>
            </w:r>
            <w:r>
              <w:rPr>
                <w:sz w:val="17"/>
              </w:rPr>
              <w:t>Instead of walking down streets looking for paper hiring signs, students browse local job groups on their phones and contact employers in minutes.</w:t>
              <w:br/>
            </w:r>
            <w:r>
              <w:rPr>
                <w:color w:val="4B5563"/>
                <w:sz w:val="16"/>
              </w:rPr>
              <w:t xml:space="preserve">    → Thay vì phải đi bộ khắp phố tìm biển tuyển dụng dán tường, sinh viên lướt các nhóm việc làm trên điện thoại và liên hệ chủ quán chỉ trong vài phút.</w:t>
              <w:br/>
            </w:r>
            <w:r>
              <w:rPr>
                <w:b/>
                <w:color w:val="1A365D"/>
                <w:sz w:val="17"/>
              </w:rPr>
              <w:t xml:space="preserve">[Ex] Example: </w:t>
            </w:r>
            <w:r>
              <w:rPr>
                <w:sz w:val="17"/>
              </w:rPr>
              <w:t>My roommate found his weekend coffee shop job within two hours of checking a local student employment forum on Facebook.</w:t>
              <w:br/>
            </w:r>
            <w:r>
              <w:rPr>
                <w:color w:val="4B5563"/>
                <w:sz w:val="16"/>
              </w:rPr>
              <w:t xml:space="preserve">    → Bạn cùng phòng của tôi tìm được việc làm thêm cuối tuần ở quán cà phê chỉ trong hai tiếng sau khi lướt diễn đàn việc làm sinh viên trên Facebook.</w:t>
              <w:br/>
            </w:r>
            <w:r>
              <w:rPr>
                <w:b/>
                <w:color w:val="1A365D"/>
                <w:sz w:val="17"/>
              </w:rPr>
              <w:t xml:space="preserve">[L] Link: </w:t>
            </w:r>
            <w:r>
              <w:rPr>
                <w:sz w:val="17"/>
              </w:rPr>
              <w:t>Thus, modern mass communication directly supports young people's financial independence.</w:t>
              <w:br/>
            </w:r>
            <w:r>
              <w:rPr>
                <w:color w:val="4B5563"/>
                <w:sz w:val="16"/>
              </w:rPr>
              <w:t xml:space="preserve">    → Do đó, truyền thông hiện đại hỗ trợ trực tiếp cho sự tự chủ tài chính của người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Neighborhood Safety Chat Groups for Local Communities</w:t>
              <w:br/>
            </w:r>
            <w:r>
              <w:rPr>
                <w:b/>
                <w:color w:val="1A365D"/>
                <w:sz w:val="17"/>
              </w:rPr>
              <w:t xml:space="preserve">[P] Point: </w:t>
            </w:r>
            <w:r>
              <w:rPr>
                <w:b/>
                <w:sz w:val="17"/>
              </w:rPr>
              <w:t>Chat applications help neighbors protect their local area and support each other.</w:t>
              <w:br/>
            </w:r>
            <w:r>
              <w:rPr>
                <w:color w:val="4B5563"/>
                <w:sz w:val="16"/>
              </w:rPr>
              <w:t xml:space="preserve">    → Các ứng dụng chat giúp bà con lối xóm cùng bảo vệ an ninh và tương trợ lẫn nhau.</w:t>
              <w:br/>
            </w:r>
            <w:r>
              <w:rPr>
                <w:b/>
                <w:color w:val="1A365D"/>
                <w:sz w:val="17"/>
              </w:rPr>
              <w:t xml:space="preserve">[E] Explanation: </w:t>
            </w:r>
            <w:r>
              <w:rPr>
                <w:sz w:val="17"/>
              </w:rPr>
              <w:t>Residents share immediate warnings about suspicious strangers, lost keys, or broken water pipes, keeping everyone informed and safe.</w:t>
              <w:br/>
            </w:r>
            <w:r>
              <w:rPr>
                <w:color w:val="4B5563"/>
                <w:sz w:val="16"/>
              </w:rPr>
              <w:t xml:space="preserve">    → Người dân gửi ngay cảnh báo về người lạ khả nghi, chìa khóa đánh rơi hay đường ống nước vỡ, giúp mọi người cùng nắm tin và an tâm.</w:t>
              <w:br/>
            </w:r>
            <w:r>
              <w:rPr>
                <w:b/>
                <w:color w:val="1A365D"/>
                <w:sz w:val="17"/>
              </w:rPr>
              <w:t xml:space="preserve">[Ex] Example: </w:t>
            </w:r>
            <w:r>
              <w:rPr>
                <w:sz w:val="17"/>
              </w:rPr>
              <w:t>Our alley Zalo group helped an elderly neighbor find her lost puppy within twenty minutes after a neighbor spotted it down the street.</w:t>
              <w:br/>
            </w:r>
            <w:r>
              <w:rPr>
                <w:color w:val="4B5563"/>
                <w:sz w:val="16"/>
              </w:rPr>
              <w:t xml:space="preserve">    → Nhóm Zalo ngõ xóm tôi đã giúp một cụ bà tìm thấy chú cún bị lạc chỉ trong hai mươi phút nhờ một người hàng xóm nhìn thấy ở đầu phố.</w:t>
              <w:br/>
            </w:r>
            <w:r>
              <w:rPr>
                <w:b/>
                <w:color w:val="1A365D"/>
                <w:sz w:val="17"/>
              </w:rPr>
              <w:t xml:space="preserve">[L] Link: </w:t>
            </w:r>
            <w:r>
              <w:rPr>
                <w:sz w:val="17"/>
              </w:rPr>
              <w:t>In summary, communications technology strengthens local community mutual support.</w:t>
              <w:br/>
            </w:r>
            <w:r>
              <w:rPr>
                <w:color w:val="4B5563"/>
                <w:sz w:val="16"/>
              </w:rPr>
              <w:t xml:space="preserve">    → Tóm lại, công nghệ truyền thông củng cố sự đoàn kết và tương trợ trong cộng đồng dân cư.</w:t>
            </w:r>
          </w:p>
        </w:tc>
      </w:tr>
    </w:tbl>
    <w:p>
      <w:pPr>
        <w:spacing w:after="40"/>
      </w:pPr>
    </w:p>
    <w:p>
      <w:pPr>
        <w:pStyle w:val="Heading2"/>
        <w:spacing w:before="160" w:after="40"/>
      </w:pPr>
      <w:r>
        <w:rPr>
          <w:rFonts w:ascii="Segoe UI" w:hAnsi="Segoe UI"/>
          <w:b/>
          <w:color w:val="991B1B"/>
          <w:sz w:val="23"/>
        </w:rPr>
        <w:t>4. Perspective 2: Negative Consequences — Rumors, overwork stress, and lost face-to-face warmth</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The endless flood of digital communication causes mental overstimulation, spreads harmful false rumors, and damages warm face-to-face interpersonal connections.</w:t>
              <w:br/>
            </w:r>
            <w:r>
              <w:rPr>
                <w:rFonts w:ascii="Segoe UI" w:hAnsi="Segoe UI"/>
                <w:color w:val="4B5563"/>
                <w:sz w:val="17"/>
              </w:rPr>
              <w:t>• VI: Dòng thác thông tin liên lạc bất tận gây quá tải tinh thần, lan truyền tin đồn thất thiệt độc hại và làm xói mòn sự gắn kết ấm áp giữa người với người.</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Panic from Fake Medical and Food Rumors</w:t>
              <w:br/>
            </w:r>
            <w:r>
              <w:rPr>
                <w:b/>
                <w:color w:val="1A365D"/>
                <w:sz w:val="17"/>
              </w:rPr>
              <w:t xml:space="preserve">[P] Point: </w:t>
            </w:r>
            <w:r>
              <w:rPr>
                <w:b/>
                <w:sz w:val="17"/>
              </w:rPr>
              <w:t>Sensational fake news spreads rapidly, frightening vulnerable family members.</w:t>
              <w:br/>
            </w:r>
            <w:r>
              <w:rPr>
                <w:color w:val="4B5563"/>
                <w:sz w:val="16"/>
              </w:rPr>
              <w:t xml:space="preserve">    → Những tin giả giật gân lan truyền với tốc độ chóng mặt, làm người già và người thân trong nhà sợ hãi.</w:t>
              <w:br/>
            </w:r>
            <w:r>
              <w:rPr>
                <w:b/>
                <w:color w:val="1A365D"/>
                <w:sz w:val="17"/>
              </w:rPr>
              <w:t xml:space="preserve">[E] Explanation: </w:t>
            </w:r>
            <w:r>
              <w:rPr>
                <w:sz w:val="17"/>
              </w:rPr>
              <w:t>Unverified articles claiming that common fruits cause disease or promoting unproven herbal cures cause unnecessary anxiety and poor health decisions.</w:t>
              <w:br/>
            </w:r>
            <w:r>
              <w:rPr>
                <w:color w:val="4B5563"/>
                <w:sz w:val="16"/>
              </w:rPr>
              <w:t xml:space="preserve">    → Những bài viết không kiểm chứng tung tin hoa quả gây bệnh hay quảng cáo thuốc nam trôi nổi gây ra sự hoang mang tột độ và quyết định chữa bệnh sai lầm.</w:t>
              <w:br/>
            </w:r>
            <w:r>
              <w:rPr>
                <w:b/>
                <w:color w:val="1A365D"/>
                <w:sz w:val="17"/>
              </w:rPr>
              <w:t xml:space="preserve">[Ex] Example: </w:t>
            </w:r>
            <w:r>
              <w:rPr>
                <w:sz w:val="17"/>
              </w:rPr>
              <w:t>My grandmother was terrified and stopped eating watermelon for two weeks after reading a fake post on social media claiming it was injected with poisonous chemicals.</w:t>
              <w:br/>
            </w:r>
            <w:r>
              <w:rPr>
                <w:color w:val="4B5563"/>
                <w:sz w:val="16"/>
              </w:rPr>
              <w:t xml:space="preserve">    → Bà tôi từng sợ hãi nhịn ăn dưa hấu suốt hai tuần sau khi đọc phải bài viết bịa đặt trên mạng nói rằng dưa bị tiêm hóa chất độc hại.</w:t>
              <w:br/>
            </w:r>
            <w:r>
              <w:rPr>
                <w:b/>
                <w:color w:val="1A365D"/>
                <w:sz w:val="17"/>
              </w:rPr>
              <w:t xml:space="preserve">[L] Link: </w:t>
            </w:r>
            <w:r>
              <w:rPr>
                <w:sz w:val="17"/>
              </w:rPr>
              <w:t>This demonstrates how unverified mass information directly harms peace of mind.</w:t>
              <w:br/>
            </w:r>
            <w:r>
              <w:rPr>
                <w:color w:val="4B5563"/>
                <w:sz w:val="16"/>
              </w:rPr>
              <w:t xml:space="preserve">    → Điều này cho thấy thông tin thất thiệt làm tổn hại trực tiếp đến sự an yên trong gia đình.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Workplace Intrusion and Constant Mental Burnout</w:t>
              <w:br/>
            </w:r>
            <w:r>
              <w:rPr>
                <w:b/>
                <w:color w:val="1A365D"/>
                <w:sz w:val="17"/>
              </w:rPr>
              <w:t xml:space="preserve">[P] Point: </w:t>
            </w:r>
            <w:r>
              <w:rPr>
                <w:b/>
                <w:sz w:val="17"/>
              </w:rPr>
              <w:t>Instant communication tools mean workers can never switch off their job minds.</w:t>
              <w:br/>
            </w:r>
            <w:r>
              <w:rPr>
                <w:color w:val="4B5563"/>
                <w:sz w:val="16"/>
              </w:rPr>
              <w:t xml:space="preserve">    → Các công cụ nhắn tin tức thì khiến người lao động không bao giờ có thể 'ngắt kết nối' với công việc.</w:t>
              <w:br/>
            </w:r>
            <w:r>
              <w:rPr>
                <w:b/>
                <w:color w:val="1A365D"/>
                <w:sz w:val="17"/>
              </w:rPr>
              <w:t xml:space="preserve">[E] Explanation: </w:t>
            </w:r>
            <w:r>
              <w:rPr>
                <w:sz w:val="17"/>
              </w:rPr>
              <w:t>Managers expect replies on chat groups during Sunday family outings, turning personal rest time into unpaid, stressful on-call duty.</w:t>
              <w:br/>
            </w:r>
            <w:r>
              <w:rPr>
                <w:color w:val="4B5563"/>
                <w:sz w:val="16"/>
              </w:rPr>
              <w:t xml:space="preserve">    → Cấp trên vẫn đòi hỏi trả lời nhóm chat trong chuyến đi chơi gia đình ngày Chủ Nhật, biến giờ nghỉ thành ca trực căng thẳng không lương.</w:t>
              <w:br/>
            </w:r>
            <w:r>
              <w:rPr>
                <w:b/>
                <w:color w:val="1A365D"/>
                <w:sz w:val="17"/>
              </w:rPr>
              <w:t xml:space="preserve">[Ex] Example: </w:t>
            </w:r>
            <w:r>
              <w:rPr>
                <w:sz w:val="17"/>
              </w:rPr>
              <w:t>My brother feels anxious whenever his phone buzzes during weekend dinner because it is almost always a work message demanding a quick spreadsheet check.</w:t>
              <w:br/>
            </w:r>
            <w:r>
              <w:rPr>
                <w:color w:val="4B5563"/>
                <w:sz w:val="16"/>
              </w:rPr>
              <w:t xml:space="preserve">    → Anh trai tôi luôn giật mình lo âu mỗi khi điện thoại rung trong bữa cơm cuối tuần vì gần như chắc chắn là tin nhắn công việc đòi kiểm tra file báo cáo gấp.</w:t>
              <w:br/>
            </w:r>
            <w:r>
              <w:rPr>
                <w:b/>
                <w:color w:val="1A365D"/>
                <w:sz w:val="17"/>
              </w:rPr>
              <w:t xml:space="preserve">[L] Link: </w:t>
            </w:r>
            <w:r>
              <w:rPr>
                <w:sz w:val="17"/>
              </w:rPr>
              <w:t>Therefore, modern communication technology induces chronic stress and fatigue.</w:t>
              <w:br/>
            </w:r>
            <w:r>
              <w:rPr>
                <w:color w:val="4B5563"/>
                <w:sz w:val="16"/>
              </w:rPr>
              <w:t xml:space="preserve">    → Vì vậy, công nghệ truyền thông hiện đại gây ra sự mệt mỏi và căng thẳng kinh niên.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Awkward Silence in Coffee Shops and Family Gatherings</w:t>
              <w:br/>
            </w:r>
            <w:r>
              <w:rPr>
                <w:b/>
                <w:color w:val="1A365D"/>
                <w:sz w:val="17"/>
              </w:rPr>
              <w:t xml:space="preserve">[P] Point: </w:t>
            </w:r>
            <w:r>
              <w:rPr>
                <w:b/>
                <w:sz w:val="17"/>
              </w:rPr>
              <w:t>People now prefer texting on screens over looking into friends' eyes.</w:t>
              <w:br/>
            </w:r>
            <w:r>
              <w:rPr>
                <w:color w:val="4B5563"/>
                <w:sz w:val="16"/>
              </w:rPr>
              <w:t xml:space="preserve">    → Con người ngày nay thích bấm điện thoại hơn là nhìn vào mắt bạn bè trò chuyện.</w:t>
              <w:br/>
            </w:r>
            <w:r>
              <w:rPr>
                <w:b/>
                <w:color w:val="1A365D"/>
                <w:sz w:val="17"/>
              </w:rPr>
              <w:t xml:space="preserve">[E] Explanation: </w:t>
            </w:r>
            <w:r>
              <w:rPr>
                <w:sz w:val="17"/>
              </w:rPr>
              <w:t>Friends gather at coffee tables only to sit quietly for hours, each person scrolling their personal video feed instead of laughing and talking.</w:t>
              <w:br/>
            </w:r>
            <w:r>
              <w:rPr>
                <w:color w:val="4B5563"/>
                <w:sz w:val="16"/>
              </w:rPr>
              <w:t xml:space="preserve">    → Bạn bè hẹn nhau ra quán cà phê nhưng lại ngồi im lặng hàng giờ, ai nấy đều cắm mặt lướt video riêng thay vì cười nói chia sẻ.</w:t>
              <w:br/>
            </w:r>
            <w:r>
              <w:rPr>
                <w:b/>
                <w:color w:val="1A365D"/>
                <w:sz w:val="17"/>
              </w:rPr>
              <w:t xml:space="preserve">[Ex] Example: </w:t>
            </w:r>
            <w:r>
              <w:rPr>
                <w:sz w:val="17"/>
              </w:rPr>
              <w:t>Last weekend, I went to a reunion with four high school friends, and after ten minutes of quick greetings, all four friends spent the rest of the evening looking down at their phones.</w:t>
              <w:br/>
            </w:r>
            <w:r>
              <w:rPr>
                <w:color w:val="4B5563"/>
                <w:sz w:val="16"/>
              </w:rPr>
              <w:t xml:space="preserve">    → Cuối tuần trước, tôi đi họp mặt bốn người bạn cấp ba, và chỉ sau mười phút chào hỏi, cả bốn bạn đều dành trọn buổi tối cúi đầu bấm điện thoại.</w:t>
              <w:br/>
            </w:r>
            <w:r>
              <w:rPr>
                <w:b/>
                <w:color w:val="1A365D"/>
                <w:sz w:val="17"/>
              </w:rPr>
              <w:t xml:space="preserve">[L] Link: </w:t>
            </w:r>
            <w:r>
              <w:rPr>
                <w:sz w:val="17"/>
              </w:rPr>
              <w:t>Thus, the information revolution produces emotional isolation in social life.</w:t>
              <w:br/>
            </w:r>
            <w:r>
              <w:rPr>
                <w:color w:val="4B5563"/>
                <w:sz w:val="16"/>
              </w:rPr>
              <w:t xml:space="preserve">    → Do đó, cuộc cách mạng thông tin tạo ra sự cô lập cảm xúc trong đời sống xã hội.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Reduced Attention Spans and Impatience with Real Conversations</w:t>
              <w:br/>
            </w:r>
            <w:r>
              <w:rPr>
                <w:b/>
                <w:color w:val="1A365D"/>
                <w:sz w:val="17"/>
              </w:rPr>
              <w:t xml:space="preserve">[P] Point: </w:t>
            </w:r>
            <w:r>
              <w:rPr>
                <w:b/>
                <w:sz w:val="17"/>
              </w:rPr>
              <w:t>Consuming short, rapid digital clips makes people impatient with long real-life discussions.</w:t>
              <w:br/>
            </w:r>
            <w:r>
              <w:rPr>
                <w:color w:val="4B5563"/>
                <w:sz w:val="16"/>
              </w:rPr>
              <w:t xml:space="preserve">    → Thói quen xem các video ngắn, nhanh làm con người mất kiên nhẫn khi nghe những cuộc tâm sự dài ngoài đời.</w:t>
              <w:br/>
            </w:r>
            <w:r>
              <w:rPr>
                <w:b/>
                <w:color w:val="1A365D"/>
                <w:sz w:val="17"/>
              </w:rPr>
              <w:t xml:space="preserve">[E] Explanation: </w:t>
            </w:r>
            <w:r>
              <w:rPr>
                <w:sz w:val="17"/>
              </w:rPr>
              <w:t>Adults and teens get used to three-second thrills, making them easily bored when listening to elderly parents reminisce or children explain a school problem.</w:t>
              <w:br/>
            </w:r>
            <w:r>
              <w:rPr>
                <w:color w:val="4B5563"/>
                <w:sz w:val="16"/>
              </w:rPr>
              <w:t xml:space="preserve">    → Người lớn và thanh thiếu niên quen với kích thích vài giây, khiến họ mau chán nản khi nghe cha mẹ già kể chuyện xưa hay nghe con cái giãi bày khó khăn ở trường.</w:t>
              <w:br/>
            </w:r>
            <w:r>
              <w:rPr>
                <w:b/>
                <w:color w:val="1A365D"/>
                <w:sz w:val="17"/>
              </w:rPr>
              <w:t xml:space="preserve">[Ex] Example: </w:t>
            </w:r>
            <w:r>
              <w:rPr>
                <w:sz w:val="17"/>
              </w:rPr>
              <w:t>My cousin quickly interrupts his father during conversations, showing visible restlessness because he cannot focus on talking for more than two minutes without checking his phone.</w:t>
              <w:br/>
            </w:r>
            <w:r>
              <w:rPr>
                <w:color w:val="4B5563"/>
                <w:sz w:val="16"/>
              </w:rPr>
              <w:t xml:space="preserve">    → Người em họ của tôi liên tục ngắt lời bố khi nói chuyện, tỏ rõ sự sốt ruột vì không thể tập trung nói chuyện quá hai phút mà không liếc nhìn điện thoại.</w:t>
              <w:br/>
            </w:r>
            <w:r>
              <w:rPr>
                <w:b/>
                <w:color w:val="1A365D"/>
                <w:sz w:val="17"/>
              </w:rPr>
              <w:t xml:space="preserve">[L] Link: </w:t>
            </w:r>
            <w:r>
              <w:rPr>
                <w:sz w:val="17"/>
              </w:rPr>
              <w:t>In summary, mass digital media erodes deep human empathy and attentive listening.</w:t>
              <w:br/>
            </w:r>
            <w:r>
              <w:rPr>
                <w:color w:val="4B5563"/>
                <w:sz w:val="16"/>
              </w:rPr>
              <w:t xml:space="preserve">    → Tóm lại, truyền thông số làm xói mòn sự thấu cảm sâu sắc và khả năng lắng nghe chân thành.</w:t>
            </w:r>
          </w:p>
        </w:tc>
      </w:tr>
    </w:tbl>
    <w:p>
      <w:pPr>
        <w:spacing w:after="40"/>
      </w:pPr>
    </w:p>
    <w:p>
      <w:r>
        <w:br w:type="page"/>
      </w:r>
    </w:p>
    <w:p>
      <w:pPr>
        <w:pStyle w:val="Heading1"/>
        <w:spacing w:before="240" w:after="40"/>
      </w:pPr>
      <w:r>
        <w:rPr>
          <w:rFonts w:ascii="Segoe UI" w:hAnsi="Segoe UI"/>
          <w:b/>
          <w:color w:val="1A365D"/>
          <w:sz w:val="30"/>
        </w:rPr>
        <w:t>UNIT 11: #30 SHOPPING MALLS</w:t>
      </w:r>
    </w:p>
    <w:p>
      <w:pPr>
        <w:spacing w:after="120"/>
      </w:pPr>
      <w:r>
        <w:rPr>
          <w:rFonts w:ascii="Segoe UI" w:hAnsi="Segoe UI"/>
          <w:b/>
          <w:color w:val="2563EB"/>
          <w:sz w:val="18"/>
        </w:rPr>
        <w:t xml:space="preserve">Topic: Economy, money, and trade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In many towns and cities large shopping malls are replacing small local shops. Do you think this is a positive development? Give your reasons and examples.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Are air-conditioned shopping malls better for modern family convenience, or does losing neighborhood shops destroy warm community connections and small livelihoods?</w:t>
        <w:br/>
      </w:r>
      <w:r>
        <w:rPr>
          <w:rFonts w:ascii="Segoe UI" w:hAnsi="Segoe UI"/>
          <w:color w:val="4B5563"/>
          <w:sz w:val="18"/>
        </w:rPr>
        <w:t xml:space="preserve">  VI: Liệu các trung tâm thương mại máy lạnh có tốt hơn cho sự tiện lợi của gia đình hiện đại, hay việc mất đi các tiệm tạp hóa sẽ phá vỡ tình làng nghĩa xóm và nguồn sống nhỏ?</w:t>
        <w:br/>
        <w:br/>
      </w:r>
      <w:r>
        <w:rPr>
          <w:rFonts w:ascii="Segoe UI" w:hAnsi="Segoe UI"/>
          <w:b/>
          <w:color w:val="1A365D"/>
          <w:sz w:val="19"/>
        </w:rPr>
        <w:t>• Candidate's Task:</w:t>
        <w:br/>
      </w:r>
      <w:r>
        <w:rPr>
          <w:rFonts w:ascii="Segoe UI" w:hAnsi="Segoe UI"/>
          <w:color w:val="1F2937"/>
          <w:sz w:val="18"/>
        </w:rPr>
        <w:t xml:space="preserve">  EN: Decide whether this trend is mostly positive or negative, using daily examples like weekend family outings, fixed price tags, chatting with friendly shopkeepers, and elderly neighbors.</w:t>
        <w:br/>
      </w:r>
      <w:r>
        <w:rPr>
          <w:rFonts w:ascii="Segoe UI" w:hAnsi="Segoe UI"/>
          <w:color w:val="4B5563"/>
          <w:sz w:val="18"/>
        </w:rPr>
        <w:t xml:space="preserve">  VI: Đưa ra đánh giá xu hướng này là tích cực hay tiêu cực, dùng ví dụ như đi chơi cuối tuần cùng gia đình, giá niêm yết rõ ràng, trò chuyện với chủ tiệm quen và người già trong xóm.</w:t>
        <w:br/>
        <w:br/>
      </w:r>
      <w:r>
        <w:rPr>
          <w:rFonts w:ascii="Segoe UI" w:hAnsi="Segoe UI"/>
          <w:b/>
          <w:color w:val="1A365D"/>
          <w:sz w:val="19"/>
        </w:rPr>
        <w:t xml:space="preserve">• Keywords: </w:t>
      </w:r>
      <w:r>
        <w:rPr>
          <w:rFonts w:ascii="Segoe UI" w:hAnsi="Segoe UI"/>
          <w:color w:val="1F2937"/>
          <w:sz w:val="18"/>
        </w:rPr>
        <w:t>shopping malls (trung tâm thương mại lớn); replacing small local shops (thay thế các tiệm tạp hóa, cửa hàng nhỏ địa phương); positive development (sự phát triển tích cực); reasons and examples (lý do và ví dụ minh họa)</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shopping malls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economy, money, and trade</w:t>
            </w:r>
          </w:p>
        </w:tc>
        <w:tc>
          <w:tcPr>
            <w:tcW w:type="dxa" w:w="2045"/>
            <w:shd w:fill="F8FAFC"/>
            <w:tcMar>
              <w:top w:w="50" w:type="dxa"/>
              <w:bottom w:w="50" w:type="dxa"/>
              <w:left w:w="70" w:type="dxa"/>
              <w:right w:w="70" w:type="dxa"/>
            </w:tcMar>
          </w:tcPr>
          <w:p>
            <w:r>
              <w:rPr>
                <w:rFonts w:ascii="Segoe UI" w:hAnsi="Segoe UI"/>
                <w:i/>
                <w:color w:val="4B5563"/>
                <w:sz w:val="15"/>
              </w:rPr>
              <w:t>"Debating the core issue of shopping malls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shopping mall</w:t>
            </w:r>
          </w:p>
        </w:tc>
        <w:tc>
          <w:tcPr>
            <w:tcW w:type="dxa" w:w="2045"/>
            <w:shd w:fill="F8FAFC"/>
            <w:tcMar>
              <w:top w:w="50" w:type="dxa"/>
              <w:bottom w:w="50" w:type="dxa"/>
              <w:left w:w="70" w:type="dxa"/>
              <w:right w:w="70" w:type="dxa"/>
            </w:tcMar>
          </w:tcPr>
          <w:p>
            <w:r>
              <w:rPr>
                <w:rFonts w:ascii="Segoe UI" w:hAnsi="Segoe UI"/>
                <w:color w:val="6B7280"/>
                <w:sz w:val="15"/>
              </w:rPr>
              <w:t>/ˈʃɒp.ɪŋ mɔːl/</w:t>
            </w:r>
          </w:p>
        </w:tc>
        <w:tc>
          <w:tcPr>
            <w:tcW w:type="dxa" w:w="2045"/>
            <w:shd w:fill="F8FAFC"/>
            <w:tcMar>
              <w:top w:w="50" w:type="dxa"/>
              <w:bottom w:w="50" w:type="dxa"/>
              <w:left w:w="70" w:type="dxa"/>
              <w:right w:w="70" w:type="dxa"/>
            </w:tcMar>
          </w:tcPr>
          <w:p>
            <w:r>
              <w:rPr>
                <w:rFonts w:ascii="Segoe UI" w:hAnsi="Segoe UI"/>
                <w:color w:val="1F2937"/>
                <w:sz w:val="16"/>
              </w:rPr>
              <w:t>trung tâm thương mại</w:t>
            </w:r>
          </w:p>
        </w:tc>
        <w:tc>
          <w:tcPr>
            <w:tcW w:type="dxa" w:w="2045"/>
            <w:shd w:fill="F8FAFC"/>
            <w:tcMar>
              <w:top w:w="50" w:type="dxa"/>
              <w:bottom w:w="50" w:type="dxa"/>
              <w:left w:w="70" w:type="dxa"/>
              <w:right w:w="70" w:type="dxa"/>
            </w:tcMar>
          </w:tcPr>
          <w:p>
            <w:r>
              <w:rPr>
                <w:rFonts w:ascii="Segoe UI" w:hAnsi="Segoe UI"/>
                <w:i/>
                <w:color w:val="4B5563"/>
                <w:sz w:val="15"/>
              </w:rPr>
              <w:t>"Families enjoy visiting the shopping mall on hot weekends."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small local shop / mom-and-pop store</w:t>
            </w:r>
          </w:p>
        </w:tc>
        <w:tc>
          <w:tcPr>
            <w:tcW w:type="dxa" w:w="2045"/>
            <w:shd w:fill="FFFFFF"/>
            <w:tcMar>
              <w:top w:w="50" w:type="dxa"/>
              <w:bottom w:w="50" w:type="dxa"/>
              <w:left w:w="70" w:type="dxa"/>
              <w:right w:w="70" w:type="dxa"/>
            </w:tcMar>
          </w:tcPr>
          <w:p>
            <w:r>
              <w:rPr>
                <w:rFonts w:ascii="Segoe UI" w:hAnsi="Segoe UI"/>
                <w:color w:val="6B7280"/>
                <w:sz w:val="15"/>
              </w:rPr>
              <w:t>/smɔːl ˈləʊ.kəl ʃɒp/</w:t>
            </w:r>
          </w:p>
        </w:tc>
        <w:tc>
          <w:tcPr>
            <w:tcW w:type="dxa" w:w="2045"/>
            <w:shd w:fill="FFFFFF"/>
            <w:tcMar>
              <w:top w:w="50" w:type="dxa"/>
              <w:bottom w:w="50" w:type="dxa"/>
              <w:left w:w="70" w:type="dxa"/>
              <w:right w:w="70" w:type="dxa"/>
            </w:tcMar>
          </w:tcPr>
          <w:p>
            <w:r>
              <w:rPr>
                <w:rFonts w:ascii="Segoe UI" w:hAnsi="Segoe UI"/>
                <w:color w:val="1F2937"/>
                <w:sz w:val="16"/>
              </w:rPr>
              <w:t>tiệm tạp hóa nhỏ trong xóm</w:t>
            </w:r>
          </w:p>
        </w:tc>
        <w:tc>
          <w:tcPr>
            <w:tcW w:type="dxa" w:w="2045"/>
            <w:shd w:fill="FFFFFF"/>
            <w:tcMar>
              <w:top w:w="50" w:type="dxa"/>
              <w:bottom w:w="50" w:type="dxa"/>
              <w:left w:w="70" w:type="dxa"/>
              <w:right w:w="70" w:type="dxa"/>
            </w:tcMar>
          </w:tcPr>
          <w:p>
            <w:r>
              <w:rPr>
                <w:rFonts w:ascii="Segoe UI" w:hAnsi="Segoe UI"/>
                <w:i/>
                <w:color w:val="4B5563"/>
                <w:sz w:val="15"/>
              </w:rPr>
              <w:t>"Small local shops are just a two-minute walk from home."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air-conditioned</w:t>
            </w:r>
          </w:p>
        </w:tc>
        <w:tc>
          <w:tcPr>
            <w:tcW w:type="dxa" w:w="2045"/>
            <w:shd w:fill="F8FAFC"/>
            <w:tcMar>
              <w:top w:w="50" w:type="dxa"/>
              <w:bottom w:w="50" w:type="dxa"/>
              <w:left w:w="70" w:type="dxa"/>
              <w:right w:w="70" w:type="dxa"/>
            </w:tcMar>
          </w:tcPr>
          <w:p>
            <w:r>
              <w:rPr>
                <w:rFonts w:ascii="Segoe UI" w:hAnsi="Segoe UI"/>
                <w:color w:val="6B7280"/>
                <w:sz w:val="15"/>
              </w:rPr>
              <w:t>/ˈeə kənˌdɪʃ.ənd/</w:t>
            </w:r>
          </w:p>
        </w:tc>
        <w:tc>
          <w:tcPr>
            <w:tcW w:type="dxa" w:w="2045"/>
            <w:shd w:fill="F8FAFC"/>
            <w:tcMar>
              <w:top w:w="50" w:type="dxa"/>
              <w:bottom w:w="50" w:type="dxa"/>
              <w:left w:w="70" w:type="dxa"/>
              <w:right w:w="70" w:type="dxa"/>
            </w:tcMar>
          </w:tcPr>
          <w:p>
            <w:r>
              <w:rPr>
                <w:rFonts w:ascii="Segoe UI" w:hAnsi="Segoe UI"/>
                <w:color w:val="1F2937"/>
                <w:sz w:val="16"/>
              </w:rPr>
              <w:t>có máy lạnh / điều hòa</w:t>
            </w:r>
          </w:p>
        </w:tc>
        <w:tc>
          <w:tcPr>
            <w:tcW w:type="dxa" w:w="2045"/>
            <w:shd w:fill="F8FAFC"/>
            <w:tcMar>
              <w:top w:w="50" w:type="dxa"/>
              <w:bottom w:w="50" w:type="dxa"/>
              <w:left w:w="70" w:type="dxa"/>
              <w:right w:w="70" w:type="dxa"/>
            </w:tcMar>
          </w:tcPr>
          <w:p>
            <w:r>
              <w:rPr>
                <w:rFonts w:ascii="Segoe UI" w:hAnsi="Segoe UI"/>
                <w:i/>
                <w:color w:val="4B5563"/>
                <w:sz w:val="15"/>
              </w:rPr>
              <w:t>"Malls provide cool air-conditioned comfort during summer."</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friendly shopkeeper</w:t>
            </w:r>
          </w:p>
        </w:tc>
        <w:tc>
          <w:tcPr>
            <w:tcW w:type="dxa" w:w="2045"/>
            <w:shd w:fill="FFFFFF"/>
            <w:tcMar>
              <w:top w:w="50" w:type="dxa"/>
              <w:bottom w:w="50" w:type="dxa"/>
              <w:left w:w="70" w:type="dxa"/>
              <w:right w:w="70" w:type="dxa"/>
            </w:tcMar>
          </w:tcPr>
          <w:p>
            <w:r>
              <w:rPr>
                <w:rFonts w:ascii="Segoe UI" w:hAnsi="Segoe UI"/>
                <w:color w:val="6B7280"/>
                <w:sz w:val="15"/>
              </w:rPr>
              <w:t>/ˈfrend.li ˈʃɒpˌkiː.pər/</w:t>
            </w:r>
          </w:p>
        </w:tc>
        <w:tc>
          <w:tcPr>
            <w:tcW w:type="dxa" w:w="2045"/>
            <w:shd w:fill="FFFFFF"/>
            <w:tcMar>
              <w:top w:w="50" w:type="dxa"/>
              <w:bottom w:w="50" w:type="dxa"/>
              <w:left w:w="70" w:type="dxa"/>
              <w:right w:w="70" w:type="dxa"/>
            </w:tcMar>
          </w:tcPr>
          <w:p>
            <w:r>
              <w:rPr>
                <w:rFonts w:ascii="Segoe UI" w:hAnsi="Segoe UI"/>
                <w:color w:val="1F2937"/>
                <w:sz w:val="16"/>
              </w:rPr>
              <w:t>chủ tiệm thân thiện</w:t>
            </w:r>
          </w:p>
        </w:tc>
        <w:tc>
          <w:tcPr>
            <w:tcW w:type="dxa" w:w="2045"/>
            <w:shd w:fill="FFFFFF"/>
            <w:tcMar>
              <w:top w:w="50" w:type="dxa"/>
              <w:bottom w:w="50" w:type="dxa"/>
              <w:left w:w="70" w:type="dxa"/>
              <w:right w:w="70" w:type="dxa"/>
            </w:tcMar>
          </w:tcPr>
          <w:p>
            <w:r>
              <w:rPr>
                <w:rFonts w:ascii="Segoe UI" w:hAnsi="Segoe UI"/>
                <w:i/>
                <w:color w:val="4B5563"/>
                <w:sz w:val="15"/>
              </w:rPr>
              <w:t>"The friendly shopkeeper always asks about my family's health."</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fixed price tag</w:t>
            </w:r>
          </w:p>
        </w:tc>
        <w:tc>
          <w:tcPr>
            <w:tcW w:type="dxa" w:w="2045"/>
            <w:shd w:fill="F8FAFC"/>
            <w:tcMar>
              <w:top w:w="50" w:type="dxa"/>
              <w:bottom w:w="50" w:type="dxa"/>
              <w:left w:w="70" w:type="dxa"/>
              <w:right w:w="70" w:type="dxa"/>
            </w:tcMar>
          </w:tcPr>
          <w:p>
            <w:r>
              <w:rPr>
                <w:rFonts w:ascii="Segoe UI" w:hAnsi="Segoe UI"/>
                <w:color w:val="6B7280"/>
                <w:sz w:val="15"/>
              </w:rPr>
              <w:t>/fɪkst praɪs tæg/</w:t>
            </w:r>
          </w:p>
        </w:tc>
        <w:tc>
          <w:tcPr>
            <w:tcW w:type="dxa" w:w="2045"/>
            <w:shd w:fill="F8FAFC"/>
            <w:tcMar>
              <w:top w:w="50" w:type="dxa"/>
              <w:bottom w:w="50" w:type="dxa"/>
              <w:left w:w="70" w:type="dxa"/>
              <w:right w:w="70" w:type="dxa"/>
            </w:tcMar>
          </w:tcPr>
          <w:p>
            <w:r>
              <w:rPr>
                <w:rFonts w:ascii="Segoe UI" w:hAnsi="Segoe UI"/>
                <w:color w:val="1F2937"/>
                <w:sz w:val="16"/>
              </w:rPr>
              <w:t>tem giá niêm yết cố định</w:t>
            </w:r>
          </w:p>
        </w:tc>
        <w:tc>
          <w:tcPr>
            <w:tcW w:type="dxa" w:w="2045"/>
            <w:shd w:fill="F8FAFC"/>
            <w:tcMar>
              <w:top w:w="50" w:type="dxa"/>
              <w:bottom w:w="50" w:type="dxa"/>
              <w:left w:w="70" w:type="dxa"/>
              <w:right w:w="70" w:type="dxa"/>
            </w:tcMar>
          </w:tcPr>
          <w:p>
            <w:r>
              <w:rPr>
                <w:rFonts w:ascii="Segoe UI" w:hAnsi="Segoe UI"/>
                <w:i/>
                <w:color w:val="4B5563"/>
                <w:sz w:val="15"/>
              </w:rPr>
              <w:t>"Fixed price tags avoid the stress of bargaining."</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family livelihood</w:t>
            </w:r>
          </w:p>
        </w:tc>
        <w:tc>
          <w:tcPr>
            <w:tcW w:type="dxa" w:w="2045"/>
            <w:shd w:fill="FFFFFF"/>
            <w:tcMar>
              <w:top w:w="50" w:type="dxa"/>
              <w:bottom w:w="50" w:type="dxa"/>
              <w:left w:w="70" w:type="dxa"/>
              <w:right w:w="70" w:type="dxa"/>
            </w:tcMar>
          </w:tcPr>
          <w:p>
            <w:r>
              <w:rPr>
                <w:rFonts w:ascii="Segoe UI" w:hAnsi="Segoe UI"/>
                <w:color w:val="6B7280"/>
                <w:sz w:val="15"/>
              </w:rPr>
              <w:t>/ˈfæm.əl.i ˈlaɪv.li.hʊd/</w:t>
            </w:r>
          </w:p>
        </w:tc>
        <w:tc>
          <w:tcPr>
            <w:tcW w:type="dxa" w:w="2045"/>
            <w:shd w:fill="FFFFFF"/>
            <w:tcMar>
              <w:top w:w="50" w:type="dxa"/>
              <w:bottom w:w="50" w:type="dxa"/>
              <w:left w:w="70" w:type="dxa"/>
              <w:right w:w="70" w:type="dxa"/>
            </w:tcMar>
          </w:tcPr>
          <w:p>
            <w:r>
              <w:rPr>
                <w:rFonts w:ascii="Segoe UI" w:hAnsi="Segoe UI"/>
                <w:color w:val="1F2937"/>
                <w:sz w:val="16"/>
              </w:rPr>
              <w:t>kế sinh nhai gia đình</w:t>
            </w:r>
          </w:p>
        </w:tc>
        <w:tc>
          <w:tcPr>
            <w:tcW w:type="dxa" w:w="2045"/>
            <w:shd w:fill="FFFFFF"/>
            <w:tcMar>
              <w:top w:w="50" w:type="dxa"/>
              <w:bottom w:w="50" w:type="dxa"/>
              <w:left w:w="70" w:type="dxa"/>
              <w:right w:w="70" w:type="dxa"/>
            </w:tcMar>
          </w:tcPr>
          <w:p>
            <w:r>
              <w:rPr>
                <w:rFonts w:ascii="Segoe UI" w:hAnsi="Segoe UI"/>
                <w:i/>
                <w:color w:val="4B5563"/>
                <w:sz w:val="15"/>
              </w:rPr>
              <w:t>"Running a grocery store is the primary family livelihood."</w:t>
            </w:r>
          </w:p>
        </w:tc>
      </w:tr>
    </w:tbl>
    <w:p>
      <w:pPr>
        <w:spacing w:after="120"/>
      </w:pPr>
    </w:p>
    <w:p>
      <w:pPr>
        <w:pStyle w:val="Heading2"/>
        <w:spacing w:before="160" w:after="40"/>
      </w:pPr>
      <w:r>
        <w:rPr>
          <w:rFonts w:ascii="Segoe UI" w:hAnsi="Segoe UI"/>
          <w:b/>
          <w:color w:val="065F46"/>
          <w:sz w:val="23"/>
        </w:rPr>
        <w:t>3. Perspective 1: Positive Development — Support modern shopping malls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Large shopping malls represent a positive development because they provide clean air-conditioned family leisure, clear price tags, and diverse services under a single roof.</w:t>
              <w:br/>
            </w:r>
            <w:r>
              <w:rPr>
                <w:rFonts w:ascii="Segoe UI" w:hAnsi="Segoe UI"/>
                <w:color w:val="4B5563"/>
                <w:sz w:val="17"/>
              </w:rPr>
              <w:t>• VI: Các trung tâm thương mại lớn là bước phát triển tích cực vì mang lại không gian vui chơi có máy lạnh cho gia đình, giá niêm yết rõ ràng và đa dạng tiện ích chung một mái nhà.</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Comfortable Weekend Outing for the Whole Family</w:t>
              <w:br/>
            </w:r>
            <w:r>
              <w:rPr>
                <w:b/>
                <w:color w:val="1A365D"/>
                <w:sz w:val="17"/>
              </w:rPr>
              <w:t xml:space="preserve">[P] Point: </w:t>
            </w:r>
            <w:r>
              <w:rPr>
                <w:b/>
                <w:sz w:val="17"/>
              </w:rPr>
              <w:t>Malls offer a cool, clean environment where parents and children can relax together.</w:t>
              <w:br/>
            </w:r>
            <w:r>
              <w:rPr>
                <w:color w:val="4B5563"/>
                <w:sz w:val="16"/>
              </w:rPr>
              <w:t xml:space="preserve">    → Trung tâm thương mại mang lại môi trường mát mẻ, sạch sẽ nơi cha mẹ và con cái có thể thư giãn cùng nhau.</w:t>
              <w:br/>
            </w:r>
            <w:r>
              <w:rPr>
                <w:b/>
                <w:color w:val="1A365D"/>
                <w:sz w:val="17"/>
              </w:rPr>
              <w:t xml:space="preserve">[E] Explanation: </w:t>
            </w:r>
            <w:r>
              <w:rPr>
                <w:sz w:val="17"/>
              </w:rPr>
              <w:t>During sweltering summer afternoons, visiting a mall allows families to escape hot rented rooms and enjoy safe walking paths without street dust.</w:t>
              <w:br/>
            </w:r>
            <w:r>
              <w:rPr>
                <w:color w:val="4B5563"/>
                <w:sz w:val="16"/>
              </w:rPr>
              <w:t xml:space="preserve">    → Vào những buổi chiều hè oi bức, đến trung tâm thương mại giúp các gia đình thoát khỏi phòng trọ nóng bức và dạo chơi an toàn không có bụi đường.</w:t>
              <w:br/>
            </w:r>
            <w:r>
              <w:rPr>
                <w:b/>
                <w:color w:val="1A365D"/>
                <w:sz w:val="17"/>
              </w:rPr>
              <w:t xml:space="preserve">[Ex] Example: </w:t>
            </w:r>
            <w:r>
              <w:rPr>
                <w:sz w:val="17"/>
              </w:rPr>
              <w:t>Every Sunday, my brother takes his two young kids to the local Aeon Mall so they can play in the soft playground while he and his wife drink coffee.</w:t>
              <w:br/>
            </w:r>
            <w:r>
              <w:rPr>
                <w:color w:val="4B5563"/>
                <w:sz w:val="16"/>
              </w:rPr>
              <w:t xml:space="preserve">    → Chủ Nhật nào anh tôi cũng đưa hai con nhỏ đến Aeon Mall gần nhà để các cháu chơi trong khu nhà bóng an toàn trong khi hai vợ chồng ngồi uống cà phê.</w:t>
              <w:br/>
            </w:r>
            <w:r>
              <w:rPr>
                <w:b/>
                <w:color w:val="1A365D"/>
                <w:sz w:val="17"/>
              </w:rPr>
              <w:t xml:space="preserve">[L] Link: </w:t>
            </w:r>
            <w:r>
              <w:rPr>
                <w:sz w:val="17"/>
              </w:rPr>
              <w:t>This proves that shopping malls enhance quality family leisure time.</w:t>
              <w:br/>
            </w:r>
            <w:r>
              <w:rPr>
                <w:color w:val="4B5563"/>
                <w:sz w:val="16"/>
              </w:rPr>
              <w:t xml:space="preserve">    → Điều này chứng minh trung tâm thương mại nâng cao chất lượng thời gian thư giãn của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Fixed Prices Prevent Bargaining Stress and Overcharging</w:t>
              <w:br/>
            </w:r>
            <w:r>
              <w:rPr>
                <w:b/>
                <w:color w:val="1A365D"/>
                <w:sz w:val="17"/>
              </w:rPr>
              <w:t xml:space="preserve">[P] Point: </w:t>
            </w:r>
            <w:r>
              <w:rPr>
                <w:b/>
                <w:sz w:val="17"/>
              </w:rPr>
              <w:t>All products in shopping malls have transparent, printed price tags.</w:t>
              <w:br/>
            </w:r>
            <w:r>
              <w:rPr>
                <w:color w:val="4B5563"/>
                <w:sz w:val="16"/>
              </w:rPr>
              <w:t xml:space="preserve">    → Mọi sản phẩm trong trung tâm thương mại đều có tem giá niêm yết minh bạch.</w:t>
              <w:br/>
            </w:r>
            <w:r>
              <w:rPr>
                <w:b/>
                <w:color w:val="1A365D"/>
                <w:sz w:val="17"/>
              </w:rPr>
              <w:t xml:space="preserve">[E] Explanation: </w:t>
            </w:r>
            <w:r>
              <w:rPr>
                <w:sz w:val="17"/>
              </w:rPr>
              <w:t>Young shoppers and introverts feel comfortable buying clothes and snacks without having to argue or worry about being overcharged by dishonest vendors.</w:t>
              <w:br/>
            </w:r>
            <w:r>
              <w:rPr>
                <w:color w:val="4B5563"/>
                <w:sz w:val="16"/>
              </w:rPr>
              <w:t xml:space="preserve">    → Người mua sắm trẻ tuổi và người hướng nội cảm thấy thoải mái mua sắm mà không phải mặc cả hay sợ bị người bán hàng nói thách.</w:t>
              <w:br/>
            </w:r>
            <w:r>
              <w:rPr>
                <w:b/>
                <w:color w:val="1A365D"/>
                <w:sz w:val="17"/>
              </w:rPr>
              <w:t xml:space="preserve">[Ex] Example: </w:t>
            </w:r>
            <w:r>
              <w:rPr>
                <w:sz w:val="17"/>
              </w:rPr>
              <w:t>When I bought a warm winter jacket at the mall, the barcode showed the exact price of 400,000 VND, so I paid without any awkward price negotiations.</w:t>
              <w:br/>
            </w:r>
            <w:r>
              <w:rPr>
                <w:color w:val="4B5563"/>
                <w:sz w:val="16"/>
              </w:rPr>
              <w:t xml:space="preserve">    → Khi tôi mua áo khoác mùa đông ở trung tâm thương mại, mã vạch hiện rõ giá 400.000 đồng, tôi thanh toán luôn mà không phải ngượng ngùng trả giá.</w:t>
              <w:br/>
            </w:r>
            <w:r>
              <w:rPr>
                <w:b/>
                <w:color w:val="1A365D"/>
                <w:sz w:val="17"/>
              </w:rPr>
              <w:t xml:space="preserve">[L] Link: </w:t>
            </w:r>
            <w:r>
              <w:rPr>
                <w:sz w:val="17"/>
              </w:rPr>
              <w:t>Therefore, transparent pricing creates a stress-free shopping experience.</w:t>
              <w:br/>
            </w:r>
            <w:r>
              <w:rPr>
                <w:color w:val="4B5563"/>
                <w:sz w:val="16"/>
              </w:rPr>
              <w:t xml:space="preserve">    → Vì vậy, giá cả minh bạch tạo nên trải nghiệm mua sắm nhẹ nhàng, không lo âu.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All Daily Needs Under One Roof Saves Travel Time</w:t>
              <w:br/>
            </w:r>
            <w:r>
              <w:rPr>
                <w:b/>
                <w:color w:val="1A365D"/>
                <w:sz w:val="17"/>
              </w:rPr>
              <w:t xml:space="preserve">[P] Point: </w:t>
            </w:r>
            <w:r>
              <w:rPr>
                <w:b/>
                <w:sz w:val="17"/>
              </w:rPr>
              <w:t>Combining supermarkets, clothing stores, and food courts eliminates multiple trips across town.</w:t>
              <w:br/>
            </w:r>
            <w:r>
              <w:rPr>
                <w:color w:val="4B5563"/>
                <w:sz w:val="16"/>
              </w:rPr>
              <w:t xml:space="preserve">    → Kết hợp siêu thị, tiệm quần áo và khu ẩm thực giúp không phải chạy xe nhiều nơi quanh phố.</w:t>
              <w:br/>
            </w:r>
            <w:r>
              <w:rPr>
                <w:b/>
                <w:color w:val="1A365D"/>
                <w:sz w:val="17"/>
              </w:rPr>
              <w:t xml:space="preserve">[E] Explanation: </w:t>
            </w:r>
            <w:r>
              <w:rPr>
                <w:sz w:val="17"/>
              </w:rPr>
              <w:t>Busy working parents can buy weekly groceries, purchase school notebooks for their kids, and have lunch in two hours without searching for parking three times.</w:t>
              <w:br/>
            </w:r>
            <w:r>
              <w:rPr>
                <w:color w:val="4B5563"/>
                <w:sz w:val="16"/>
              </w:rPr>
              <w:t xml:space="preserve">    → Cha mẹ đi làm bận rộn có thể mua đồ ăn cả tuần, sắm tập vở cho con và ăn trưa trong hai tiếng mà không phải tìm chỗ gửi xe tới ba lần.</w:t>
              <w:br/>
            </w:r>
            <w:r>
              <w:rPr>
                <w:b/>
                <w:color w:val="1A365D"/>
                <w:sz w:val="17"/>
              </w:rPr>
              <w:t xml:space="preserve">[Ex] Example: </w:t>
            </w:r>
            <w:r>
              <w:rPr>
                <w:sz w:val="17"/>
              </w:rPr>
              <w:t>My sister finishes all her monthly shopping, buys baby milk powder, and visits the pharmacy inside Vincom Mall in a single Saturday morning visit.</w:t>
              <w:br/>
            </w:r>
            <w:r>
              <w:rPr>
                <w:color w:val="4B5563"/>
                <w:sz w:val="16"/>
              </w:rPr>
              <w:t xml:space="preserve">    → Chị gái tôi xong hết việc sắm sửa hàng tháng, mua sữa bột cho con và ghé tiệm thuốc ngay trong Vincom chỉ trong một buổi sáng thứ Bảy.</w:t>
              <w:br/>
            </w:r>
            <w:r>
              <w:rPr>
                <w:b/>
                <w:color w:val="1A365D"/>
                <w:sz w:val="17"/>
              </w:rPr>
              <w:t xml:space="preserve">[L] Link: </w:t>
            </w:r>
            <w:r>
              <w:rPr>
                <w:sz w:val="17"/>
              </w:rPr>
              <w:t>Thus, modern shopping centers maximize daily time efficiency for working citizens.</w:t>
              <w:br/>
            </w:r>
            <w:r>
              <w:rPr>
                <w:color w:val="4B5563"/>
                <w:sz w:val="16"/>
              </w:rPr>
              <w:t xml:space="preserve">    → Do đó, trung tâm thương mại tối ưu hóa thời gian cho người lao động bận rộn.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Strict Food Hygiene and Certified Quality Standards</w:t>
              <w:br/>
            </w:r>
            <w:r>
              <w:rPr>
                <w:b/>
                <w:color w:val="1A365D"/>
                <w:sz w:val="17"/>
              </w:rPr>
              <w:t xml:space="preserve">[P] Point: </w:t>
            </w:r>
            <w:r>
              <w:rPr>
                <w:b/>
                <w:sz w:val="17"/>
              </w:rPr>
              <w:t>Supermarket chains inside malls inspect fresh meat and vegetables rigorously.</w:t>
              <w:br/>
            </w:r>
            <w:r>
              <w:rPr>
                <w:color w:val="4B5563"/>
                <w:sz w:val="16"/>
              </w:rPr>
              <w:t xml:space="preserve">    → Các chuỗi siêu thị trong trung tâm thương mại kiểm soát thịt tươi và rau củ rất nghiêm ngặt.</w:t>
              <w:br/>
            </w:r>
            <w:r>
              <w:rPr>
                <w:b/>
                <w:color w:val="1A365D"/>
                <w:sz w:val="17"/>
              </w:rPr>
              <w:t xml:space="preserve">[E] Explanation: </w:t>
            </w:r>
            <w:r>
              <w:rPr>
                <w:sz w:val="17"/>
              </w:rPr>
              <w:t>Food items are kept in refrigerated display cases with clear expiration dates, protecting families from spoiled food and stomach illnesses.</w:t>
              <w:br/>
            </w:r>
            <w:r>
              <w:rPr>
                <w:color w:val="4B5563"/>
                <w:sz w:val="16"/>
              </w:rPr>
              <w:t xml:space="preserve">    → Thực phẩm được bảo quản trong tủ mát có hạn sử dụng rõ ràng, bảo vệ gia đình khỏi đồ ôi thiu và đau bụng ngộ độc.</w:t>
              <w:br/>
            </w:r>
            <w:r>
              <w:rPr>
                <w:b/>
                <w:color w:val="1A365D"/>
                <w:sz w:val="17"/>
              </w:rPr>
              <w:t xml:space="preserve">[Ex] Example: </w:t>
            </w:r>
            <w:r>
              <w:rPr>
                <w:sz w:val="17"/>
              </w:rPr>
              <w:t>My mother prefers buying fresh pork at the mall supermarket because each pack has a food safety stamp confirming it was tested by veterinary officers.</w:t>
              <w:br/>
            </w:r>
            <w:r>
              <w:rPr>
                <w:color w:val="4B5563"/>
                <w:sz w:val="16"/>
              </w:rPr>
              <w:t xml:space="preserve">    → Mẹ tôi thích mua thịt lợn ở siêu thị trung tâm thương mại vì mỗi khay đều có tem kiểm dịch thú y an toàn.</w:t>
              <w:br/>
            </w:r>
            <w:r>
              <w:rPr>
                <w:b/>
                <w:color w:val="1A365D"/>
                <w:sz w:val="17"/>
              </w:rPr>
              <w:t xml:space="preserve">[L] Link: </w:t>
            </w:r>
            <w:r>
              <w:rPr>
                <w:sz w:val="17"/>
              </w:rPr>
              <w:t>In summary, shopping malls safeguard the physical health of household members.</w:t>
              <w:br/>
            </w:r>
            <w:r>
              <w:rPr>
                <w:color w:val="4B5563"/>
                <w:sz w:val="16"/>
              </w:rPr>
              <w:t xml:space="preserve">    → Tóm lại, trung tâm thương mại bảo vệ tốt cho sức khỏe thể chất của các thành viên gia đình.</w:t>
            </w:r>
          </w:p>
        </w:tc>
      </w:tr>
    </w:tbl>
    <w:p>
      <w:pPr>
        <w:spacing w:after="40"/>
      </w:pPr>
    </w:p>
    <w:p>
      <w:pPr>
        <w:pStyle w:val="Heading2"/>
        <w:spacing w:before="160" w:after="40"/>
      </w:pPr>
      <w:r>
        <w:rPr>
          <w:rFonts w:ascii="Segoe UI" w:hAnsi="Segoe UI"/>
          <w:b/>
          <w:color w:val="991B1B"/>
          <w:sz w:val="23"/>
        </w:rPr>
        <w:t>4. Perspective 2: Negative Development — Support preserving small local shops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Replacing small neighborhood shops with mega malls is a negative trend because it destroys warm community friendships, hurts elderly neighbors, and eliminates family livelihoods.</w:t>
              <w:br/>
            </w:r>
            <w:r>
              <w:rPr>
                <w:rFonts w:ascii="Segoe UI" w:hAnsi="Segoe UI"/>
                <w:color w:val="4B5563"/>
                <w:sz w:val="17"/>
              </w:rPr>
              <w:t>• VI: Thay thế tiệm tạp hóa trong xóm bằng trung tâm thương mại lớn là xu hướng tiêu cực vì phá vỡ tình làng nghĩa xóm, gây khó khăn cho người già và tước đi nguồn sống của các gia đình nhỏ.</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Warm Neighborhood Friendships and Personal Trust</w:t>
              <w:br/>
            </w:r>
            <w:r>
              <w:rPr>
                <w:b/>
                <w:color w:val="1A365D"/>
                <w:sz w:val="17"/>
              </w:rPr>
              <w:t xml:space="preserve">[P] Point: </w:t>
            </w:r>
            <w:r>
              <w:rPr>
                <w:b/>
                <w:sz w:val="17"/>
              </w:rPr>
              <w:t>Local shop owners know their customers personally and provide warm human care.</w:t>
              <w:br/>
            </w:r>
            <w:r>
              <w:rPr>
                <w:color w:val="4B5563"/>
                <w:sz w:val="16"/>
              </w:rPr>
              <w:t xml:space="preserve">    → Chủ tiệm trong xóm biết mặt từng người khách và mang lại sự quan tâm chân tình giữa con người.</w:t>
              <w:br/>
            </w:r>
            <w:r>
              <w:rPr>
                <w:b/>
                <w:color w:val="1A365D"/>
                <w:sz w:val="17"/>
              </w:rPr>
              <w:t xml:space="preserve">[E] Explanation: </w:t>
            </w:r>
            <w:r>
              <w:rPr>
                <w:sz w:val="17"/>
              </w:rPr>
              <w:t>When buying a bottle of fish sauce at a corner store, neighbors exchange news about children's schooling and ask after sick relatives, creating a caring community.</w:t>
              <w:br/>
            </w:r>
            <w:r>
              <w:rPr>
                <w:color w:val="4B5563"/>
                <w:sz w:val="16"/>
              </w:rPr>
              <w:t xml:space="preserve">    → Khi ghé mua chai nước mắm ở tiệm đầu ngõ, bà con hỏi thăm chuyện học hành của con cái và bệnh tình người già, tạo nên tình làng xóm ấm cúng.</w:t>
              <w:br/>
            </w:r>
            <w:r>
              <w:rPr>
                <w:b/>
                <w:color w:val="1A365D"/>
                <w:sz w:val="17"/>
              </w:rPr>
              <w:t xml:space="preserve">[Ex] Example: </w:t>
            </w:r>
            <w:r>
              <w:rPr>
                <w:sz w:val="17"/>
              </w:rPr>
              <w:t>The elderly lady who runs our alley grocery store always gives my little sister an extra candy and reminds her to cross the road carefully.</w:t>
              <w:br/>
            </w:r>
            <w:r>
              <w:rPr>
                <w:color w:val="4B5563"/>
                <w:sz w:val="16"/>
              </w:rPr>
              <w:t xml:space="preserve">    → Bà cụ mở tiệm tạp hóa trong ngõ tôi luôn cho em gái tôi thêm một chiếc kẹo và dặn dò em đi qua đường cẩn thận.</w:t>
              <w:br/>
            </w:r>
            <w:r>
              <w:rPr>
                <w:b/>
                <w:color w:val="1A365D"/>
                <w:sz w:val="17"/>
              </w:rPr>
              <w:t xml:space="preserve">[L] Link: </w:t>
            </w:r>
            <w:r>
              <w:rPr>
                <w:sz w:val="17"/>
              </w:rPr>
              <w:t>This proves that small shops foster irreplaceable interpersonal warmth.</w:t>
              <w:br/>
            </w:r>
            <w:r>
              <w:rPr>
                <w:color w:val="4B5563"/>
                <w:sz w:val="16"/>
              </w:rPr>
              <w:t xml:space="preserve">    → Điều này chứng minh tiệm tạp hóa nhỏ nuôi dưỡng sự ấm áp tình người mà không nơi nào thay thế được.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Convenient and Accessible for Elderly Neighbors</w:t>
              <w:br/>
            </w:r>
            <w:r>
              <w:rPr>
                <w:b/>
                <w:color w:val="1A365D"/>
                <w:sz w:val="17"/>
              </w:rPr>
              <w:t xml:space="preserve">[P] Point: </w:t>
            </w:r>
            <w:r>
              <w:rPr>
                <w:b/>
                <w:sz w:val="17"/>
              </w:rPr>
              <w:t>Senior citizens can easily walk fifty meters to a corner shop without navigating a gigantic mall.</w:t>
              <w:br/>
            </w:r>
            <w:r>
              <w:rPr>
                <w:color w:val="4B5563"/>
                <w:sz w:val="16"/>
              </w:rPr>
              <w:t xml:space="preserve">    → Người cao tuổi có thể thong thả đi bộ năm mươi mét ra tiệm đầu ngõ mà không phải đi bộ mỏi chân trong trung tâm thương mại khổng lồ.</w:t>
              <w:br/>
            </w:r>
            <w:r>
              <w:rPr>
                <w:b/>
                <w:color w:val="1A365D"/>
                <w:sz w:val="17"/>
              </w:rPr>
              <w:t xml:space="preserve">[E] Explanation: </w:t>
            </w:r>
            <w:r>
              <w:rPr>
                <w:sz w:val="17"/>
              </w:rPr>
              <w:t>Malls have confusing escalators, slippery floors, and massive parking garages that make trips exhausting and dangerous for fragile elderly people.</w:t>
              <w:br/>
            </w:r>
            <w:r>
              <w:rPr>
                <w:color w:val="4B5563"/>
                <w:sz w:val="16"/>
              </w:rPr>
              <w:t xml:space="preserve">    → Trung tâm thương mại có thang cuốn phức tạp, sàn gạch trơn trượt và hầm gửi xe rộng lớn khiến việc đi lại rất mệt và nguy hiểm cho người lớn tuổi.</w:t>
              <w:br/>
            </w:r>
            <w:r>
              <w:rPr>
                <w:b/>
                <w:color w:val="1A365D"/>
                <w:sz w:val="17"/>
              </w:rPr>
              <w:t xml:space="preserve">[Ex] Example: </w:t>
            </w:r>
            <w:r>
              <w:rPr>
                <w:sz w:val="17"/>
              </w:rPr>
              <w:t>My seventy-year-old grandfather can easily walk to our corner shop to buy morning tofu, but he gets dizzy and lost whenever we take him into a three-story mall.</w:t>
              <w:br/>
            </w:r>
            <w:r>
              <w:rPr>
                <w:color w:val="4B5563"/>
                <w:sz w:val="16"/>
              </w:rPr>
              <w:t xml:space="preserve">    → Ông nội bảy mươi tuổi của tôi có thể tự đi bộ ra quán đầu ngõ mua bìa đậu phụ sáng, nhưng ông bị chóng mặt và lạc đường mỗi khi vào trung tâm thương mại ba tầng.</w:t>
              <w:br/>
            </w:r>
            <w:r>
              <w:rPr>
                <w:b/>
                <w:color w:val="1A365D"/>
                <w:sz w:val="17"/>
              </w:rPr>
              <w:t xml:space="preserve">[L] Link: </w:t>
            </w:r>
            <w:r>
              <w:rPr>
                <w:sz w:val="17"/>
              </w:rPr>
              <w:t>Therefore, small local stores are essential for elderly daily independence.</w:t>
              <w:br/>
            </w:r>
            <w:r>
              <w:rPr>
                <w:color w:val="4B5563"/>
                <w:sz w:val="16"/>
              </w:rPr>
              <w:t xml:space="preserve">    → Vì vậy, các tiệm nhỏ là thiết yếu để người cao tuổi tự lập sinh hoạt hàng ngày.</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Destroying Family Livelihoods and Small Businesses</w:t>
              <w:br/>
            </w:r>
            <w:r>
              <w:rPr>
                <w:b/>
                <w:color w:val="1A365D"/>
                <w:sz w:val="17"/>
              </w:rPr>
              <w:t xml:space="preserve">[P] Point: </w:t>
            </w:r>
            <w:r>
              <w:rPr>
                <w:b/>
                <w:sz w:val="17"/>
              </w:rPr>
              <w:t>Big retail corporations drive hardworking neighborhood families out of business.</w:t>
              <w:br/>
            </w:r>
            <w:r>
              <w:rPr>
                <w:color w:val="4B5563"/>
                <w:sz w:val="16"/>
              </w:rPr>
              <w:t xml:space="preserve">    → Các tập đoàn bán lẻ lớn đẩy các hộ kinh doanh gia đình vào cảnh phá sản.</w:t>
              <w:br/>
            </w:r>
            <w:r>
              <w:rPr>
                <w:b/>
                <w:color w:val="1A365D"/>
                <w:sz w:val="17"/>
              </w:rPr>
              <w:t xml:space="preserve">[E] Explanation: </w:t>
            </w:r>
            <w:r>
              <w:rPr>
                <w:sz w:val="17"/>
              </w:rPr>
              <w:t>When a massive mall opens nearby, small stores lose customers and are forced to shut down, leaving middle-aged parents without income.</w:t>
              <w:br/>
            </w:r>
            <w:r>
              <w:rPr>
                <w:color w:val="4B5563"/>
                <w:sz w:val="16"/>
              </w:rPr>
              <w:t xml:space="preserve">    → Khi một trung tâm thương mại lớn mọc lên gần đó, tiệm nhỏ mất khách và buộc phải đóng cửa, khiến các bậc cha mẹ trung niên mất đi nguồn sống.</w:t>
              <w:br/>
            </w:r>
            <w:r>
              <w:rPr>
                <w:b/>
                <w:color w:val="1A365D"/>
                <w:sz w:val="17"/>
              </w:rPr>
              <w:t xml:space="preserve">[Ex] Example: </w:t>
            </w:r>
            <w:r>
              <w:rPr>
                <w:sz w:val="17"/>
              </w:rPr>
              <w:t>My neighbor Uncle Nam had to close his thirty-year-old stationery shop after a department store opened down the street, struggling to find a new job at age fifty-five.</w:t>
              <w:br/>
            </w:r>
            <w:r>
              <w:rPr>
                <w:color w:val="4B5563"/>
                <w:sz w:val="16"/>
              </w:rPr>
              <w:t xml:space="preserve">    → Bác Nam hàng xóm tôi đã phải đóng cửa tiệm văn phòng phẩm 30 năm tuổi sau khi một trung tâm thương mại mở đầu phố, bác rất chật vật tìm việc mới ở tuổi 55.</w:t>
              <w:br/>
            </w:r>
            <w:r>
              <w:rPr>
                <w:b/>
                <w:color w:val="1A365D"/>
                <w:sz w:val="17"/>
              </w:rPr>
              <w:t xml:space="preserve">[L] Link: </w:t>
            </w:r>
            <w:r>
              <w:rPr>
                <w:sz w:val="17"/>
              </w:rPr>
              <w:t>Thus, this trend causes immediate economic pain for ordinary local workers.</w:t>
              <w:br/>
            </w:r>
            <w:r>
              <w:rPr>
                <w:color w:val="4B5563"/>
                <w:sz w:val="16"/>
              </w:rPr>
              <w:t xml:space="preserve">    → Do đó, xu hướng này gây ra tổn thương kinh tế trực tiếp cho những người lao động bình dân.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Encouraging Wasteful Impulse Spending on Luxuries</w:t>
              <w:br/>
            </w:r>
            <w:r>
              <w:rPr>
                <w:b/>
                <w:color w:val="1A365D"/>
                <w:sz w:val="17"/>
              </w:rPr>
              <w:t xml:space="preserve">[P] Point: </w:t>
            </w:r>
            <w:r>
              <w:rPr>
                <w:b/>
                <w:sz w:val="17"/>
              </w:rPr>
              <w:t>Malls are designed with psychological tricks to tempt visitors into buying things they do not need.</w:t>
              <w:br/>
            </w:r>
            <w:r>
              <w:rPr>
                <w:color w:val="4B5563"/>
                <w:sz w:val="16"/>
              </w:rPr>
              <w:t xml:space="preserve">    → Trung tâm thương mại được thiết kế để cám dỗ người đi dạo mua những thứ không thực sự cần thiết.</w:t>
              <w:br/>
            </w:r>
            <w:r>
              <w:rPr>
                <w:b/>
                <w:color w:val="1A365D"/>
                <w:sz w:val="17"/>
              </w:rPr>
              <w:t xml:space="preserve">[E] Explanation: </w:t>
            </w:r>
            <w:r>
              <w:rPr>
                <w:sz w:val="17"/>
              </w:rPr>
              <w:t>Loud background music, dazzling lights, and promotional banners tempt families to spend half their monthly savings on expensive snacks and branded clothes.</w:t>
              <w:br/>
            </w:r>
            <w:r>
              <w:rPr>
                <w:color w:val="4B5563"/>
                <w:sz w:val="16"/>
              </w:rPr>
              <w:t xml:space="preserve">    → Nhạc nền rộn rã, đèn sáng lấp lánh và biển quảng cáo khuyến mãi cám dỗ các gia đình tiêu tốn nửa số tiền tiết kiệm vào đồ ăn vặt đắt đỏ và quần áo hàng hiệu.</w:t>
              <w:br/>
            </w:r>
            <w:r>
              <w:rPr>
                <w:b/>
                <w:color w:val="1A365D"/>
                <w:sz w:val="17"/>
              </w:rPr>
              <w:t xml:space="preserve">[Ex] Example: </w:t>
            </w:r>
            <w:r>
              <w:rPr>
                <w:sz w:val="17"/>
              </w:rPr>
              <w:t>My cousin went to the mall just to buy a phone charger, but walked out having spent one million VND on bubble tea, scented candles, and imported cookies.</w:t>
              <w:br/>
            </w:r>
            <w:r>
              <w:rPr>
                <w:color w:val="4B5563"/>
                <w:sz w:val="16"/>
              </w:rPr>
              <w:t xml:space="preserve">    → Em họ tôi vào trung tâm thương mại chỉ định mua củ sạc điện thoại, nhưng lúc bước ra đã tiêu hết một triệu đồng vào trà sữa, nến thơm và bánh quy nhập khẩu.</w:t>
              <w:br/>
            </w:r>
            <w:r>
              <w:rPr>
                <w:b/>
                <w:color w:val="1A365D"/>
                <w:sz w:val="17"/>
              </w:rPr>
              <w:t xml:space="preserve">[L] Link: </w:t>
            </w:r>
            <w:r>
              <w:rPr>
                <w:sz w:val="17"/>
              </w:rPr>
              <w:t>In conclusion, small shops encourage disciplined, practical budgeting far better than malls.</w:t>
              <w:br/>
            </w:r>
            <w:r>
              <w:rPr>
                <w:color w:val="4B5563"/>
                <w:sz w:val="16"/>
              </w:rPr>
              <w:t xml:space="preserve">    → Tóm lại, các tiệm tạp hóa nhỏ giúp giữ kỷ luật chi tiêu thực tế tốt hơn nhiều so với các trung tâm thương mại.</w:t>
            </w:r>
          </w:p>
        </w:tc>
      </w:tr>
    </w:tbl>
    <w:p>
      <w:pPr>
        <w:spacing w:after="40"/>
      </w:pPr>
    </w:p>
    <w:p>
      <w:r>
        <w:br w:type="page"/>
      </w:r>
    </w:p>
    <w:p>
      <w:pPr>
        <w:pStyle w:val="Heading1"/>
        <w:spacing w:before="240" w:after="40"/>
      </w:pPr>
      <w:r>
        <w:rPr>
          <w:rFonts w:ascii="Segoe UI" w:hAnsi="Segoe UI"/>
          <w:b/>
          <w:color w:val="1A365D"/>
          <w:sz w:val="30"/>
        </w:rPr>
        <w:t>UNIT 12: #39 RIGHT BALANCE</w:t>
      </w:r>
    </w:p>
    <w:p>
      <w:pPr>
        <w:spacing w:after="120"/>
      </w:pPr>
      <w:r>
        <w:rPr>
          <w:rFonts w:ascii="Segoe UI" w:hAnsi="Segoe UI"/>
          <w:b/>
          <w:color w:val="2563EB"/>
          <w:sz w:val="18"/>
        </w:rPr>
        <w:t xml:space="preserve">Topic: Work   |   </w:t>
      </w:r>
      <w:r>
        <w:rPr>
          <w:rFonts w:ascii="Segoe UI" w:hAnsi="Segoe UI"/>
          <w:b/>
          <w:color w:val="065F46"/>
          <w:sz w:val="18"/>
        </w:rPr>
        <w:t>Prompt Type: Problems / Solutions &amp; Balance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Why is having time for family and personal rest essential for health, and what practical pressures like overtime, commuting, and bills make it so hard to achieve?</w:t>
        <w:br/>
      </w:r>
      <w:r>
        <w:rPr>
          <w:rFonts w:ascii="Segoe UI" w:hAnsi="Segoe UI"/>
          <w:color w:val="4B5563"/>
          <w:sz w:val="18"/>
        </w:rPr>
        <w:t xml:space="preserve">  VI: Tại sao việc có thời gian cho gia đình và nghỉ ngơi lại thiết yếu cho sức khỏe, và những áp lực thực tế nào như tăng ca, kẹt xe, tiền nhà khiến điều này khó đạt được?</w:t>
        <w:br/>
        <w:br/>
      </w:r>
      <w:r>
        <w:rPr>
          <w:rFonts w:ascii="Segoe UI" w:hAnsi="Segoe UI"/>
          <w:b/>
          <w:color w:val="1A365D"/>
          <w:sz w:val="19"/>
        </w:rPr>
        <w:t>• Candidate's Task:</w:t>
        <w:br/>
      </w:r>
      <w:r>
        <w:rPr>
          <w:rFonts w:ascii="Segoe UI" w:hAnsi="Segoe UI"/>
          <w:color w:val="1F2937"/>
          <w:sz w:val="18"/>
        </w:rPr>
        <w:t xml:space="preserve">  EN: Perspective 1 examines why balance is vital for emotional well-being and health; Perspective 2 explains the everyday real-life causes making balance difficult (overtime, smartphone alerts, living costs).</w:t>
        <w:br/>
      </w:r>
      <w:r>
        <w:rPr>
          <w:rFonts w:ascii="Segoe UI" w:hAnsi="Segoe UI"/>
          <w:color w:val="4B5563"/>
          <w:sz w:val="18"/>
        </w:rPr>
        <w:t xml:space="preserve">  VI: Góc nhìn 1 phân tích vì sao cân bằng là sống còn cho tinh thần và sức khỏe; Góc nhìn 2 giải thích những nguyên nhân đời thường khiến khó cân bằng (tăng ca, chuông báo điện thoại, vật giá).</w:t>
        <w:br/>
        <w:br/>
      </w:r>
      <w:r>
        <w:rPr>
          <w:rFonts w:ascii="Segoe UI" w:hAnsi="Segoe UI"/>
          <w:b/>
          <w:color w:val="1A365D"/>
          <w:sz w:val="19"/>
        </w:rPr>
        <w:t xml:space="preserve">• Keywords: </w:t>
      </w:r>
      <w:r>
        <w:rPr>
          <w:rFonts w:ascii="Segoe UI" w:hAnsi="Segoe UI"/>
          <w:color w:val="1F2937"/>
          <w:sz w:val="18"/>
        </w:rPr>
        <w:t>right balance / work-life balance (sự cân bằng hợp lý giữa công việc và đời sống); leisure with family members (thời gian thư giãn bên gia đình); how important (tầm quan trọng ra sao); reasons making it hard to achieve (các nguyên nhân khiến việc này khó đạt được)</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right balance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right balance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work-life balance</w:t>
            </w:r>
          </w:p>
        </w:tc>
        <w:tc>
          <w:tcPr>
            <w:tcW w:type="dxa" w:w="2045"/>
            <w:shd w:fill="F8FAFC"/>
            <w:tcMar>
              <w:top w:w="50" w:type="dxa"/>
              <w:bottom w:w="50" w:type="dxa"/>
              <w:left w:w="70" w:type="dxa"/>
              <w:right w:w="70" w:type="dxa"/>
            </w:tcMar>
          </w:tcPr>
          <w:p>
            <w:r>
              <w:rPr>
                <w:rFonts w:ascii="Segoe UI" w:hAnsi="Segoe UI"/>
                <w:color w:val="6B7280"/>
                <w:sz w:val="15"/>
              </w:rPr>
              <w:t>/wɜːk laɪf ˈbæl.əns/</w:t>
            </w:r>
          </w:p>
        </w:tc>
        <w:tc>
          <w:tcPr>
            <w:tcW w:type="dxa" w:w="2045"/>
            <w:shd w:fill="F8FAFC"/>
            <w:tcMar>
              <w:top w:w="50" w:type="dxa"/>
              <w:bottom w:w="50" w:type="dxa"/>
              <w:left w:w="70" w:type="dxa"/>
              <w:right w:w="70" w:type="dxa"/>
            </w:tcMar>
          </w:tcPr>
          <w:p>
            <w:r>
              <w:rPr>
                <w:rFonts w:ascii="Segoe UI" w:hAnsi="Segoe UI"/>
                <w:color w:val="1F2937"/>
                <w:sz w:val="16"/>
              </w:rPr>
              <w:t>cân bằng công việc và cuộc sống</w:t>
            </w:r>
          </w:p>
        </w:tc>
        <w:tc>
          <w:tcPr>
            <w:tcW w:type="dxa" w:w="2045"/>
            <w:shd w:fill="F8FAFC"/>
            <w:tcMar>
              <w:top w:w="50" w:type="dxa"/>
              <w:bottom w:w="50" w:type="dxa"/>
              <w:left w:w="70" w:type="dxa"/>
              <w:right w:w="70" w:type="dxa"/>
            </w:tcMar>
          </w:tcPr>
          <w:p>
            <w:r>
              <w:rPr>
                <w:rFonts w:ascii="Segoe UI" w:hAnsi="Segoe UI"/>
                <w:i/>
                <w:color w:val="4B5563"/>
                <w:sz w:val="15"/>
              </w:rPr>
              <w:t>"Maintaining work-life balance prevents physical exhaustion."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family bonding</w:t>
            </w:r>
          </w:p>
        </w:tc>
        <w:tc>
          <w:tcPr>
            <w:tcW w:type="dxa" w:w="2045"/>
            <w:shd w:fill="FFFFFF"/>
            <w:tcMar>
              <w:top w:w="50" w:type="dxa"/>
              <w:bottom w:w="50" w:type="dxa"/>
              <w:left w:w="70" w:type="dxa"/>
              <w:right w:w="70" w:type="dxa"/>
            </w:tcMar>
          </w:tcPr>
          <w:p>
            <w:r>
              <w:rPr>
                <w:rFonts w:ascii="Segoe UI" w:hAnsi="Segoe UI"/>
                <w:color w:val="6B7280"/>
                <w:sz w:val="15"/>
              </w:rPr>
              <w:t>/ˈfæm.əl.i ˈbɒn.dɪŋ/</w:t>
            </w:r>
          </w:p>
        </w:tc>
        <w:tc>
          <w:tcPr>
            <w:tcW w:type="dxa" w:w="2045"/>
            <w:shd w:fill="FFFFFF"/>
            <w:tcMar>
              <w:top w:w="50" w:type="dxa"/>
              <w:bottom w:w="50" w:type="dxa"/>
              <w:left w:w="70" w:type="dxa"/>
              <w:right w:w="70" w:type="dxa"/>
            </w:tcMar>
          </w:tcPr>
          <w:p>
            <w:r>
              <w:rPr>
                <w:rFonts w:ascii="Segoe UI" w:hAnsi="Segoe UI"/>
                <w:color w:val="1F2937"/>
                <w:sz w:val="16"/>
              </w:rPr>
              <w:t>gắn kết gia đình</w:t>
            </w:r>
          </w:p>
        </w:tc>
        <w:tc>
          <w:tcPr>
            <w:tcW w:type="dxa" w:w="2045"/>
            <w:shd w:fill="FFFFFF"/>
            <w:tcMar>
              <w:top w:w="50" w:type="dxa"/>
              <w:bottom w:w="50" w:type="dxa"/>
              <w:left w:w="70" w:type="dxa"/>
              <w:right w:w="70" w:type="dxa"/>
            </w:tcMar>
          </w:tcPr>
          <w:p>
            <w:r>
              <w:rPr>
                <w:rFonts w:ascii="Segoe UI" w:hAnsi="Segoe UI"/>
                <w:i/>
                <w:color w:val="4B5563"/>
                <w:sz w:val="15"/>
              </w:rPr>
              <w:t>"Evening walks in the park offer precious family bonding."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mental burnout</w:t>
            </w:r>
          </w:p>
        </w:tc>
        <w:tc>
          <w:tcPr>
            <w:tcW w:type="dxa" w:w="2045"/>
            <w:shd w:fill="F8FAFC"/>
            <w:tcMar>
              <w:top w:w="50" w:type="dxa"/>
              <w:bottom w:w="50" w:type="dxa"/>
              <w:left w:w="70" w:type="dxa"/>
              <w:right w:w="70" w:type="dxa"/>
            </w:tcMar>
          </w:tcPr>
          <w:p>
            <w:r>
              <w:rPr>
                <w:rFonts w:ascii="Segoe UI" w:hAnsi="Segoe UI"/>
                <w:color w:val="6B7280"/>
                <w:sz w:val="15"/>
              </w:rPr>
              <w:t>/ˈmen.təl ˈbɜːn.aʊt/</w:t>
            </w:r>
          </w:p>
        </w:tc>
        <w:tc>
          <w:tcPr>
            <w:tcW w:type="dxa" w:w="2045"/>
            <w:shd w:fill="F8FAFC"/>
            <w:tcMar>
              <w:top w:w="50" w:type="dxa"/>
              <w:bottom w:w="50" w:type="dxa"/>
              <w:left w:w="70" w:type="dxa"/>
              <w:right w:w="70" w:type="dxa"/>
            </w:tcMar>
          </w:tcPr>
          <w:p>
            <w:r>
              <w:rPr>
                <w:rFonts w:ascii="Segoe UI" w:hAnsi="Segoe UI"/>
                <w:color w:val="1F2937"/>
                <w:sz w:val="16"/>
              </w:rPr>
              <w:t>kiệt sức tinh thần</w:t>
            </w:r>
          </w:p>
        </w:tc>
        <w:tc>
          <w:tcPr>
            <w:tcW w:type="dxa" w:w="2045"/>
            <w:shd w:fill="F8FAFC"/>
            <w:tcMar>
              <w:top w:w="50" w:type="dxa"/>
              <w:bottom w:w="50" w:type="dxa"/>
              <w:left w:w="70" w:type="dxa"/>
              <w:right w:w="70" w:type="dxa"/>
            </w:tcMar>
          </w:tcPr>
          <w:p>
            <w:r>
              <w:rPr>
                <w:rFonts w:ascii="Segoe UI" w:hAnsi="Segoe UI"/>
                <w:i/>
                <w:color w:val="4B5563"/>
                <w:sz w:val="15"/>
              </w:rPr>
              <w:t>"Working seven days a week leads to severe mental burnout."</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evening meal</w:t>
            </w:r>
          </w:p>
        </w:tc>
        <w:tc>
          <w:tcPr>
            <w:tcW w:type="dxa" w:w="2045"/>
            <w:shd w:fill="FFFFFF"/>
            <w:tcMar>
              <w:top w:w="50" w:type="dxa"/>
              <w:bottom w:w="50" w:type="dxa"/>
              <w:left w:w="70" w:type="dxa"/>
              <w:right w:w="70" w:type="dxa"/>
            </w:tcMar>
          </w:tcPr>
          <w:p>
            <w:r>
              <w:rPr>
                <w:rFonts w:ascii="Segoe UI" w:hAnsi="Segoe UI"/>
                <w:color w:val="6B7280"/>
                <w:sz w:val="15"/>
              </w:rPr>
              <w:t>/ˈiːv.nɪŋ miːl/</w:t>
            </w:r>
          </w:p>
        </w:tc>
        <w:tc>
          <w:tcPr>
            <w:tcW w:type="dxa" w:w="2045"/>
            <w:shd w:fill="FFFFFF"/>
            <w:tcMar>
              <w:top w:w="50" w:type="dxa"/>
              <w:bottom w:w="50" w:type="dxa"/>
              <w:left w:w="70" w:type="dxa"/>
              <w:right w:w="70" w:type="dxa"/>
            </w:tcMar>
          </w:tcPr>
          <w:p>
            <w:r>
              <w:rPr>
                <w:rFonts w:ascii="Segoe UI" w:hAnsi="Segoe UI"/>
                <w:color w:val="1F2937"/>
                <w:sz w:val="16"/>
              </w:rPr>
              <w:t>bữa cơm tối</w:t>
            </w:r>
          </w:p>
        </w:tc>
        <w:tc>
          <w:tcPr>
            <w:tcW w:type="dxa" w:w="2045"/>
            <w:shd w:fill="FFFFFF"/>
            <w:tcMar>
              <w:top w:w="50" w:type="dxa"/>
              <w:bottom w:w="50" w:type="dxa"/>
              <w:left w:w="70" w:type="dxa"/>
              <w:right w:w="70" w:type="dxa"/>
            </w:tcMar>
          </w:tcPr>
          <w:p>
            <w:r>
              <w:rPr>
                <w:rFonts w:ascii="Segoe UI" w:hAnsi="Segoe UI"/>
                <w:i/>
                <w:color w:val="4B5563"/>
                <w:sz w:val="15"/>
              </w:rPr>
              <w:t>"Eating an unhurried evening meal together keeps couples close."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monthly rent</w:t>
            </w:r>
          </w:p>
        </w:tc>
        <w:tc>
          <w:tcPr>
            <w:tcW w:type="dxa" w:w="2045"/>
            <w:shd w:fill="F8FAFC"/>
            <w:tcMar>
              <w:top w:w="50" w:type="dxa"/>
              <w:bottom w:w="50" w:type="dxa"/>
              <w:left w:w="70" w:type="dxa"/>
              <w:right w:w="70" w:type="dxa"/>
            </w:tcMar>
          </w:tcPr>
          <w:p>
            <w:r>
              <w:rPr>
                <w:rFonts w:ascii="Segoe UI" w:hAnsi="Segoe UI"/>
                <w:color w:val="6B7280"/>
                <w:sz w:val="15"/>
              </w:rPr>
              <w:t>/ˈmʌnθ.li rent/</w:t>
            </w:r>
          </w:p>
        </w:tc>
        <w:tc>
          <w:tcPr>
            <w:tcW w:type="dxa" w:w="2045"/>
            <w:shd w:fill="F8FAFC"/>
            <w:tcMar>
              <w:top w:w="50" w:type="dxa"/>
              <w:bottom w:w="50" w:type="dxa"/>
              <w:left w:w="70" w:type="dxa"/>
              <w:right w:w="70" w:type="dxa"/>
            </w:tcMar>
          </w:tcPr>
          <w:p>
            <w:r>
              <w:rPr>
                <w:rFonts w:ascii="Segoe UI" w:hAnsi="Segoe UI"/>
                <w:color w:val="1F2937"/>
                <w:sz w:val="16"/>
              </w:rPr>
              <w:t>tiền thuê nhà hàng tháng</w:t>
            </w:r>
          </w:p>
        </w:tc>
        <w:tc>
          <w:tcPr>
            <w:tcW w:type="dxa" w:w="2045"/>
            <w:shd w:fill="F8FAFC"/>
            <w:tcMar>
              <w:top w:w="50" w:type="dxa"/>
              <w:bottom w:w="50" w:type="dxa"/>
              <w:left w:w="70" w:type="dxa"/>
              <w:right w:w="70" w:type="dxa"/>
            </w:tcMar>
          </w:tcPr>
          <w:p>
            <w:r>
              <w:rPr>
                <w:rFonts w:ascii="Segoe UI" w:hAnsi="Segoe UI"/>
                <w:i/>
                <w:color w:val="4B5563"/>
                <w:sz w:val="15"/>
              </w:rPr>
              <w:t>"High monthly rent forces parents to take extra work shifts."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traffic commute</w:t>
            </w:r>
          </w:p>
        </w:tc>
        <w:tc>
          <w:tcPr>
            <w:tcW w:type="dxa" w:w="2045"/>
            <w:shd w:fill="FFFFFF"/>
            <w:tcMar>
              <w:top w:w="50" w:type="dxa"/>
              <w:bottom w:w="50" w:type="dxa"/>
              <w:left w:w="70" w:type="dxa"/>
              <w:right w:w="70" w:type="dxa"/>
            </w:tcMar>
          </w:tcPr>
          <w:p>
            <w:r>
              <w:rPr>
                <w:rFonts w:ascii="Segoe UI" w:hAnsi="Segoe UI"/>
                <w:color w:val="6B7280"/>
                <w:sz w:val="15"/>
              </w:rPr>
              <w:t>/ˈtræf.ɪk kəˈmjuːt/</w:t>
            </w:r>
          </w:p>
        </w:tc>
        <w:tc>
          <w:tcPr>
            <w:tcW w:type="dxa" w:w="2045"/>
            <w:shd w:fill="FFFFFF"/>
            <w:tcMar>
              <w:top w:w="50" w:type="dxa"/>
              <w:bottom w:w="50" w:type="dxa"/>
              <w:left w:w="70" w:type="dxa"/>
              <w:right w:w="70" w:type="dxa"/>
            </w:tcMar>
          </w:tcPr>
          <w:p>
            <w:r>
              <w:rPr>
                <w:rFonts w:ascii="Segoe UI" w:hAnsi="Segoe UI"/>
                <w:color w:val="1F2937"/>
                <w:sz w:val="16"/>
              </w:rPr>
              <w:t>quãng đường đi làm tắc nghẽn</w:t>
            </w:r>
          </w:p>
        </w:tc>
        <w:tc>
          <w:tcPr>
            <w:tcW w:type="dxa" w:w="2045"/>
            <w:shd w:fill="FFFFFF"/>
            <w:tcMar>
              <w:top w:w="50" w:type="dxa"/>
              <w:bottom w:w="50" w:type="dxa"/>
              <w:left w:w="70" w:type="dxa"/>
              <w:right w:w="70" w:type="dxa"/>
            </w:tcMar>
          </w:tcPr>
          <w:p>
            <w:r>
              <w:rPr>
                <w:rFonts w:ascii="Segoe UI" w:hAnsi="Segoe UI"/>
                <w:i/>
                <w:color w:val="4B5563"/>
                <w:sz w:val="15"/>
              </w:rPr>
              <w:t>"A two-hour traffic commute leaves no energy for cooking."</w:t>
            </w:r>
          </w:p>
        </w:tc>
      </w:tr>
    </w:tbl>
    <w:p>
      <w:pPr>
        <w:spacing w:after="120"/>
      </w:pPr>
    </w:p>
    <w:p>
      <w:pPr>
        <w:pStyle w:val="Heading2"/>
        <w:spacing w:before="160" w:after="40"/>
      </w:pPr>
      <w:r>
        <w:rPr>
          <w:rFonts w:ascii="Segoe UI" w:hAnsi="Segoe UI"/>
          <w:b/>
          <w:color w:val="065F46"/>
          <w:sz w:val="23"/>
        </w:rPr>
        <w:t>3. Perspective 1: The Essential Importance of Balance — Focus on health and family</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Maintaining balance between work and private life is essential because it preserves long-term physical health, prevents mental burnout, and nurtures loving family relationships.</w:t>
              <w:br/>
            </w:r>
            <w:r>
              <w:rPr>
                <w:rFonts w:ascii="Segoe UI" w:hAnsi="Segoe UI"/>
                <w:color w:val="4B5563"/>
                <w:sz w:val="17"/>
              </w:rPr>
              <w:t>• VI: Duy trì sự cân bằng giữa công việc và đời sống là thiết yếu vì giúp bảo vệ sức khỏe thể chất lâu dài, chống kiệt sức tinh thần và nuôi dưỡng tình cảm gia đình.</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Protecting Physical Health from Chronic Exhaustion</w:t>
              <w:br/>
            </w:r>
            <w:r>
              <w:rPr>
                <w:b/>
                <w:color w:val="1A365D"/>
                <w:sz w:val="17"/>
              </w:rPr>
              <w:t xml:space="preserve">[P] Point: </w:t>
            </w:r>
            <w:r>
              <w:rPr>
                <w:b/>
                <w:sz w:val="17"/>
              </w:rPr>
              <w:t>Having regular rest prevents dangerous stress-related illnesses.</w:t>
              <w:br/>
            </w:r>
            <w:r>
              <w:rPr>
                <w:color w:val="4B5563"/>
                <w:sz w:val="16"/>
              </w:rPr>
              <w:t xml:space="preserve">    → Được nghỉ ngơi đều đặn giúp ngăn ngừa các căn bệnh nguy hiểm do căng thẳng.</w:t>
              <w:br/>
            </w:r>
            <w:r>
              <w:rPr>
                <w:b/>
                <w:color w:val="1A365D"/>
                <w:sz w:val="17"/>
              </w:rPr>
              <w:t xml:space="preserve">[E] Explanation: </w:t>
            </w:r>
            <w:r>
              <w:rPr>
                <w:sz w:val="17"/>
              </w:rPr>
              <w:t>Continuous seventy-hour workweeks without relaxation lead to severe high blood pressure, backaches, and stomach ulcers.</w:t>
              <w:br/>
            </w:r>
            <w:r>
              <w:rPr>
                <w:color w:val="4B5563"/>
                <w:sz w:val="16"/>
              </w:rPr>
              <w:t xml:space="preserve">    → Làm việc liên tục bảy mươi tiếng mỗi tuần không ngơi nghỉ dẫn đến cao huyết áp, đau lưng và viêm loét dạ dày nghiêm trọng.</w:t>
              <w:br/>
            </w:r>
            <w:r>
              <w:rPr>
                <w:b/>
                <w:color w:val="1A365D"/>
                <w:sz w:val="17"/>
              </w:rPr>
              <w:t xml:space="preserve">[Ex] Example: </w:t>
            </w:r>
            <w:r>
              <w:rPr>
                <w:sz w:val="17"/>
              </w:rPr>
              <w:t>My uncle suffered a severe stomach ache and had to stay in the hospital for a week after working late nights for three consecutive months without rest.</w:t>
              <w:br/>
            </w:r>
            <w:r>
              <w:rPr>
                <w:color w:val="4B5563"/>
                <w:sz w:val="16"/>
              </w:rPr>
              <w:t xml:space="preserve">    → Bác tôi từng bị đau dạ dày dữ dội phải nằm viện một tuần sau ba tháng liền làm việc đến khuya không một ngày nghỉ.</w:t>
              <w:br/>
            </w:r>
            <w:r>
              <w:rPr>
                <w:b/>
                <w:color w:val="1A365D"/>
                <w:sz w:val="17"/>
              </w:rPr>
              <w:t xml:space="preserve">[L] Link: </w:t>
            </w:r>
            <w:r>
              <w:rPr>
                <w:sz w:val="17"/>
              </w:rPr>
              <w:t>This demonstrates that personal rest is literally a requirement for staying alive.</w:t>
              <w:br/>
            </w:r>
            <w:r>
              <w:rPr>
                <w:color w:val="4B5563"/>
                <w:sz w:val="16"/>
              </w:rPr>
              <w:t xml:space="preserve">    → Điều này cho thấy nghỉ ngơi thực sự là điều kiện tiên quyết để giữ gìn mạng sống.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Nurturing Emotional Closeness with Children</w:t>
              <w:br/>
            </w:r>
            <w:r>
              <w:rPr>
                <w:b/>
                <w:color w:val="1A365D"/>
                <w:sz w:val="17"/>
              </w:rPr>
              <w:t xml:space="preserve">[P] Point: </w:t>
            </w:r>
            <w:r>
              <w:rPr>
                <w:b/>
                <w:sz w:val="17"/>
              </w:rPr>
              <w:t>Children need parents who are physically present during their childhood years.</w:t>
              <w:br/>
            </w:r>
            <w:r>
              <w:rPr>
                <w:color w:val="4B5563"/>
                <w:sz w:val="16"/>
              </w:rPr>
              <w:t xml:space="preserve">    → Trẻ nhỏ rất cần cha mẹ hiện diện bên cạnh trong những năm tháng tuổi thơ.</w:t>
              <w:br/>
            </w:r>
            <w:r>
              <w:rPr>
                <w:b/>
                <w:color w:val="1A365D"/>
                <w:sz w:val="17"/>
              </w:rPr>
              <w:t xml:space="preserve">[E] Explanation: </w:t>
            </w:r>
            <w:r>
              <w:rPr>
                <w:sz w:val="17"/>
              </w:rPr>
              <w:t>If parents only see their children sleeping when returning from late shifts, emotional distance grows and children feel neglected.</w:t>
              <w:br/>
            </w:r>
            <w:r>
              <w:rPr>
                <w:color w:val="4B5563"/>
                <w:sz w:val="16"/>
              </w:rPr>
              <w:t xml:space="preserve">    → Nếu cha mẹ chỉ thấy con khi con đã ngủ sau những ca làm muộn, khoảng cách tình cảm sẽ tăng lên và đứa trẻ sẽ cảm thấy bị bỏ rơi.</w:t>
              <w:br/>
            </w:r>
            <w:r>
              <w:rPr>
                <w:b/>
                <w:color w:val="1A365D"/>
                <w:sz w:val="17"/>
              </w:rPr>
              <w:t xml:space="preserve">[Ex] Example: </w:t>
            </w:r>
            <w:r>
              <w:rPr>
                <w:sz w:val="17"/>
              </w:rPr>
              <w:t>My neighbor makes sure to be home by 6:30 PM to help his son with homework and read bedtime stories, creating a joyful, confident boy.</w:t>
              <w:br/>
            </w:r>
            <w:r>
              <w:rPr>
                <w:color w:val="4B5563"/>
                <w:sz w:val="16"/>
              </w:rPr>
              <w:t xml:space="preserve">    → Anh hàng xóm luôn cố gắng về nhà trước 6 rưỡi tối để dạy con học và đọc truyện cổ tích cho con ngủ, tạo nên một đứa trẻ vui tươi và tự tin.</w:t>
              <w:br/>
            </w:r>
            <w:r>
              <w:rPr>
                <w:b/>
                <w:color w:val="1A365D"/>
                <w:sz w:val="17"/>
              </w:rPr>
              <w:t xml:space="preserve">[L] Link: </w:t>
            </w:r>
            <w:r>
              <w:rPr>
                <w:sz w:val="17"/>
              </w:rPr>
              <w:t>Therefore, work-life balance is vital for children's psychological development.</w:t>
              <w:br/>
            </w:r>
            <w:r>
              <w:rPr>
                <w:color w:val="4B5563"/>
                <w:sz w:val="16"/>
              </w:rPr>
              <w:t xml:space="preserve">    → Vì vậy, cân bằng công việc và cuộc sống là sống còn cho sự phát triển tâm lý của con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Preventing Marital Conflict and Divorce</w:t>
              <w:br/>
            </w:r>
            <w:r>
              <w:rPr>
                <w:b/>
                <w:color w:val="1A365D"/>
                <w:sz w:val="17"/>
              </w:rPr>
              <w:t xml:space="preserve">[P] Point: </w:t>
            </w:r>
            <w:r>
              <w:rPr>
                <w:b/>
                <w:sz w:val="17"/>
              </w:rPr>
              <w:t>Spending leisure time together keeps marriage partnerships warm and resilient.</w:t>
              <w:br/>
            </w:r>
            <w:r>
              <w:rPr>
                <w:color w:val="4B5563"/>
                <w:sz w:val="16"/>
              </w:rPr>
              <w:t xml:space="preserve">    → Dành thời gian rảnh rỗi bên nhau giữ cho tình cảm vợ chồng luôn ấm áp và gắn kết.</w:t>
              <w:br/>
            </w:r>
            <w:r>
              <w:rPr>
                <w:b/>
                <w:color w:val="1A365D"/>
                <w:sz w:val="17"/>
              </w:rPr>
              <w:t xml:space="preserve">[E] Explanation: </w:t>
            </w:r>
            <w:r>
              <w:rPr>
                <w:sz w:val="17"/>
              </w:rPr>
              <w:t>When both partners arrive home exhausted and immediately collapse into bed without speaking, minor misunderstandings turn into bitter arguments.</w:t>
              <w:br/>
            </w:r>
            <w:r>
              <w:rPr>
                <w:color w:val="4B5563"/>
                <w:sz w:val="16"/>
              </w:rPr>
              <w:t xml:space="preserve">    → Khi cả hai vợ chồng về đến nhà trong tình trạng kiệt sức rồi lăn ra ngủ không nói với nhau câu nào, những hiểu lầm nhỏ sẽ biến thành cãi vã gay gắt.</w:t>
              <w:br/>
            </w:r>
            <w:r>
              <w:rPr>
                <w:b/>
                <w:color w:val="1A365D"/>
                <w:sz w:val="17"/>
              </w:rPr>
              <w:t xml:space="preserve">[Ex] Example: </w:t>
            </w:r>
            <w:r>
              <w:rPr>
                <w:sz w:val="17"/>
              </w:rPr>
              <w:t>My cousin and his wife schedule a simple Saturday morning coffee date every week without phones, which saved their marriage during stressful career periods.</w:t>
              <w:br/>
            </w:r>
            <w:r>
              <w:rPr>
                <w:color w:val="4B5563"/>
                <w:sz w:val="16"/>
              </w:rPr>
              <w:t xml:space="preserve">    → Vợ chồng anh họ tôi luôn hẹn nhau đi uống cà phê sáng thứ Bảy mà không dùng điện thoại, điều này đã cứu vãn hôn nhân của họ trong những giai đoạn công việc căng thẳng.</w:t>
              <w:br/>
            </w:r>
            <w:r>
              <w:rPr>
                <w:b/>
                <w:color w:val="1A365D"/>
                <w:sz w:val="17"/>
              </w:rPr>
              <w:t xml:space="preserve">[L] Link: </w:t>
            </w:r>
            <w:r>
              <w:rPr>
                <w:sz w:val="17"/>
              </w:rPr>
              <w:t>Thus, dedicated leisure time protects core family stability.</w:t>
              <w:br/>
            </w:r>
            <w:r>
              <w:rPr>
                <w:color w:val="4B5563"/>
                <w:sz w:val="16"/>
              </w:rPr>
              <w:t xml:space="preserve">    → Do đó, thời gian thư giãn dành riêng cho nhau bảo vệ sự vững bền của tổ ấm.</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Refreshed Creativity and Better Daytime Work Productivity</w:t>
              <w:br/>
            </w:r>
            <w:r>
              <w:rPr>
                <w:b/>
                <w:color w:val="1A365D"/>
                <w:sz w:val="17"/>
              </w:rPr>
              <w:t xml:space="preserve">[P] Point: </w:t>
            </w:r>
            <w:r>
              <w:rPr>
                <w:b/>
                <w:sz w:val="17"/>
              </w:rPr>
              <w:t>A well-rested brain works far more effectively during business hours.</w:t>
              <w:br/>
            </w:r>
            <w:r>
              <w:rPr>
                <w:color w:val="4B5563"/>
                <w:sz w:val="16"/>
              </w:rPr>
              <w:t xml:space="preserve">    → Một bộ não được nghỉ ngơi đầy đủ sẽ làm việc hiệu quả hơn rất nhiều trong giờ hành chính.</w:t>
              <w:br/>
            </w:r>
            <w:r>
              <w:rPr>
                <w:b/>
                <w:color w:val="1A365D"/>
                <w:sz w:val="17"/>
              </w:rPr>
              <w:t xml:space="preserve">[E] Explanation: </w:t>
            </w:r>
            <w:r>
              <w:rPr>
                <w:sz w:val="17"/>
              </w:rPr>
              <w:t>Stepping away from the desk to cook a healthy meal or take a walk in the park refreshes mental energy, leading to faster problem-solving the next morning.</w:t>
              <w:br/>
            </w:r>
            <w:r>
              <w:rPr>
                <w:color w:val="4B5563"/>
                <w:sz w:val="16"/>
              </w:rPr>
              <w:t xml:space="preserve">    → Rời bàn làm việc để nấu bữa cơm lành mạnh hay đi dạo công viên giúp phục hồi năng lượng tinh thần, giúp giải quyết công việc sáng hôm sau nhanh hơn.</w:t>
              <w:br/>
            </w:r>
            <w:r>
              <w:rPr>
                <w:b/>
                <w:color w:val="1A365D"/>
                <w:sz w:val="17"/>
              </w:rPr>
              <w:t xml:space="preserve">[Ex] Example: </w:t>
            </w:r>
            <w:r>
              <w:rPr>
                <w:sz w:val="17"/>
              </w:rPr>
              <w:t>Whenever I take Sunday completely off from checking work emails, I finish my Monday morning sales tasks in half the usual time.</w:t>
              <w:br/>
            </w:r>
            <w:r>
              <w:rPr>
                <w:color w:val="4B5563"/>
                <w:sz w:val="16"/>
              </w:rPr>
              <w:t xml:space="preserve">    → Mỗi khi tôi dành trọn ngày Chủ Nhật không động tới email công việc, tôi hoàn thành chỉ tiêu bán hàng sáng thứ Hai chỉ trong nửa thời gian bình thường.</w:t>
              <w:br/>
            </w:r>
            <w:r>
              <w:rPr>
                <w:b/>
                <w:color w:val="1A365D"/>
                <w:sz w:val="17"/>
              </w:rPr>
              <w:t xml:space="preserve">[L] Link: </w:t>
            </w:r>
            <w:r>
              <w:rPr>
                <w:sz w:val="17"/>
              </w:rPr>
              <w:t>In summary, personal balance actually improves professional performance.</w:t>
              <w:br/>
            </w:r>
            <w:r>
              <w:rPr>
                <w:color w:val="4B5563"/>
                <w:sz w:val="16"/>
              </w:rPr>
              <w:t xml:space="preserve">    → Tóm lại, sự cân bằng đời sống cá nhân thực sự nâng cao hiệu quả công việc.</w:t>
            </w:r>
          </w:p>
        </w:tc>
      </w:tr>
    </w:tbl>
    <w:p>
      <w:pPr>
        <w:spacing w:after="40"/>
      </w:pPr>
    </w:p>
    <w:p>
      <w:pPr>
        <w:pStyle w:val="Heading2"/>
        <w:spacing w:before="160" w:after="40"/>
      </w:pPr>
      <w:r>
        <w:rPr>
          <w:rFonts w:ascii="Segoe UI" w:hAnsi="Segoe UI"/>
          <w:b/>
          <w:color w:val="991B1B"/>
          <w:sz w:val="23"/>
        </w:rPr>
        <w:t>4. Perspective 2: Reasons Why Balance Is So Hard to Achieve — Practical daily pressures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Maintaining balance is increasingly difficult in modern life because of soaring living costs, smartphone connectivity, fierce office competition, and exhausting traffic commutes.</w:t>
              <w:br/>
            </w:r>
            <w:r>
              <w:rPr>
                <w:rFonts w:ascii="Segoe UI" w:hAnsi="Segoe UI"/>
                <w:color w:val="4B5563"/>
                <w:sz w:val="17"/>
              </w:rPr>
              <w:t>• VI: Duy trì sự cân bằng ngày càng khó trong đời sống hiện đại vì chi phí sinh hoạt đắt đỏ, sự kết nối qua điện thoại thông minh, cạnh tranh công sở và việc đi lại tắc đường mệt mỏi.</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Heavy Living Expenses and Monthly Rent Demands</w:t>
              <w:br/>
            </w:r>
            <w:r>
              <w:rPr>
                <w:b/>
                <w:color w:val="1A365D"/>
                <w:sz w:val="17"/>
              </w:rPr>
              <w:t xml:space="preserve">[P] Point: </w:t>
            </w:r>
            <w:r>
              <w:rPr>
                <w:b/>
                <w:sz w:val="17"/>
              </w:rPr>
              <w:t>High urban prices force breadwinners to take on overtime and second jobs.</w:t>
              <w:br/>
            </w:r>
            <w:r>
              <w:rPr>
                <w:color w:val="4B5563"/>
                <w:sz w:val="16"/>
              </w:rPr>
              <w:t xml:space="preserve">    → Vật giá thành thị đắt đỏ buộc trụ cột gia đình phải làm thêm giờ và nhận thêm việc phụ.</w:t>
              <w:br/>
            </w:r>
            <w:r>
              <w:rPr>
                <w:b/>
                <w:color w:val="1A365D"/>
                <w:sz w:val="17"/>
              </w:rPr>
              <w:t xml:space="preserve">[E] Explanation: </w:t>
            </w:r>
            <w:r>
              <w:rPr>
                <w:sz w:val="17"/>
              </w:rPr>
              <w:t>When a single salary is not enough to pay for rent, baby formula, electricity, and school tuition, workers have no realistic choice but to work ten to twelve hours daily.</w:t>
              <w:br/>
            </w:r>
            <w:r>
              <w:rPr>
                <w:color w:val="4B5563"/>
                <w:sz w:val="16"/>
              </w:rPr>
              <w:t xml:space="preserve">    → Khi một đầu lương không đủ trả tiền nhà, sữa cho con, điện nước và học phí, người lao động không có lựa chọn nào khác ngoài việc cày cuốc mười đến mười hai tiếng mỗi ngày.</w:t>
              <w:br/>
            </w:r>
            <w:r>
              <w:rPr>
                <w:b/>
                <w:color w:val="1A365D"/>
                <w:sz w:val="17"/>
              </w:rPr>
              <w:t xml:space="preserve">[Ex] Example: </w:t>
            </w:r>
            <w:r>
              <w:rPr>
                <w:sz w:val="17"/>
              </w:rPr>
              <w:t>My coworker works as an office assistant by day and drives food delivery until 10:00 PM every night just to afford her two children's primary school fees.</w:t>
              <w:br/>
            </w:r>
            <w:r>
              <w:rPr>
                <w:color w:val="4B5563"/>
                <w:sz w:val="16"/>
              </w:rPr>
              <w:t xml:space="preserve">    → Đồng nghiệp của tôi làm nhân viên văn phòng ban ngày và chạy giao đồ ăn đến 10 giờ đêm chỉ để đủ tiền đóng học phí tiểu học cho hai con.</w:t>
              <w:br/>
            </w:r>
            <w:r>
              <w:rPr>
                <w:b/>
                <w:color w:val="1A365D"/>
                <w:sz w:val="17"/>
              </w:rPr>
              <w:t xml:space="preserve">[L] Link: </w:t>
            </w:r>
            <w:r>
              <w:rPr>
                <w:sz w:val="17"/>
              </w:rPr>
              <w:t>This proves that financial survival often makes personal leisure an unaffordable luxury.</w:t>
              <w:br/>
            </w:r>
            <w:r>
              <w:rPr>
                <w:color w:val="4B5563"/>
                <w:sz w:val="16"/>
              </w:rPr>
              <w:t xml:space="preserve">    → Điều này chứng minh áp lực cơm áo gạo tiền khiến việc thư giãn cá nhân trở thành điều xa xỉ.</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Smartphone Messages Invade Rest and Bedroom Hours</w:t>
              <w:br/>
            </w:r>
            <w:r>
              <w:rPr>
                <w:b/>
                <w:color w:val="1A365D"/>
                <w:sz w:val="17"/>
              </w:rPr>
              <w:t xml:space="preserve">[P] Point: </w:t>
            </w:r>
            <w:r>
              <w:rPr>
                <w:b/>
                <w:sz w:val="17"/>
              </w:rPr>
              <w:t>Instant chat applications keep employees tethered to their jobs around the clock.</w:t>
              <w:br/>
            </w:r>
            <w:r>
              <w:rPr>
                <w:color w:val="4B5563"/>
                <w:sz w:val="16"/>
              </w:rPr>
              <w:t xml:space="preserve">    → Các ứng dụng chat tức thì trói buộc người lao động vào công việc suốt ngày đêm.</w:t>
              <w:br/>
            </w:r>
            <w:r>
              <w:rPr>
                <w:b/>
                <w:color w:val="1A365D"/>
                <w:sz w:val="17"/>
              </w:rPr>
              <w:t xml:space="preserve">[E] Explanation: </w:t>
            </w:r>
            <w:r>
              <w:rPr>
                <w:sz w:val="17"/>
              </w:rPr>
              <w:t>Bosses and customers send messages on Zalo or WhatsApp at 9:00 PM or during Sunday morning breakfast, expecting immediate replies and destroying family peace.</w:t>
              <w:br/>
            </w:r>
            <w:r>
              <w:rPr>
                <w:color w:val="4B5563"/>
                <w:sz w:val="16"/>
              </w:rPr>
              <w:t xml:space="preserve">    → Sếp và khách hàng gửi tin nhắn qua Zalo hoặc WhatsApp lúc 9 giờ tối hay trong bữa sáng Chủ Nhật, yêu cầu phản hồi ngay và phá vỡ sự yên bình gia đình.</w:t>
              <w:br/>
            </w:r>
            <w:r>
              <w:rPr>
                <w:b/>
                <w:color w:val="1A365D"/>
                <w:sz w:val="17"/>
              </w:rPr>
              <w:t xml:space="preserve">[Ex] Example: </w:t>
            </w:r>
            <w:r>
              <w:rPr>
                <w:sz w:val="17"/>
              </w:rPr>
              <w:t>During our family wedding dinner last month, my brother had to step outside four times to answer urgent client messages on his smartphone.</w:t>
              <w:br/>
            </w:r>
            <w:r>
              <w:rPr>
                <w:color w:val="4B5563"/>
                <w:sz w:val="16"/>
              </w:rPr>
              <w:t xml:space="preserve">    → Trong bữa tiệc cưới gia đình tháng trước, anh trai tôi phải chạy ra ngoài tới bốn lần để trả lời tin nhắn gấp của khách hàng trên điện thoại.</w:t>
              <w:br/>
            </w:r>
            <w:r>
              <w:rPr>
                <w:b/>
                <w:color w:val="1A365D"/>
                <w:sz w:val="17"/>
              </w:rPr>
              <w:t xml:space="preserve">[L] Link: </w:t>
            </w:r>
            <w:r>
              <w:rPr>
                <w:sz w:val="17"/>
              </w:rPr>
              <w:t>Therefore, digital devices eliminate genuine mental boundaries between work and home.</w:t>
              <w:br/>
            </w:r>
            <w:r>
              <w:rPr>
                <w:color w:val="4B5563"/>
                <w:sz w:val="16"/>
              </w:rPr>
              <w:t xml:space="preserve">    → Vì vậy, thiết bị số xóa bỏ ranh giới tâm lý thực sự giữa công sở và tổ ấm.</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Fierce Workplace Competition and Fear of Unemployment</w:t>
              <w:br/>
            </w:r>
            <w:r>
              <w:rPr>
                <w:b/>
                <w:color w:val="1A365D"/>
                <w:sz w:val="17"/>
              </w:rPr>
              <w:t xml:space="preserve">[P] Point: </w:t>
            </w:r>
            <w:r>
              <w:rPr>
                <w:b/>
                <w:sz w:val="17"/>
              </w:rPr>
              <w:t>Employees fear that refusing overtime will make them look uncommitted.</w:t>
              <w:br/>
            </w:r>
            <w:r>
              <w:rPr>
                <w:color w:val="4B5563"/>
                <w:sz w:val="16"/>
              </w:rPr>
              <w:t xml:space="preserve">    → Nhân viên lo sợ việc từ chối làm thêm sẽ bị đánh giá là thiếu tận tụy với công ty.</w:t>
              <w:br/>
            </w:r>
            <w:r>
              <w:rPr>
                <w:b/>
                <w:color w:val="1A365D"/>
                <w:sz w:val="17"/>
              </w:rPr>
              <w:t xml:space="preserve">[E] Explanation: </w:t>
            </w:r>
            <w:r>
              <w:rPr>
                <w:sz w:val="17"/>
              </w:rPr>
              <w:t>In crowded cities where hundreds of graduates compete for every vacancy, workers worry that leaving at 5:00 PM sharp will put them first on the layoff list.</w:t>
              <w:br/>
            </w:r>
            <w:r>
              <w:rPr>
                <w:color w:val="4B5563"/>
                <w:sz w:val="16"/>
              </w:rPr>
              <w:t xml:space="preserve">    → Ở các thành phố đông đúc nơi hàng trăm cử nhân cạnh tranh một vị trí, người đi làm lo rằng về đúng 5 giờ chiều sẽ khiến mình bị điền tên đầu tiên vào danh sách cắt giảm.</w:t>
              <w:br/>
            </w:r>
            <w:r>
              <w:rPr>
                <w:b/>
                <w:color w:val="1A365D"/>
                <w:sz w:val="17"/>
              </w:rPr>
              <w:t xml:space="preserve">[Ex] Example: </w:t>
            </w:r>
            <w:r>
              <w:rPr>
                <w:sz w:val="17"/>
              </w:rPr>
              <w:t>In my previous logistics firm, junior staff sat quietly at their desks until 7:30 PM simply because the senior manager had not packed his bag yet.</w:t>
              <w:br/>
            </w:r>
            <w:r>
              <w:rPr>
                <w:color w:val="4B5563"/>
                <w:sz w:val="16"/>
              </w:rPr>
              <w:t xml:space="preserve">    → Ở công ty vận tải cũ của tôi, các nhân viên mới vẫn ngồi im tại bàn làm việc đến 7 rưỡi tối chỉ vì thấy trưởng phòng vẫn chưa đứng dậy về.</w:t>
              <w:br/>
            </w:r>
            <w:r>
              <w:rPr>
                <w:b/>
                <w:color w:val="1A365D"/>
                <w:sz w:val="17"/>
              </w:rPr>
              <w:t xml:space="preserve">[L] Link: </w:t>
            </w:r>
            <w:r>
              <w:rPr>
                <w:sz w:val="17"/>
              </w:rPr>
              <w:t>Thus, workplace peer pressure makes leaving work on time feel dangerous.</w:t>
              <w:br/>
            </w:r>
            <w:r>
              <w:rPr>
                <w:color w:val="4B5563"/>
                <w:sz w:val="16"/>
              </w:rPr>
              <w:t xml:space="preserve">    → Do đó, áp lực tâm lý chốn công sở khiến việc về đúng giờ trở thành điều đáng sợ.</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Exhausting Two-Hour Daily Traffic Commutes</w:t>
              <w:br/>
            </w:r>
            <w:r>
              <w:rPr>
                <w:b/>
                <w:color w:val="1A365D"/>
                <w:sz w:val="17"/>
              </w:rPr>
              <w:t xml:space="preserve">[P] Point: </w:t>
            </w:r>
            <w:r>
              <w:rPr>
                <w:b/>
                <w:sz w:val="17"/>
              </w:rPr>
              <w:t>Heavy street gridlock steals the hours that should be spent relaxing with family.</w:t>
              <w:br/>
            </w:r>
            <w:r>
              <w:rPr>
                <w:color w:val="4B5563"/>
                <w:sz w:val="16"/>
              </w:rPr>
              <w:t xml:space="preserve">    → Tắc đường triền miên cướp đi những giờ phút đáng lẽ được nghỉ ngơi bên gia đình.</w:t>
              <w:br/>
            </w:r>
            <w:r>
              <w:rPr>
                <w:b/>
                <w:color w:val="1A365D"/>
                <w:sz w:val="17"/>
              </w:rPr>
              <w:t xml:space="preserve">[E] Explanation: </w:t>
            </w:r>
            <w:r>
              <w:rPr>
                <w:sz w:val="17"/>
              </w:rPr>
              <w:t>Spending an hour inhaling exhaust fumes in bumper-to-bumper motorbike traffic leaves people physically drained and irritable before they even step through their front door.</w:t>
              <w:br/>
            </w:r>
            <w:r>
              <w:rPr>
                <w:color w:val="4B5563"/>
                <w:sz w:val="16"/>
              </w:rPr>
              <w:t xml:space="preserve">    → Hít khói bụi suốt một tiếng trong dòng xe máy chen chúc khiến con người kiệt sức và bực bội ngay trước khi bước chân vào cửa nhà.</w:t>
              <w:br/>
            </w:r>
            <w:r>
              <w:rPr>
                <w:b/>
                <w:color w:val="1A365D"/>
                <w:sz w:val="17"/>
              </w:rPr>
              <w:t xml:space="preserve">[Ex] Example: </w:t>
            </w:r>
            <w:r>
              <w:rPr>
                <w:sz w:val="17"/>
              </w:rPr>
              <w:t>My sister finishes work at 5:30 PM, but due to severe bridge traffic jams, she rarely arrives home before 7:15 PM, leaving barely enough time to eat and sleep.</w:t>
              <w:br/>
            </w:r>
            <w:r>
              <w:rPr>
                <w:color w:val="4B5563"/>
                <w:sz w:val="16"/>
              </w:rPr>
              <w:t xml:space="preserve">    → Chị gái tôi tan sở lúc 5 rưỡi chiều, nhưng do kẹt xe nghiêm trọng trên cầu, chị hiếm khi về đến nhà trước 7 giờ 15 tối, chỉ vừa kịp ăn vội rồi đi ngủ.</w:t>
              <w:br/>
            </w:r>
            <w:r>
              <w:rPr>
                <w:b/>
                <w:color w:val="1A365D"/>
                <w:sz w:val="17"/>
              </w:rPr>
              <w:t xml:space="preserve">[L] Link: </w:t>
            </w:r>
            <w:r>
              <w:rPr>
                <w:sz w:val="17"/>
              </w:rPr>
              <w:t>In summary, urban transportation realities eat away at personal leisure time.</w:t>
              <w:br/>
            </w:r>
            <w:r>
              <w:rPr>
                <w:color w:val="4B5563"/>
                <w:sz w:val="16"/>
              </w:rPr>
              <w:t xml:space="preserve">    → Tóm lại, thực tế giao thông thành thị bào mòn thời gian nghỉ ngơi cá nhân.</w:t>
            </w:r>
          </w:p>
        </w:tc>
      </w:tr>
    </w:tbl>
    <w:p>
      <w:pPr>
        <w:spacing w:after="40"/>
      </w:pPr>
    </w:p>
    <w:p>
      <w:r>
        <w:br w:type="page"/>
      </w:r>
    </w:p>
    <w:p>
      <w:pPr>
        <w:pStyle w:val="Heading1"/>
        <w:spacing w:before="240" w:after="40"/>
      </w:pPr>
      <w:r>
        <w:rPr>
          <w:rFonts w:ascii="Segoe UI" w:hAnsi="Segoe UI"/>
          <w:b/>
          <w:color w:val="1A365D"/>
          <w:sz w:val="30"/>
        </w:rPr>
        <w:t>UNIT 13: #43 LEGAL RESPONSIBILITY</w:t>
      </w:r>
    </w:p>
    <w:p>
      <w:pPr>
        <w:spacing w:after="120"/>
      </w:pPr>
      <w:r>
        <w:rPr>
          <w:rFonts w:ascii="Segoe UI" w:hAnsi="Segoe UI"/>
          <w:b/>
          <w:color w:val="2563EB"/>
          <w:sz w:val="18"/>
        </w:rPr>
        <w:t xml:space="preserve">Topic: Crime, punishment, and law   |   </w:t>
      </w:r>
      <w:r>
        <w:rPr>
          <w:rFonts w:ascii="Segoe UI" w:hAnsi="Segoe UI"/>
          <w:b/>
          <w:color w:val="065F46"/>
          <w:sz w:val="18"/>
        </w:rPr>
        <w:t>Prompt Type: Opinion / Legal Responsibility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Should parents be held legally responsible for the actions of their children? Support your opinion from your study, observations or experiences.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mothers and fathers pay fines or face legal penalties when their minor children vandalize property or break laws, or is that unfair to hardworking parents who cannot watch teens 24/7?</w:t>
        <w:br/>
      </w:r>
      <w:r>
        <w:rPr>
          <w:rFonts w:ascii="Segoe UI" w:hAnsi="Segoe UI"/>
          <w:color w:val="4B5563"/>
          <w:sz w:val="18"/>
        </w:rPr>
        <w:t xml:space="preserve">  VI: Liệu cha mẹ có phải nộp phạt hay chịu chế tài pháp lý khi con chưa thành niên phá hoại tài sản hay phạm pháp, hay điều đó là bất công với những phụ huynh bận rộn không thể giám sát con 24/7?</w:t>
        <w:br/>
        <w:br/>
      </w:r>
      <w:r>
        <w:rPr>
          <w:rFonts w:ascii="Segoe UI" w:hAnsi="Segoe UI"/>
          <w:b/>
          <w:color w:val="1A365D"/>
          <w:sz w:val="19"/>
        </w:rPr>
        <w:t>• Candidate's Task:</w:t>
        <w:br/>
      </w:r>
      <w:r>
        <w:rPr>
          <w:rFonts w:ascii="Segoe UI" w:hAnsi="Segoe UI"/>
          <w:color w:val="1F2937"/>
          <w:sz w:val="18"/>
        </w:rPr>
        <w:t xml:space="preserve">  EN: Give your clear view on whether parents should be legally penalized, using daily examples like broken neighborhood windows, motorbike speeding, pocket money supervision, and peer influence.</w:t>
        <w:br/>
      </w:r>
      <w:r>
        <w:rPr>
          <w:rFonts w:ascii="Segoe UI" w:hAnsi="Segoe UI"/>
          <w:color w:val="4B5563"/>
          <w:sz w:val="18"/>
        </w:rPr>
        <w:t xml:space="preserve">  VI: Nêu rõ quan điểm liệu cha mẹ có nên bị phạt trước pháp luật hay không, qua các ví dụ đời thường như ném vỡ cửa kính hàng xóm, lạng lách xe máy, quản lý tiền tiêu vặt và bạn bè rủ rê.</w:t>
        <w:br/>
        <w:br/>
      </w:r>
      <w:r>
        <w:rPr>
          <w:rFonts w:ascii="Segoe UI" w:hAnsi="Segoe UI"/>
          <w:b/>
          <w:color w:val="1A365D"/>
          <w:sz w:val="19"/>
        </w:rPr>
        <w:t xml:space="preserve">• Keywords: </w:t>
      </w:r>
      <w:r>
        <w:rPr>
          <w:rFonts w:ascii="Segoe UI" w:hAnsi="Segoe UI"/>
          <w:color w:val="1F2937"/>
          <w:sz w:val="18"/>
        </w:rPr>
        <w:t>parents legally responsible (cha mẹ chịu trách nhiệm trước pháp luật); actions of their children (hành vi, sai phạm của con cái); observations or experiences (quan sát hoặc trải nghiệm thực tế)</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legal responsibility</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crime, punishment, and law</w:t>
            </w:r>
          </w:p>
        </w:tc>
        <w:tc>
          <w:tcPr>
            <w:tcW w:type="dxa" w:w="2045"/>
            <w:shd w:fill="F8FAFC"/>
            <w:tcMar>
              <w:top w:w="50" w:type="dxa"/>
              <w:bottom w:w="50" w:type="dxa"/>
              <w:left w:w="70" w:type="dxa"/>
              <w:right w:w="70" w:type="dxa"/>
            </w:tcMar>
          </w:tcPr>
          <w:p>
            <w:r>
              <w:rPr>
                <w:rFonts w:ascii="Segoe UI" w:hAnsi="Segoe UI"/>
                <w:i/>
                <w:color w:val="4B5563"/>
                <w:sz w:val="15"/>
              </w:rPr>
              <w:t>"Debating the core issue of legal responsibility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legal responsibility</w:t>
            </w:r>
          </w:p>
        </w:tc>
        <w:tc>
          <w:tcPr>
            <w:tcW w:type="dxa" w:w="2045"/>
            <w:shd w:fill="F8FAFC"/>
            <w:tcMar>
              <w:top w:w="50" w:type="dxa"/>
              <w:bottom w:w="50" w:type="dxa"/>
              <w:left w:w="70" w:type="dxa"/>
              <w:right w:w="70" w:type="dxa"/>
            </w:tcMar>
          </w:tcPr>
          <w:p>
            <w:r>
              <w:rPr>
                <w:rFonts w:ascii="Segoe UI" w:hAnsi="Segoe UI"/>
                <w:color w:val="6B7280"/>
                <w:sz w:val="15"/>
              </w:rPr>
              <w:t>/ˈliː.ɡəl rɪˌspɒn.sɪˈbɪl.ə.ti/</w:t>
            </w:r>
          </w:p>
        </w:tc>
        <w:tc>
          <w:tcPr>
            <w:tcW w:type="dxa" w:w="2045"/>
            <w:shd w:fill="F8FAFC"/>
            <w:tcMar>
              <w:top w:w="50" w:type="dxa"/>
              <w:bottom w:w="50" w:type="dxa"/>
              <w:left w:w="70" w:type="dxa"/>
              <w:right w:w="70" w:type="dxa"/>
            </w:tcMar>
          </w:tcPr>
          <w:p>
            <w:r>
              <w:rPr>
                <w:rFonts w:ascii="Segoe UI" w:hAnsi="Segoe UI"/>
                <w:color w:val="1F2937"/>
                <w:sz w:val="16"/>
              </w:rPr>
              <w:t>trách nhiệm pháp lý</w:t>
            </w:r>
          </w:p>
        </w:tc>
        <w:tc>
          <w:tcPr>
            <w:tcW w:type="dxa" w:w="2045"/>
            <w:shd w:fill="F8FAFC"/>
            <w:tcMar>
              <w:top w:w="50" w:type="dxa"/>
              <w:bottom w:w="50" w:type="dxa"/>
              <w:left w:w="70" w:type="dxa"/>
              <w:right w:w="70" w:type="dxa"/>
            </w:tcMar>
          </w:tcPr>
          <w:p>
            <w:r>
              <w:rPr>
                <w:rFonts w:ascii="Segoe UI" w:hAnsi="Segoe UI"/>
                <w:i/>
                <w:color w:val="4B5563"/>
                <w:sz w:val="15"/>
              </w:rPr>
              <w:t>"Parents should bear some legal responsibility for young kids."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supervise children</w:t>
            </w:r>
          </w:p>
        </w:tc>
        <w:tc>
          <w:tcPr>
            <w:tcW w:type="dxa" w:w="2045"/>
            <w:shd w:fill="FFFFFF"/>
            <w:tcMar>
              <w:top w:w="50" w:type="dxa"/>
              <w:bottom w:w="50" w:type="dxa"/>
              <w:left w:w="70" w:type="dxa"/>
              <w:right w:w="70" w:type="dxa"/>
            </w:tcMar>
          </w:tcPr>
          <w:p>
            <w:r>
              <w:rPr>
                <w:rFonts w:ascii="Segoe UI" w:hAnsi="Segoe UI"/>
                <w:color w:val="6B7280"/>
                <w:sz w:val="15"/>
              </w:rPr>
              <w:t>/ˈsuː.pə.vaɪz ˈtʃɪl.drən/</w:t>
            </w:r>
          </w:p>
        </w:tc>
        <w:tc>
          <w:tcPr>
            <w:tcW w:type="dxa" w:w="2045"/>
            <w:shd w:fill="FFFFFF"/>
            <w:tcMar>
              <w:top w:w="50" w:type="dxa"/>
              <w:bottom w:w="50" w:type="dxa"/>
              <w:left w:w="70" w:type="dxa"/>
              <w:right w:w="70" w:type="dxa"/>
            </w:tcMar>
          </w:tcPr>
          <w:p>
            <w:r>
              <w:rPr>
                <w:rFonts w:ascii="Segoe UI" w:hAnsi="Segoe UI"/>
                <w:color w:val="1F2937"/>
                <w:sz w:val="16"/>
              </w:rPr>
              <w:t>giám sát con cái</w:t>
            </w:r>
          </w:p>
        </w:tc>
        <w:tc>
          <w:tcPr>
            <w:tcW w:type="dxa" w:w="2045"/>
            <w:shd w:fill="FFFFFF"/>
            <w:tcMar>
              <w:top w:w="50" w:type="dxa"/>
              <w:bottom w:w="50" w:type="dxa"/>
              <w:left w:w="70" w:type="dxa"/>
              <w:right w:w="70" w:type="dxa"/>
            </w:tcMar>
          </w:tcPr>
          <w:p>
            <w:r>
              <w:rPr>
                <w:rFonts w:ascii="Segoe UI" w:hAnsi="Segoe UI"/>
                <w:i/>
                <w:color w:val="4B5563"/>
                <w:sz w:val="15"/>
              </w:rPr>
              <w:t>"Busy parents find it hard to supervise children after school hours."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financial penalty / fine</w:t>
            </w:r>
          </w:p>
        </w:tc>
        <w:tc>
          <w:tcPr>
            <w:tcW w:type="dxa" w:w="2045"/>
            <w:shd w:fill="F8FAFC"/>
            <w:tcMar>
              <w:top w:w="50" w:type="dxa"/>
              <w:bottom w:w="50" w:type="dxa"/>
              <w:left w:w="70" w:type="dxa"/>
              <w:right w:w="70" w:type="dxa"/>
            </w:tcMar>
          </w:tcPr>
          <w:p>
            <w:r>
              <w:rPr>
                <w:rFonts w:ascii="Segoe UI" w:hAnsi="Segoe UI"/>
                <w:color w:val="6B7280"/>
                <w:sz w:val="15"/>
              </w:rPr>
              <w:t>/faɪˈnæn.ʃəl ˈpen.əl.ti/</w:t>
            </w:r>
          </w:p>
        </w:tc>
        <w:tc>
          <w:tcPr>
            <w:tcW w:type="dxa" w:w="2045"/>
            <w:shd w:fill="F8FAFC"/>
            <w:tcMar>
              <w:top w:w="50" w:type="dxa"/>
              <w:bottom w:w="50" w:type="dxa"/>
              <w:left w:w="70" w:type="dxa"/>
              <w:right w:w="70" w:type="dxa"/>
            </w:tcMar>
          </w:tcPr>
          <w:p>
            <w:r>
              <w:rPr>
                <w:rFonts w:ascii="Segoe UI" w:hAnsi="Segoe UI"/>
                <w:color w:val="1F2937"/>
                <w:sz w:val="16"/>
              </w:rPr>
              <w:t>hình phạt tiền / tiền phạt</w:t>
            </w:r>
          </w:p>
        </w:tc>
        <w:tc>
          <w:tcPr>
            <w:tcW w:type="dxa" w:w="2045"/>
            <w:shd w:fill="F8FAFC"/>
            <w:tcMar>
              <w:top w:w="50" w:type="dxa"/>
              <w:bottom w:w="50" w:type="dxa"/>
              <w:left w:w="70" w:type="dxa"/>
              <w:right w:w="70" w:type="dxa"/>
            </w:tcMar>
          </w:tcPr>
          <w:p>
            <w:r>
              <w:rPr>
                <w:rFonts w:ascii="Segoe UI" w:hAnsi="Segoe UI"/>
                <w:i/>
                <w:color w:val="4B5563"/>
                <w:sz w:val="15"/>
              </w:rPr>
              <w:t>"A financial penalty reminds negligent parents to pay attention."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break neighborhood windows</w:t>
            </w:r>
          </w:p>
        </w:tc>
        <w:tc>
          <w:tcPr>
            <w:tcW w:type="dxa" w:w="2045"/>
            <w:shd w:fill="FFFFFF"/>
            <w:tcMar>
              <w:top w:w="50" w:type="dxa"/>
              <w:bottom w:w="50" w:type="dxa"/>
              <w:left w:w="70" w:type="dxa"/>
              <w:right w:w="70" w:type="dxa"/>
            </w:tcMar>
          </w:tcPr>
          <w:p>
            <w:r>
              <w:rPr>
                <w:rFonts w:ascii="Segoe UI" w:hAnsi="Segoe UI"/>
                <w:color w:val="6B7280"/>
                <w:sz w:val="15"/>
              </w:rPr>
              <w:t>/breɪk ˈwɪn.dəʊz/</w:t>
            </w:r>
          </w:p>
        </w:tc>
        <w:tc>
          <w:tcPr>
            <w:tcW w:type="dxa" w:w="2045"/>
            <w:shd w:fill="FFFFFF"/>
            <w:tcMar>
              <w:top w:w="50" w:type="dxa"/>
              <w:bottom w:w="50" w:type="dxa"/>
              <w:left w:w="70" w:type="dxa"/>
              <w:right w:w="70" w:type="dxa"/>
            </w:tcMar>
          </w:tcPr>
          <w:p>
            <w:r>
              <w:rPr>
                <w:rFonts w:ascii="Segoe UI" w:hAnsi="Segoe UI"/>
                <w:color w:val="1F2937"/>
                <w:sz w:val="16"/>
              </w:rPr>
              <w:t>ném vỡ cửa sổ hàng xóm</w:t>
            </w:r>
          </w:p>
        </w:tc>
        <w:tc>
          <w:tcPr>
            <w:tcW w:type="dxa" w:w="2045"/>
            <w:shd w:fill="FFFFFF"/>
            <w:tcMar>
              <w:top w:w="50" w:type="dxa"/>
              <w:bottom w:w="50" w:type="dxa"/>
              <w:left w:w="70" w:type="dxa"/>
              <w:right w:w="70" w:type="dxa"/>
            </w:tcMar>
          </w:tcPr>
          <w:p>
            <w:r>
              <w:rPr>
                <w:rFonts w:ascii="Segoe UI" w:hAnsi="Segoe UI"/>
                <w:i/>
                <w:color w:val="4B5563"/>
                <w:sz w:val="15"/>
              </w:rPr>
              <w:t>"When teenagers break windows, parents should pay for the glass."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peer pressure</w:t>
            </w:r>
          </w:p>
        </w:tc>
        <w:tc>
          <w:tcPr>
            <w:tcW w:type="dxa" w:w="2045"/>
            <w:shd w:fill="F8FAFC"/>
            <w:tcMar>
              <w:top w:w="50" w:type="dxa"/>
              <w:bottom w:w="50" w:type="dxa"/>
              <w:left w:w="70" w:type="dxa"/>
              <w:right w:w="70" w:type="dxa"/>
            </w:tcMar>
          </w:tcPr>
          <w:p>
            <w:r>
              <w:rPr>
                <w:rFonts w:ascii="Segoe UI" w:hAnsi="Segoe UI"/>
                <w:color w:val="6B7280"/>
                <w:sz w:val="15"/>
              </w:rPr>
              <w:t>/pɪər ˈpreʃ.ər/</w:t>
            </w:r>
          </w:p>
        </w:tc>
        <w:tc>
          <w:tcPr>
            <w:tcW w:type="dxa" w:w="2045"/>
            <w:shd w:fill="F8FAFC"/>
            <w:tcMar>
              <w:top w:w="50" w:type="dxa"/>
              <w:bottom w:w="50" w:type="dxa"/>
              <w:left w:w="70" w:type="dxa"/>
              <w:right w:w="70" w:type="dxa"/>
            </w:tcMar>
          </w:tcPr>
          <w:p>
            <w:r>
              <w:rPr>
                <w:rFonts w:ascii="Segoe UI" w:hAnsi="Segoe UI"/>
                <w:color w:val="1F2937"/>
                <w:sz w:val="16"/>
              </w:rPr>
              <w:t>áp lực bạn bè xấu</w:t>
            </w:r>
          </w:p>
        </w:tc>
        <w:tc>
          <w:tcPr>
            <w:tcW w:type="dxa" w:w="2045"/>
            <w:shd w:fill="F8FAFC"/>
            <w:tcMar>
              <w:top w:w="50" w:type="dxa"/>
              <w:bottom w:w="50" w:type="dxa"/>
              <w:left w:w="70" w:type="dxa"/>
              <w:right w:w="70" w:type="dxa"/>
            </w:tcMar>
          </w:tcPr>
          <w:p>
            <w:r>
              <w:rPr>
                <w:rFonts w:ascii="Segoe UI" w:hAnsi="Segoe UI"/>
                <w:i/>
                <w:color w:val="4B5563"/>
                <w:sz w:val="15"/>
              </w:rPr>
              <w:t>"Teens often break rules because of bad peer pressure outside home."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pocket money</w:t>
            </w:r>
          </w:p>
        </w:tc>
        <w:tc>
          <w:tcPr>
            <w:tcW w:type="dxa" w:w="2045"/>
            <w:shd w:fill="FFFFFF"/>
            <w:tcMar>
              <w:top w:w="50" w:type="dxa"/>
              <w:bottom w:w="50" w:type="dxa"/>
              <w:left w:w="70" w:type="dxa"/>
              <w:right w:w="70" w:type="dxa"/>
            </w:tcMar>
          </w:tcPr>
          <w:p>
            <w:r>
              <w:rPr>
                <w:rFonts w:ascii="Segoe UI" w:hAnsi="Segoe UI"/>
                <w:color w:val="6B7280"/>
                <w:sz w:val="15"/>
              </w:rPr>
              <w:t>/ˈpɒk.ɪt ˈmʌn.i/</w:t>
            </w:r>
          </w:p>
        </w:tc>
        <w:tc>
          <w:tcPr>
            <w:tcW w:type="dxa" w:w="2045"/>
            <w:shd w:fill="FFFFFF"/>
            <w:tcMar>
              <w:top w:w="50" w:type="dxa"/>
              <w:bottom w:w="50" w:type="dxa"/>
              <w:left w:w="70" w:type="dxa"/>
              <w:right w:w="70" w:type="dxa"/>
            </w:tcMar>
          </w:tcPr>
          <w:p>
            <w:r>
              <w:rPr>
                <w:rFonts w:ascii="Segoe UI" w:hAnsi="Segoe UI"/>
                <w:color w:val="1F2937"/>
                <w:sz w:val="16"/>
              </w:rPr>
              <w:t>tiền tiêu vặt</w:t>
            </w:r>
          </w:p>
        </w:tc>
        <w:tc>
          <w:tcPr>
            <w:tcW w:type="dxa" w:w="2045"/>
            <w:shd w:fill="FFFFFF"/>
            <w:tcMar>
              <w:top w:w="50" w:type="dxa"/>
              <w:bottom w:w="50" w:type="dxa"/>
              <w:left w:w="70" w:type="dxa"/>
              <w:right w:w="70" w:type="dxa"/>
            </w:tcMar>
          </w:tcPr>
          <w:p>
            <w:r>
              <w:rPr>
                <w:rFonts w:ascii="Segoe UI" w:hAnsi="Segoe UI"/>
                <w:i/>
                <w:color w:val="4B5563"/>
                <w:sz w:val="15"/>
              </w:rPr>
              <w:t>"Giving too much pocket money without asking can lead to trouble."</w:t>
            </w:r>
          </w:p>
        </w:tc>
      </w:tr>
    </w:tbl>
    <w:p>
      <w:pPr>
        <w:spacing w:after="120"/>
      </w:pPr>
    </w:p>
    <w:p>
      <w:pPr>
        <w:pStyle w:val="Heading2"/>
        <w:spacing w:before="160" w:after="40"/>
      </w:pPr>
      <w:r>
        <w:rPr>
          <w:rFonts w:ascii="Segoe UI" w:hAnsi="Segoe UI"/>
          <w:b/>
          <w:color w:val="065F46"/>
          <w:sz w:val="23"/>
        </w:rPr>
        <w:t>3. Perspective 1: Agree — Parents should be held legally and financially responsible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Parents should bear legal and financial responsibility for their children's wrongdoings because parents provide upbringing, control pocket money, and must be held accountable for neglect.</w:t>
              <w:br/>
            </w:r>
            <w:r>
              <w:rPr>
                <w:rFonts w:ascii="Segoe UI" w:hAnsi="Segoe UI"/>
                <w:color w:val="4B5563"/>
                <w:sz w:val="17"/>
              </w:rPr>
              <w:t>• VI: Cha mẹ phải chịu trách nhiệm pháp lý và bồi thường tài chính cho các sai phạm của con vì cha mẹ là người nuôi dưỡng, cấp tiền tiêu vặt và phải chịu trách nhiệm nếu bỏ bê con cái.</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Paying for Property Damage Caused to Neighbors</w:t>
              <w:br/>
            </w:r>
            <w:r>
              <w:rPr>
                <w:b/>
                <w:color w:val="1A365D"/>
                <w:sz w:val="17"/>
              </w:rPr>
              <w:t xml:space="preserve">[P] Point: </w:t>
            </w:r>
            <w:r>
              <w:rPr>
                <w:b/>
                <w:sz w:val="17"/>
              </w:rPr>
              <w:t>Parents must financially compensate victims when their children destroy property.</w:t>
              <w:br/>
            </w:r>
            <w:r>
              <w:rPr>
                <w:color w:val="4B5563"/>
                <w:sz w:val="16"/>
              </w:rPr>
              <w:t xml:space="preserve">    → Cha mẹ phải bồi thường tiền cho nạn nhân khi con cái họ phá hoại tài sản.</w:t>
              <w:br/>
            </w:r>
            <w:r>
              <w:rPr>
                <w:b/>
                <w:color w:val="1A365D"/>
                <w:sz w:val="17"/>
              </w:rPr>
              <w:t xml:space="preserve">[E] Explanation: </w:t>
            </w:r>
            <w:r>
              <w:rPr>
                <w:sz w:val="17"/>
              </w:rPr>
              <w:t>Victims should not suffer financial loss because a child threw rocks at their car windshield or broke shop signs; parents are legally responsible for their family's harm.</w:t>
              <w:br/>
            </w:r>
            <w:r>
              <w:rPr>
                <w:color w:val="4B5563"/>
                <w:sz w:val="16"/>
              </w:rPr>
              <w:t xml:space="preserve">    → Người bị hại không đáng phải chịu mất tiền chỉ vì một đứa trẻ ném đá vào kính ô tô hay làm vỡ biển hiệu; cha mẹ phải chịu trách nhiệm cho thiệt hại của con.</w:t>
              <w:br/>
            </w:r>
            <w:r>
              <w:rPr>
                <w:b/>
                <w:color w:val="1A365D"/>
                <w:sz w:val="17"/>
              </w:rPr>
              <w:t xml:space="preserve">[Ex] Example: </w:t>
            </w:r>
            <w:r>
              <w:rPr>
                <w:sz w:val="17"/>
              </w:rPr>
              <w:t>When a fourteen-year-old boy in my alley kicked a football and shattered my neighbor's expensive glass door, the boy's father immediately paid two million VND to replace it.</w:t>
              <w:br/>
            </w:r>
            <w:r>
              <w:rPr>
                <w:color w:val="4B5563"/>
                <w:sz w:val="16"/>
              </w:rPr>
              <w:t xml:space="preserve">    → Khi một cậu bé mười bốn tuổi trong ngõ tôi đá bóng làm vỡ cửa kính đắt tiền của hàng xóm, bố cậu bé đã lập tức trả hai triệu đồng để thay kính mới.</w:t>
              <w:br/>
            </w:r>
            <w:r>
              <w:rPr>
                <w:b/>
                <w:color w:val="1A365D"/>
                <w:sz w:val="17"/>
              </w:rPr>
              <w:t xml:space="preserve">[L] Link: </w:t>
            </w:r>
            <w:r>
              <w:rPr>
                <w:sz w:val="17"/>
              </w:rPr>
              <w:t>This proves that parental financial accountability restores neighborhood fairness.</w:t>
              <w:br/>
            </w:r>
            <w:r>
              <w:rPr>
                <w:color w:val="4B5563"/>
                <w:sz w:val="16"/>
              </w:rPr>
              <w:t xml:space="preserve">    → Điều này chứng minh trách nhiệm tài chính của cha mẹ giúp lấy lại sự công bằng trong xóm giềng.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Preventing Neglect and Forcing Parents to Supervise Kids</w:t>
              <w:br/>
            </w:r>
            <w:r>
              <w:rPr>
                <w:b/>
                <w:color w:val="1A365D"/>
                <w:sz w:val="17"/>
              </w:rPr>
              <w:t xml:space="preserve">[P] Point: </w:t>
            </w:r>
            <w:r>
              <w:rPr>
                <w:b/>
                <w:sz w:val="17"/>
              </w:rPr>
              <w:t>Legal penalties force indifferent parents to pay attention to their teenagers' daily whereabouts.</w:t>
              <w:br/>
            </w:r>
            <w:r>
              <w:rPr>
                <w:color w:val="4B5563"/>
                <w:sz w:val="16"/>
              </w:rPr>
              <w:t xml:space="preserve">    → Chế tài pháp lý buộc những phụ huynh thờ ơ phải quan tâm đến việc con cái đi đâu làm gì mỗi ngày.</w:t>
              <w:br/>
            </w:r>
            <w:r>
              <w:rPr>
                <w:b/>
                <w:color w:val="1A365D"/>
                <w:sz w:val="17"/>
              </w:rPr>
              <w:t xml:space="preserve">[E] Explanation: </w:t>
            </w:r>
            <w:r>
              <w:rPr>
                <w:sz w:val="17"/>
              </w:rPr>
              <w:t>If parents know that a child's street vandalism will result in an official fine on their own bank account, they will strictly enforce curfew hours.</w:t>
              <w:br/>
            </w:r>
            <w:r>
              <w:rPr>
                <w:color w:val="4B5563"/>
                <w:sz w:val="16"/>
              </w:rPr>
              <w:t xml:space="preserve">    → Nếu cha mẹ biết rằng hành vi phá hoại đường phố của con sẽ khiến chính họ bị phạt tiền vào tài khoản, họ sẽ nghiêm khắc bắt con về nhà đúng giờ.</w:t>
              <w:br/>
            </w:r>
            <w:r>
              <w:rPr>
                <w:b/>
                <w:color w:val="1A365D"/>
                <w:sz w:val="17"/>
              </w:rPr>
              <w:t xml:space="preserve">[Ex] Example: </w:t>
            </w:r>
            <w:r>
              <w:rPr>
                <w:sz w:val="17"/>
              </w:rPr>
              <w:t>A mother down my street stopped letting her son hang out until midnight at internet gaming cafes after the local police issued her a formal warning notice.</w:t>
              <w:br/>
            </w:r>
            <w:r>
              <w:rPr>
                <w:color w:val="4B5563"/>
                <w:sz w:val="16"/>
              </w:rPr>
              <w:t xml:space="preserve">    → Một người mẹ ở đầu phố tôi đã không còn cho con trai la cà quán net đến nửa đêm sau khi công an phường gửi giấy phạt cảnh cáo về nhà.</w:t>
              <w:br/>
            </w:r>
            <w:r>
              <w:rPr>
                <w:b/>
                <w:color w:val="1A365D"/>
                <w:sz w:val="17"/>
              </w:rPr>
              <w:t xml:space="preserve">[L] Link: </w:t>
            </w:r>
            <w:r>
              <w:rPr>
                <w:sz w:val="17"/>
              </w:rPr>
              <w:t>Therefore, legal responsibility motivates proactive family discipline.</w:t>
              <w:br/>
            </w:r>
            <w:r>
              <w:rPr>
                <w:color w:val="4B5563"/>
                <w:sz w:val="16"/>
              </w:rPr>
              <w:t xml:space="preserve">    → Vì vậy, trách nhiệm pháp lý thúc đẩy tính kỷ luật chủ động trong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Controlling Pocket Money and Vehicles Used for Crime</w:t>
              <w:br/>
            </w:r>
            <w:r>
              <w:rPr>
                <w:b/>
                <w:color w:val="1A365D"/>
                <w:sz w:val="17"/>
              </w:rPr>
              <w:t xml:space="preserve">[P] Point: </w:t>
            </w:r>
            <w:r>
              <w:rPr>
                <w:b/>
                <w:sz w:val="17"/>
              </w:rPr>
              <w:t>Parents supply the money and motorbikes that enable juvenile violations.</w:t>
              <w:br/>
            </w:r>
            <w:r>
              <w:rPr>
                <w:color w:val="4B5563"/>
                <w:sz w:val="16"/>
              </w:rPr>
              <w:t xml:space="preserve">    → Cha mẹ chính là người cung cấp tiền và xe máy tiếp tay cho các vi phạm của trẻ vị thành niên.</w:t>
              <w:br/>
            </w:r>
            <w:r>
              <w:rPr>
                <w:b/>
                <w:color w:val="1A365D"/>
                <w:sz w:val="17"/>
              </w:rPr>
              <w:t xml:space="preserve">[E] Explanation: </w:t>
            </w:r>
            <w:r>
              <w:rPr>
                <w:sz w:val="17"/>
              </w:rPr>
              <w:t>Giving a high-powered scooter or large amounts of unmonitored cash to an underage youth directly creates dangerous street racing conditions.</w:t>
              <w:br/>
            </w:r>
            <w:r>
              <w:rPr>
                <w:color w:val="4B5563"/>
                <w:sz w:val="16"/>
              </w:rPr>
              <w:t xml:space="preserve">    → Giao xe máy phân khối lớn hoặc đưa nhiều tiền tiêu vặt mà không kiểm tra cho con chưa đủ tuổi trực tiếp tạo điều kiện cho các vụ lạng lách đua xe nguy hiểm.</w:t>
              <w:br/>
            </w:r>
            <w:r>
              <w:rPr>
                <w:b/>
                <w:color w:val="1A365D"/>
                <w:sz w:val="17"/>
              </w:rPr>
              <w:t xml:space="preserve">[Ex] Example: </w:t>
            </w:r>
            <w:r>
              <w:rPr>
                <w:sz w:val="17"/>
              </w:rPr>
              <w:t>Under Vietnamese traffic law, parents who give motorbikes to unlicensed teenagers receive steep administrative fines, which drastically reduced racing in our town.</w:t>
              <w:br/>
            </w:r>
            <w:r>
              <w:rPr>
                <w:color w:val="4B5563"/>
                <w:sz w:val="16"/>
              </w:rPr>
              <w:t xml:space="preserve">    → Theo luật giao thông Việt Nam, phụ huynh giao xe máy cho con chưa có bằng lái sẽ bị phạt tiền rất nặng, điều này đã làm giảm hẳn tình trạng đua xe ở thị trấn tôi.</w:t>
              <w:br/>
            </w:r>
            <w:r>
              <w:rPr>
                <w:b/>
                <w:color w:val="1A365D"/>
                <w:sz w:val="17"/>
              </w:rPr>
              <w:t xml:space="preserve">[L] Link: </w:t>
            </w:r>
            <w:r>
              <w:rPr>
                <w:sz w:val="17"/>
              </w:rPr>
              <w:t>Thus, penalizing enabling parents prevents dangerous behavior at the source.</w:t>
              <w:br/>
            </w:r>
            <w:r>
              <w:rPr>
                <w:color w:val="4B5563"/>
                <w:sz w:val="16"/>
              </w:rPr>
              <w:t xml:space="preserve">    → Do đó, xử phạt phụ huynh tiếp tay giúp ngăn chặn hành vi nguy hiểm ngay từ nguồn.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Parents Are Society's Primary Moral Educators</w:t>
              <w:br/>
            </w:r>
            <w:r>
              <w:rPr>
                <w:b/>
                <w:color w:val="1A365D"/>
                <w:sz w:val="17"/>
              </w:rPr>
              <w:t xml:space="preserve">[P] Point: </w:t>
            </w:r>
            <w:r>
              <w:rPr>
                <w:b/>
                <w:sz w:val="17"/>
              </w:rPr>
              <w:t>Family upbringing shapes a child's respect for community laws.</w:t>
              <w:br/>
            </w:r>
            <w:r>
              <w:rPr>
                <w:color w:val="4B5563"/>
                <w:sz w:val="16"/>
              </w:rPr>
              <w:t xml:space="preserve">    → Sự dạy bảo từ gia đình nhào nặn nên ý thức tôn trọng luật pháp của một đứa trẻ.</w:t>
              <w:br/>
            </w:r>
            <w:r>
              <w:rPr>
                <w:b/>
                <w:color w:val="1A365D"/>
                <w:sz w:val="17"/>
              </w:rPr>
              <w:t xml:space="preserve">[E] Explanation: </w:t>
            </w:r>
            <w:r>
              <w:rPr>
                <w:sz w:val="17"/>
              </w:rPr>
              <w:t>If parents constantly speak rudely, cheat on taxes, and fight with neighbors, children naturally mirror those anti-social behaviors.</w:t>
              <w:br/>
            </w:r>
            <w:r>
              <w:rPr>
                <w:color w:val="4B5563"/>
                <w:sz w:val="16"/>
              </w:rPr>
              <w:t xml:space="preserve">    → Nếu cha mẹ luôn ăn nói thô lỗ, trốn thuế và cãi lộn với hàng xóm, con cái sẽ tự nhiên học theo những thói hư tật xấu đó.</w:t>
              <w:br/>
            </w:r>
            <w:r>
              <w:rPr>
                <w:b/>
                <w:color w:val="1A365D"/>
                <w:sz w:val="17"/>
              </w:rPr>
              <w:t xml:space="preserve">[Ex] Example: </w:t>
            </w:r>
            <w:r>
              <w:rPr>
                <w:sz w:val="17"/>
              </w:rPr>
              <w:t>A school counselor observed that students who regularly bully others almost always come from homes where parents use violence and shouting.</w:t>
              <w:br/>
            </w:r>
            <w:r>
              <w:rPr>
                <w:color w:val="4B5563"/>
                <w:sz w:val="16"/>
              </w:rPr>
              <w:t xml:space="preserve">    → Một thầy tư vấn học đường nhận thấy những học sinh hay bắt nạt bạn bè hầu như luôn lớn lên trong những gia đình cha mẹ hay dùng bạo lực và chửi mắng.</w:t>
              <w:br/>
            </w:r>
            <w:r>
              <w:rPr>
                <w:b/>
                <w:color w:val="1A365D"/>
                <w:sz w:val="17"/>
              </w:rPr>
              <w:t xml:space="preserve">[L] Link: </w:t>
            </w:r>
            <w:r>
              <w:rPr>
                <w:sz w:val="17"/>
              </w:rPr>
              <w:t>In summary, holding parents accountable reflects their foundational role in raising citizens.</w:t>
              <w:br/>
            </w:r>
            <w:r>
              <w:rPr>
                <w:color w:val="4B5563"/>
                <w:sz w:val="16"/>
              </w:rPr>
              <w:t xml:space="preserve">    → Tóm lại, bắt cha mẹ chịu trách nhiệm phản ánh đúng vai trò nền tảng của họ trong việc nuôi dạy công dân.</w:t>
            </w:r>
          </w:p>
        </w:tc>
      </w:tr>
    </w:tbl>
    <w:p>
      <w:pPr>
        <w:spacing w:after="40"/>
      </w:pPr>
    </w:p>
    <w:p>
      <w:pPr>
        <w:pStyle w:val="Heading2"/>
        <w:spacing w:before="160" w:after="40"/>
      </w:pPr>
      <w:r>
        <w:rPr>
          <w:rFonts w:ascii="Segoe UI" w:hAnsi="Segoe UI"/>
          <w:b/>
          <w:color w:val="991B1B"/>
          <w:sz w:val="23"/>
        </w:rPr>
        <w:t>4. Perspective 2: Disagree — Unfair to penalize parents; teens have free will &amp; peer influences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Holding parents legally liable is unfair and ineffective because teenagers act on free will, face powerful outside peer pressure, and hardworking parents cannot supervise them twenty-four hours a day.</w:t>
              <w:br/>
            </w:r>
            <w:r>
              <w:rPr>
                <w:rFonts w:ascii="Segoe UI" w:hAnsi="Segoe UI"/>
                <w:color w:val="4B5563"/>
                <w:sz w:val="17"/>
              </w:rPr>
              <w:t>• VI: Buộc cha mẹ chịu trách nhiệm hình sự là bất công và không hiệu quả vì thanh thiếu niên có ý chí riêng, chịu áp lực từ bạn xấu và cha mẹ bận mưu sinh không thể canh chừng con 24/24.</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Outside Peer Pressure and Bad School Influences</w:t>
              <w:br/>
            </w:r>
            <w:r>
              <w:rPr>
                <w:b/>
                <w:color w:val="1A365D"/>
                <w:sz w:val="17"/>
              </w:rPr>
              <w:t xml:space="preserve">[P] Point: </w:t>
            </w:r>
            <w:r>
              <w:rPr>
                <w:b/>
                <w:sz w:val="17"/>
              </w:rPr>
              <w:t>Teenagers make poor choices outside the home under pressure from friends.</w:t>
              <w:br/>
            </w:r>
            <w:r>
              <w:rPr>
                <w:color w:val="4B5563"/>
                <w:sz w:val="16"/>
              </w:rPr>
              <w:t xml:space="preserve">    → Thanh thiếu niên thường đưa ra những lựa chọn sai lầm bên ngoài gia đình do bị bạn bè xúi giục.</w:t>
              <w:br/>
            </w:r>
            <w:r>
              <w:rPr>
                <w:b/>
                <w:color w:val="1A365D"/>
                <w:sz w:val="17"/>
              </w:rPr>
              <w:t xml:space="preserve">[E] Explanation: </w:t>
            </w:r>
            <w:r>
              <w:rPr>
                <w:sz w:val="17"/>
              </w:rPr>
              <w:t>Even when parents teach good values at home, a teenager desperate to fit in with a school gang will commit vandalism or skip class secretly.</w:t>
              <w:br/>
            </w:r>
            <w:r>
              <w:rPr>
                <w:color w:val="4B5563"/>
                <w:sz w:val="16"/>
              </w:rPr>
              <w:t xml:space="preserve">    → Ngay cả khi cha mẹ dạy điều hay lẽ phải ở nhà, một đứa trẻ muốn chứng tỏ bản thân với nhóm bạn xấu vẫn sẽ lén lút phá phách hay trốn học.</w:t>
              <w:br/>
            </w:r>
            <w:r>
              <w:rPr>
                <w:b/>
                <w:color w:val="1A365D"/>
                <w:sz w:val="17"/>
              </w:rPr>
              <w:t xml:space="preserve">[Ex] Example: </w:t>
            </w:r>
            <w:r>
              <w:rPr>
                <w:sz w:val="17"/>
              </w:rPr>
              <w:t>My cousin was raised by very polite, gentle parents, but fell into smoking and skipping school after befriending rebellious older students at his high school.</w:t>
              <w:br/>
            </w:r>
            <w:r>
              <w:rPr>
                <w:color w:val="4B5563"/>
                <w:sz w:val="16"/>
              </w:rPr>
              <w:t xml:space="preserve">    → Người em họ của tôi được bố mẹ dạy dỗ rất lễ phép và hiền lành, nhưng đã sa vào hút thuốc và trốn học sau khi kết bạn với một nhóm đàn anh ngỗ nghịch ở trường.</w:t>
              <w:br/>
            </w:r>
            <w:r>
              <w:rPr>
                <w:b/>
                <w:color w:val="1A365D"/>
                <w:sz w:val="17"/>
              </w:rPr>
              <w:t xml:space="preserve">[L] Link: </w:t>
            </w:r>
            <w:r>
              <w:rPr>
                <w:sz w:val="17"/>
              </w:rPr>
              <w:t>This proves that external social influences often overpower home education.</w:t>
              <w:br/>
            </w:r>
            <w:r>
              <w:rPr>
                <w:color w:val="4B5563"/>
                <w:sz w:val="16"/>
              </w:rPr>
              <w:t xml:space="preserve">    → Điều này chứng minh ảnh hưởng xã hội bên ngoài thường lấn át sự giáo dục của gia đình.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Working Parents Cannot Watch Older Teenagers 24 Hours a Day</w:t>
              <w:br/>
            </w:r>
            <w:r>
              <w:rPr>
                <w:b/>
                <w:color w:val="1A365D"/>
                <w:sz w:val="17"/>
              </w:rPr>
              <w:t xml:space="preserve">[P] Point: </w:t>
            </w:r>
            <w:r>
              <w:rPr>
                <w:b/>
                <w:sz w:val="17"/>
              </w:rPr>
              <w:t>Low-income parents must work long hours away from home to earn food.</w:t>
              <w:br/>
            </w:r>
            <w:r>
              <w:rPr>
                <w:color w:val="4B5563"/>
                <w:sz w:val="16"/>
              </w:rPr>
              <w:t xml:space="preserve">    → Phụ huynh có thu nhập thấp phải làm việc nhiều giờ xa nhà để kiếm cơm manh áo.</w:t>
              <w:br/>
            </w:r>
            <w:r>
              <w:rPr>
                <w:b/>
                <w:color w:val="1A365D"/>
                <w:sz w:val="17"/>
              </w:rPr>
              <w:t xml:space="preserve">[E] Explanation: </w:t>
            </w:r>
            <w:r>
              <w:rPr>
                <w:sz w:val="17"/>
              </w:rPr>
              <w:t>Single mothers or factory workers cannot physically stand beside a sixteen-year-old every afternoon while trying to survive financially.</w:t>
              <w:br/>
            </w:r>
            <w:r>
              <w:rPr>
                <w:color w:val="4B5563"/>
                <w:sz w:val="16"/>
              </w:rPr>
              <w:t xml:space="preserve">    → Những người mẹ đơn thân hay công nhân may không thể túc trực cạnh đứa con mười sáu tuổi suốt buổi chiều khi đang phải bươn chải mưu sinh.</w:t>
              <w:br/>
            </w:r>
            <w:r>
              <w:rPr>
                <w:b/>
                <w:color w:val="1A365D"/>
                <w:sz w:val="17"/>
              </w:rPr>
              <w:t xml:space="preserve">[Ex] Example: </w:t>
            </w:r>
            <w:r>
              <w:rPr>
                <w:sz w:val="17"/>
              </w:rPr>
              <w:t>A market vendor in our neighborhood works twelve hours at her vegetable stall, so she could not possibly know that her son snuck out of high school at 2:00 PM.</w:t>
              <w:br/>
            </w:r>
            <w:r>
              <w:rPr>
                <w:color w:val="4B5563"/>
                <w:sz w:val="16"/>
              </w:rPr>
              <w:t xml:space="preserve">    → Một chị bán rau ở chợ gần nhà làm mười hai tiếng mỗi ngày, nên chị hoàn toàn không thể biết con trai đã trốn học đi chơi lúc 2 giờ chiều.</w:t>
              <w:br/>
            </w:r>
            <w:r>
              <w:rPr>
                <w:b/>
                <w:color w:val="1A365D"/>
                <w:sz w:val="17"/>
              </w:rPr>
              <w:t xml:space="preserve">[L] Link: </w:t>
            </w:r>
            <w:r>
              <w:rPr>
                <w:sz w:val="17"/>
              </w:rPr>
              <w:t>Therefore, punishing struggling parents adds unjust cruelty to difficult lives.</w:t>
              <w:br/>
            </w:r>
            <w:r>
              <w:rPr>
                <w:color w:val="4B5563"/>
                <w:sz w:val="16"/>
              </w:rPr>
              <w:t xml:space="preserve">    → Vì vậy, trừng phạt những phụ huynh nghèo khó chỉ làm tăng thêm sự bất công cho cuộc sống cơ cực của họ.</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Teenagers Must Learn Personal Accountability for Their Sins</w:t>
              <w:br/>
            </w:r>
            <w:r>
              <w:rPr>
                <w:b/>
                <w:color w:val="1A365D"/>
                <w:sz w:val="17"/>
              </w:rPr>
              <w:t xml:space="preserve">[P] Point: </w:t>
            </w:r>
            <w:r>
              <w:rPr>
                <w:b/>
                <w:sz w:val="17"/>
              </w:rPr>
              <w:t>Shielding young offenders behind their parents prevents genuine rehabilitation.</w:t>
              <w:br/>
            </w:r>
            <w:r>
              <w:rPr>
                <w:color w:val="4B5563"/>
                <w:sz w:val="16"/>
              </w:rPr>
              <w:t xml:space="preserve">    → Để cha mẹ gánh tội thay cho con sẽ ngăn cản quá trình nhận thức và sửa sai thực sự của người trẻ.</w:t>
              <w:br/>
            </w:r>
            <w:r>
              <w:rPr>
                <w:b/>
                <w:color w:val="1A365D"/>
                <w:sz w:val="17"/>
              </w:rPr>
              <w:t xml:space="preserve">[E] Explanation: </w:t>
            </w:r>
            <w:r>
              <w:rPr>
                <w:sz w:val="17"/>
              </w:rPr>
              <w:t>If rebellious youths know their mother will pay the fine and take the blame, they feel no personal guilt and continue their reckless behavior.</w:t>
              <w:br/>
            </w:r>
            <w:r>
              <w:rPr>
                <w:color w:val="4B5563"/>
                <w:sz w:val="16"/>
              </w:rPr>
              <w:t xml:space="preserve">    → Nếu những thanh niên ngỗ nghịch biết mẹ sẽ nộp phạt và chịu tội thay mình, chúng sẽ không hề cảm thấy ân hận và tiếp tục tái phạm.</w:t>
              <w:br/>
            </w:r>
            <w:r>
              <w:rPr>
                <w:b/>
                <w:color w:val="1A365D"/>
                <w:sz w:val="17"/>
              </w:rPr>
              <w:t xml:space="preserve">[Ex] Example: </w:t>
            </w:r>
            <w:r>
              <w:rPr>
                <w:sz w:val="17"/>
              </w:rPr>
              <w:t>A neighborhood youth kept stealing fruit until the community made him personally clean the public pagoda courtyard for two weeks, which finally taught him shame.</w:t>
              <w:br/>
            </w:r>
            <w:r>
              <w:rPr>
                <w:color w:val="4B5563"/>
                <w:sz w:val="16"/>
              </w:rPr>
              <w:t xml:space="preserve">    → Một cậu thiếu niên trong xóm liên tục hái trộm quả cho đến khi bị bắt phải tự mình quét dọn sân chùa suốt hai tuần, việc đó mới khiến cậu biết xấu hổ và sửa đổi.</w:t>
              <w:br/>
            </w:r>
            <w:r>
              <w:rPr>
                <w:b/>
                <w:color w:val="1A365D"/>
                <w:sz w:val="17"/>
              </w:rPr>
              <w:t xml:space="preserve">[L] Link: </w:t>
            </w:r>
            <w:r>
              <w:rPr>
                <w:sz w:val="17"/>
              </w:rPr>
              <w:t>Thus, direct personal community service is far more rehabilitative than fining parents.</w:t>
              <w:br/>
            </w:r>
            <w:r>
              <w:rPr>
                <w:color w:val="4B5563"/>
                <w:sz w:val="16"/>
              </w:rPr>
              <w:t xml:space="preserve">    → Do đó, lao động công ích trực tiếp có tính giáo dục hơn nhiều so với việc chỉ phạt tiền cha mẹ.</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Fines Push Poor Struggling Families into Deeper Debt</w:t>
              <w:br/>
            </w:r>
            <w:r>
              <w:rPr>
                <w:b/>
                <w:color w:val="1A365D"/>
                <w:sz w:val="17"/>
              </w:rPr>
              <w:t xml:space="preserve">[P] Point: </w:t>
            </w:r>
            <w:r>
              <w:rPr>
                <w:b/>
                <w:sz w:val="17"/>
              </w:rPr>
              <w:t>Heavy legal penalties destroy the financial foundation of vulnerable households.</w:t>
              <w:br/>
            </w:r>
            <w:r>
              <w:rPr>
                <w:color w:val="4B5563"/>
                <w:sz w:val="16"/>
              </w:rPr>
              <w:t xml:space="preserve">    → Các khoản phạt tiền nặng nề phá hủy nền tảng tài chính của những gia đình khó khăn.</w:t>
              <w:br/>
            </w:r>
            <w:r>
              <w:rPr>
                <w:b/>
                <w:color w:val="1A365D"/>
                <w:sz w:val="17"/>
              </w:rPr>
              <w:t xml:space="preserve">[E] Explanation: </w:t>
            </w:r>
            <w:r>
              <w:rPr>
                <w:sz w:val="17"/>
              </w:rPr>
              <w:t>Taking away a poor family's monthly rice budget to pay court fines means younger siblings starve and drop out of school, creating worse social cycles.</w:t>
              <w:br/>
            </w:r>
            <w:r>
              <w:rPr>
                <w:color w:val="4B5563"/>
                <w:sz w:val="16"/>
              </w:rPr>
              <w:t xml:space="preserve">    → Lấy đi số tiền mua gạo hàng tháng của một gia đình nghèo để nộp phạt khiến những đứa con nhỏ khác bị đói và phải bỏ học, tạo ra vòng luẩn quẩn tồi tệ hơn.</w:t>
              <w:br/>
            </w:r>
            <w:r>
              <w:rPr>
                <w:b/>
                <w:color w:val="1A365D"/>
                <w:sz w:val="17"/>
              </w:rPr>
              <w:t xml:space="preserve">[Ex] Example: </w:t>
            </w:r>
            <w:r>
              <w:rPr>
                <w:sz w:val="17"/>
              </w:rPr>
              <w:t>When an underprivileged family was fined five million VND for their son's shoplifting, the mother had to borrow money from black-market loan sharks with crushing interest.</w:t>
              <w:br/>
            </w:r>
            <w:r>
              <w:rPr>
                <w:color w:val="4B5563"/>
                <w:sz w:val="16"/>
              </w:rPr>
              <w:t xml:space="preserve">    → Khi một gia đình nghèo bị phạt năm triệu đồng vì con trai ăn trộm đồ trong tiệm, người mẹ đã phải vay tiền tín dụng đen với lãi suất cắt cổ.</w:t>
              <w:br/>
            </w:r>
            <w:r>
              <w:rPr>
                <w:b/>
                <w:color w:val="1A365D"/>
                <w:sz w:val="17"/>
              </w:rPr>
              <w:t xml:space="preserve">[L] Link: </w:t>
            </w:r>
            <w:r>
              <w:rPr>
                <w:sz w:val="17"/>
              </w:rPr>
              <w:t>In summary, punishing parents legally harms innocent family members without fixing crime.</w:t>
              <w:br/>
            </w:r>
            <w:r>
              <w:rPr>
                <w:color w:val="4B5563"/>
                <w:sz w:val="16"/>
              </w:rPr>
              <w:t xml:space="preserve">    → Tóm lại, trừng phạt pháp lý cha mẹ chỉ làm hại những thành viên vô tội mà không giải quyết được gốc rễ tội phạm.</w:t>
            </w:r>
          </w:p>
        </w:tc>
      </w:tr>
    </w:tbl>
    <w:p>
      <w:pPr>
        <w:spacing w:after="40"/>
      </w:pPr>
    </w:p>
    <w:p>
      <w:r>
        <w:br w:type="page"/>
      </w:r>
    </w:p>
    <w:p>
      <w:pPr>
        <w:pStyle w:val="Heading1"/>
        <w:spacing w:before="240" w:after="40"/>
      </w:pPr>
      <w:r>
        <w:rPr>
          <w:rFonts w:ascii="Segoe UI" w:hAnsi="Segoe UI"/>
          <w:b/>
          <w:color w:val="1A365D"/>
          <w:sz w:val="30"/>
        </w:rPr>
        <w:t>UNIT 14: #63 MARK DEDUCTION</w:t>
      </w:r>
    </w:p>
    <w:p>
      <w:pPr>
        <w:spacing w:after="120"/>
      </w:pPr>
      <w:r>
        <w:rPr>
          <w:rFonts w:ascii="Segoe UI" w:hAnsi="Segoe UI"/>
          <w:b/>
          <w:color w:val="2563EB"/>
          <w:sz w:val="18"/>
        </w:rPr>
        <w:t xml:space="preserve">Topic: Education   |   </w:t>
      </w:r>
      <w:r>
        <w:rPr>
          <w:rFonts w:ascii="Segoe UI" w:hAnsi="Segoe UI"/>
          <w:b/>
          <w:color w:val="065F46"/>
          <w:sz w:val="18"/>
        </w:rPr>
        <w:t>Prompt Type: Opinion &amp; Recommendations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universities deduct marks from students' work if it is handed in late. What is your opinion? What other actions do you recommend?</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deducting marks teach students necessary career punctuality, or does it unfairly punish struggling students who face sudden family sickness or part-time job crises?</w:t>
        <w:br/>
      </w:r>
      <w:r>
        <w:rPr>
          <w:rFonts w:ascii="Segoe UI" w:hAnsi="Segoe UI"/>
          <w:color w:val="4B5563"/>
          <w:sz w:val="18"/>
        </w:rPr>
        <w:t xml:space="preserve">  VI: Liệu trừ điểm có dạy sinh viên tính đúng giờ cần thiết cho sự nghiệp, hay việc này trừng phạt bất công những sinh viên gặp biến cố gia đình hoặc ca làm thêm đột xuất?</w:t>
        <w:br/>
        <w:br/>
      </w:r>
      <w:r>
        <w:rPr>
          <w:rFonts w:ascii="Segoe UI" w:hAnsi="Segoe UI"/>
          <w:b/>
          <w:color w:val="1A365D"/>
          <w:sz w:val="19"/>
        </w:rPr>
        <w:t>• Candidate's Task:</w:t>
        <w:br/>
      </w:r>
      <w:r>
        <w:rPr>
          <w:rFonts w:ascii="Segoe UI" w:hAnsi="Segoe UI"/>
          <w:color w:val="1F2937"/>
          <w:sz w:val="18"/>
        </w:rPr>
        <w:t xml:space="preserve">  EN: Perspective 1 supports strict mark deductions to teach workplace deadlines and fairness; Perspective 2 opposes harsh deductions and recommends compassionate alternatives like grace periods and teacher mentoring.</w:t>
        <w:br/>
      </w:r>
      <w:r>
        <w:rPr>
          <w:rFonts w:ascii="Segoe UI" w:hAnsi="Segoe UI"/>
          <w:color w:val="4B5563"/>
          <w:sz w:val="18"/>
        </w:rPr>
        <w:t xml:space="preserve">  VI: Góc nhìn 1 ủng hộ việc trừ điểm nghiêm khắc để rèn tính đúng giờ và công bằng; Góc nhìn 2 phản đối phạt nặng và đề xuất các giải pháp nhân văn như gia hạn 24 giờ và thầy cô tư vấn.</w:t>
        <w:br/>
        <w:br/>
      </w:r>
      <w:r>
        <w:rPr>
          <w:rFonts w:ascii="Segoe UI" w:hAnsi="Segoe UI"/>
          <w:b/>
          <w:color w:val="1A365D"/>
          <w:sz w:val="19"/>
        </w:rPr>
        <w:t xml:space="preserve">• Keywords: </w:t>
      </w:r>
      <w:r>
        <w:rPr>
          <w:rFonts w:ascii="Segoe UI" w:hAnsi="Segoe UI"/>
          <w:color w:val="1F2937"/>
          <w:sz w:val="18"/>
        </w:rPr>
        <w:t>deduct marks for late submission (trừ điểm bài nộp muộn); universities / students' work (trường đại học / bài tập của sinh viên); your opinion (quan điểm cá nhân); other actions recommend (những biện pháp thay thế khác được đề xuất)</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mark deduction</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mark deduction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deduct marks</w:t>
            </w:r>
          </w:p>
        </w:tc>
        <w:tc>
          <w:tcPr>
            <w:tcW w:type="dxa" w:w="2045"/>
            <w:shd w:fill="F8FAFC"/>
            <w:tcMar>
              <w:top w:w="50" w:type="dxa"/>
              <w:bottom w:w="50" w:type="dxa"/>
              <w:left w:w="70" w:type="dxa"/>
              <w:right w:w="70" w:type="dxa"/>
            </w:tcMar>
          </w:tcPr>
          <w:p>
            <w:r>
              <w:rPr>
                <w:rFonts w:ascii="Segoe UI" w:hAnsi="Segoe UI"/>
                <w:color w:val="6B7280"/>
                <w:sz w:val="15"/>
              </w:rPr>
              <w:t>/dɪˈdʌkt mɑːks/</w:t>
            </w:r>
          </w:p>
        </w:tc>
        <w:tc>
          <w:tcPr>
            <w:tcW w:type="dxa" w:w="2045"/>
            <w:shd w:fill="F8FAFC"/>
            <w:tcMar>
              <w:top w:w="50" w:type="dxa"/>
              <w:bottom w:w="50" w:type="dxa"/>
              <w:left w:w="70" w:type="dxa"/>
              <w:right w:w="70" w:type="dxa"/>
            </w:tcMar>
          </w:tcPr>
          <w:p>
            <w:r>
              <w:rPr>
                <w:rFonts w:ascii="Segoe UI" w:hAnsi="Segoe UI"/>
                <w:color w:val="1F2937"/>
                <w:sz w:val="16"/>
              </w:rPr>
              <w:t>trừ điểm</w:t>
            </w:r>
          </w:p>
        </w:tc>
        <w:tc>
          <w:tcPr>
            <w:tcW w:type="dxa" w:w="2045"/>
            <w:shd w:fill="F8FAFC"/>
            <w:tcMar>
              <w:top w:w="50" w:type="dxa"/>
              <w:bottom w:w="50" w:type="dxa"/>
              <w:left w:w="70" w:type="dxa"/>
              <w:right w:w="70" w:type="dxa"/>
            </w:tcMar>
          </w:tcPr>
          <w:p>
            <w:r>
              <w:rPr>
                <w:rFonts w:ascii="Segoe UI" w:hAnsi="Segoe UI"/>
                <w:i/>
                <w:color w:val="4B5563"/>
                <w:sz w:val="15"/>
              </w:rPr>
              <w:t>"Professors deduct five marks for each day a paper is late."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hand in on time</w:t>
            </w:r>
          </w:p>
        </w:tc>
        <w:tc>
          <w:tcPr>
            <w:tcW w:type="dxa" w:w="2045"/>
            <w:shd w:fill="FFFFFF"/>
            <w:tcMar>
              <w:top w:w="50" w:type="dxa"/>
              <w:bottom w:w="50" w:type="dxa"/>
              <w:left w:w="70" w:type="dxa"/>
              <w:right w:w="70" w:type="dxa"/>
            </w:tcMar>
          </w:tcPr>
          <w:p>
            <w:r>
              <w:rPr>
                <w:rFonts w:ascii="Segoe UI" w:hAnsi="Segoe UI"/>
                <w:color w:val="6B7280"/>
                <w:sz w:val="15"/>
              </w:rPr>
              <w:t>/hænd ɪn ɒn taɪm/</w:t>
            </w:r>
          </w:p>
        </w:tc>
        <w:tc>
          <w:tcPr>
            <w:tcW w:type="dxa" w:w="2045"/>
            <w:shd w:fill="FFFFFF"/>
            <w:tcMar>
              <w:top w:w="50" w:type="dxa"/>
              <w:bottom w:w="50" w:type="dxa"/>
              <w:left w:w="70" w:type="dxa"/>
              <w:right w:w="70" w:type="dxa"/>
            </w:tcMar>
          </w:tcPr>
          <w:p>
            <w:r>
              <w:rPr>
                <w:rFonts w:ascii="Segoe UI" w:hAnsi="Segoe UI"/>
                <w:color w:val="1F2937"/>
                <w:sz w:val="16"/>
              </w:rPr>
              <w:t>nộp bài đúng hạn</w:t>
            </w:r>
          </w:p>
        </w:tc>
        <w:tc>
          <w:tcPr>
            <w:tcW w:type="dxa" w:w="2045"/>
            <w:shd w:fill="FFFFFF"/>
            <w:tcMar>
              <w:top w:w="50" w:type="dxa"/>
              <w:bottom w:w="50" w:type="dxa"/>
              <w:left w:w="70" w:type="dxa"/>
              <w:right w:w="70" w:type="dxa"/>
            </w:tcMar>
          </w:tcPr>
          <w:p>
            <w:r>
              <w:rPr>
                <w:rFonts w:ascii="Segoe UI" w:hAnsi="Segoe UI"/>
                <w:i/>
                <w:color w:val="4B5563"/>
                <w:sz w:val="15"/>
              </w:rPr>
              <w:t>"Responsible students organize their notes to hand in on time."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workplace deadline</w:t>
            </w:r>
          </w:p>
        </w:tc>
        <w:tc>
          <w:tcPr>
            <w:tcW w:type="dxa" w:w="2045"/>
            <w:shd w:fill="F8FAFC"/>
            <w:tcMar>
              <w:top w:w="50" w:type="dxa"/>
              <w:bottom w:w="50" w:type="dxa"/>
              <w:left w:w="70" w:type="dxa"/>
              <w:right w:w="70" w:type="dxa"/>
            </w:tcMar>
          </w:tcPr>
          <w:p>
            <w:r>
              <w:rPr>
                <w:rFonts w:ascii="Segoe UI" w:hAnsi="Segoe UI"/>
                <w:color w:val="6B7280"/>
                <w:sz w:val="15"/>
              </w:rPr>
              <w:t>/ˈwɜːk.pleɪs ˈded.laɪn/</w:t>
            </w:r>
          </w:p>
        </w:tc>
        <w:tc>
          <w:tcPr>
            <w:tcW w:type="dxa" w:w="2045"/>
            <w:shd w:fill="F8FAFC"/>
            <w:tcMar>
              <w:top w:w="50" w:type="dxa"/>
              <w:bottom w:w="50" w:type="dxa"/>
              <w:left w:w="70" w:type="dxa"/>
              <w:right w:w="70" w:type="dxa"/>
            </w:tcMar>
          </w:tcPr>
          <w:p>
            <w:r>
              <w:rPr>
                <w:rFonts w:ascii="Segoe UI" w:hAnsi="Segoe UI"/>
                <w:color w:val="1F2937"/>
                <w:sz w:val="16"/>
              </w:rPr>
              <w:t>thời hạn hoàn thành công việc</w:t>
            </w:r>
          </w:p>
        </w:tc>
        <w:tc>
          <w:tcPr>
            <w:tcW w:type="dxa" w:w="2045"/>
            <w:shd w:fill="F8FAFC"/>
            <w:tcMar>
              <w:top w:w="50" w:type="dxa"/>
              <w:bottom w:w="50" w:type="dxa"/>
              <w:left w:w="70" w:type="dxa"/>
              <w:right w:w="70" w:type="dxa"/>
            </w:tcMar>
          </w:tcPr>
          <w:p>
            <w:r>
              <w:rPr>
                <w:rFonts w:ascii="Segoe UI" w:hAnsi="Segoe UI"/>
                <w:i/>
                <w:color w:val="4B5563"/>
                <w:sz w:val="15"/>
              </w:rPr>
              <w:t>"Meeting a workplace deadline is required in office jobs."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grace period</w:t>
            </w:r>
          </w:p>
        </w:tc>
        <w:tc>
          <w:tcPr>
            <w:tcW w:type="dxa" w:w="2045"/>
            <w:shd w:fill="FFFFFF"/>
            <w:tcMar>
              <w:top w:w="50" w:type="dxa"/>
              <w:bottom w:w="50" w:type="dxa"/>
              <w:left w:w="70" w:type="dxa"/>
              <w:right w:w="70" w:type="dxa"/>
            </w:tcMar>
          </w:tcPr>
          <w:p>
            <w:r>
              <w:rPr>
                <w:rFonts w:ascii="Segoe UI" w:hAnsi="Segoe UI"/>
                <w:color w:val="6B7280"/>
                <w:sz w:val="15"/>
              </w:rPr>
              <w:t>/ɡreɪs ˈpɪə.ri.əd/</w:t>
            </w:r>
          </w:p>
        </w:tc>
        <w:tc>
          <w:tcPr>
            <w:tcW w:type="dxa" w:w="2045"/>
            <w:shd w:fill="FFFFFF"/>
            <w:tcMar>
              <w:top w:w="50" w:type="dxa"/>
              <w:bottom w:w="50" w:type="dxa"/>
              <w:left w:w="70" w:type="dxa"/>
              <w:right w:w="70" w:type="dxa"/>
            </w:tcMar>
          </w:tcPr>
          <w:p>
            <w:r>
              <w:rPr>
                <w:rFonts w:ascii="Segoe UI" w:hAnsi="Segoe UI"/>
                <w:color w:val="1F2937"/>
                <w:sz w:val="16"/>
              </w:rPr>
              <w:t>thời gian ân hạn / gia hạn thêm</w:t>
            </w:r>
          </w:p>
        </w:tc>
        <w:tc>
          <w:tcPr>
            <w:tcW w:type="dxa" w:w="2045"/>
            <w:shd w:fill="FFFFFF"/>
            <w:tcMar>
              <w:top w:w="50" w:type="dxa"/>
              <w:bottom w:w="50" w:type="dxa"/>
              <w:left w:w="70" w:type="dxa"/>
              <w:right w:w="70" w:type="dxa"/>
            </w:tcMar>
          </w:tcPr>
          <w:p>
            <w:r>
              <w:rPr>
                <w:rFonts w:ascii="Segoe UI" w:hAnsi="Segoe UI"/>
                <w:i/>
                <w:color w:val="4B5563"/>
                <w:sz w:val="15"/>
              </w:rPr>
              <w:t>"A 24-hour grace period helps students facing sudden sickness."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family emergency</w:t>
            </w:r>
          </w:p>
        </w:tc>
        <w:tc>
          <w:tcPr>
            <w:tcW w:type="dxa" w:w="2045"/>
            <w:shd w:fill="F8FAFC"/>
            <w:tcMar>
              <w:top w:w="50" w:type="dxa"/>
              <w:bottom w:w="50" w:type="dxa"/>
              <w:left w:w="70" w:type="dxa"/>
              <w:right w:w="70" w:type="dxa"/>
            </w:tcMar>
          </w:tcPr>
          <w:p>
            <w:r>
              <w:rPr>
                <w:rFonts w:ascii="Segoe UI" w:hAnsi="Segoe UI"/>
                <w:color w:val="6B7280"/>
                <w:sz w:val="15"/>
              </w:rPr>
              <w:t>/ˈfæm.əl.i ɪˈmɜː.dʒən.si/</w:t>
            </w:r>
          </w:p>
        </w:tc>
        <w:tc>
          <w:tcPr>
            <w:tcW w:type="dxa" w:w="2045"/>
            <w:shd w:fill="F8FAFC"/>
            <w:tcMar>
              <w:top w:w="50" w:type="dxa"/>
              <w:bottom w:w="50" w:type="dxa"/>
              <w:left w:w="70" w:type="dxa"/>
              <w:right w:w="70" w:type="dxa"/>
            </w:tcMar>
          </w:tcPr>
          <w:p>
            <w:r>
              <w:rPr>
                <w:rFonts w:ascii="Segoe UI" w:hAnsi="Segoe UI"/>
                <w:color w:val="1F2937"/>
                <w:sz w:val="16"/>
              </w:rPr>
              <w:t>việc khẩn cấp trong gia đình</w:t>
            </w:r>
          </w:p>
        </w:tc>
        <w:tc>
          <w:tcPr>
            <w:tcW w:type="dxa" w:w="2045"/>
            <w:shd w:fill="F8FAFC"/>
            <w:tcMar>
              <w:top w:w="50" w:type="dxa"/>
              <w:bottom w:w="50" w:type="dxa"/>
              <w:left w:w="70" w:type="dxa"/>
              <w:right w:w="70" w:type="dxa"/>
            </w:tcMar>
          </w:tcPr>
          <w:p>
            <w:r>
              <w:rPr>
                <w:rFonts w:ascii="Segoe UI" w:hAnsi="Segoe UI"/>
                <w:i/>
                <w:color w:val="4B5563"/>
                <w:sz w:val="15"/>
              </w:rPr>
              <w:t>"A sudden family emergency prevented him from finishing his essay."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private counseling</w:t>
            </w:r>
          </w:p>
        </w:tc>
        <w:tc>
          <w:tcPr>
            <w:tcW w:type="dxa" w:w="2045"/>
            <w:shd w:fill="FFFFFF"/>
            <w:tcMar>
              <w:top w:w="50" w:type="dxa"/>
              <w:bottom w:w="50" w:type="dxa"/>
              <w:left w:w="70" w:type="dxa"/>
              <w:right w:w="70" w:type="dxa"/>
            </w:tcMar>
          </w:tcPr>
          <w:p>
            <w:r>
              <w:rPr>
                <w:rFonts w:ascii="Segoe UI" w:hAnsi="Segoe UI"/>
                <w:color w:val="6B7280"/>
                <w:sz w:val="15"/>
              </w:rPr>
              <w:t>/ˈpraɪ.vət ˈkaʊn.səl.ɪŋ/</w:t>
            </w:r>
          </w:p>
        </w:tc>
        <w:tc>
          <w:tcPr>
            <w:tcW w:type="dxa" w:w="2045"/>
            <w:shd w:fill="FFFFFF"/>
            <w:tcMar>
              <w:top w:w="50" w:type="dxa"/>
              <w:bottom w:w="50" w:type="dxa"/>
              <w:left w:w="70" w:type="dxa"/>
              <w:right w:w="70" w:type="dxa"/>
            </w:tcMar>
          </w:tcPr>
          <w:p>
            <w:r>
              <w:rPr>
                <w:rFonts w:ascii="Segoe UI" w:hAnsi="Segoe UI"/>
                <w:color w:val="1F2937"/>
                <w:sz w:val="16"/>
              </w:rPr>
              <w:t>buổi tư vấn riêng</w:t>
            </w:r>
          </w:p>
        </w:tc>
        <w:tc>
          <w:tcPr>
            <w:tcW w:type="dxa" w:w="2045"/>
            <w:shd w:fill="FFFFFF"/>
            <w:tcMar>
              <w:top w:w="50" w:type="dxa"/>
              <w:bottom w:w="50" w:type="dxa"/>
              <w:left w:w="70" w:type="dxa"/>
              <w:right w:w="70" w:type="dxa"/>
            </w:tcMar>
          </w:tcPr>
          <w:p>
            <w:r>
              <w:rPr>
                <w:rFonts w:ascii="Segoe UI" w:hAnsi="Segoe UI"/>
                <w:i/>
                <w:color w:val="4B5563"/>
                <w:sz w:val="15"/>
              </w:rPr>
              <w:t>"Teachers should offer private counseling to find the root cause."</w:t>
            </w:r>
          </w:p>
        </w:tc>
      </w:tr>
    </w:tbl>
    <w:p>
      <w:pPr>
        <w:spacing w:after="120"/>
      </w:pPr>
    </w:p>
    <w:p>
      <w:pPr>
        <w:pStyle w:val="Heading2"/>
        <w:spacing w:before="160" w:after="40"/>
      </w:pPr>
      <w:r>
        <w:rPr>
          <w:rFonts w:ascii="Segoe UI" w:hAnsi="Segoe UI"/>
          <w:b/>
          <w:color w:val="065F46"/>
          <w:sz w:val="23"/>
        </w:rPr>
        <w:t>3. Perspective 1: Support Mark Deduction — Teaches discipline &amp; ensures fairness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Deducting marks for late submissions is necessary because it instills strict punctuality needed for future jobs, ensures fairness for on-time classmates, and keeps grading on schedule.</w:t>
              <w:br/>
            </w:r>
            <w:r>
              <w:rPr>
                <w:rFonts w:ascii="Segoe UI" w:hAnsi="Segoe UI"/>
                <w:color w:val="4B5563"/>
                <w:sz w:val="17"/>
              </w:rPr>
              <w:t>• VI: Trừ điểm bài nộp muộn là cần thiết vì rèn luyện tính đúng giờ cho công việc sau này, đảm bảo công bằng cho các bạn nộp đúng hạn và giữ tiến độ chấm bài.</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Teaching Punctuality Essential for Office Careers</w:t>
              <w:br/>
            </w:r>
            <w:r>
              <w:rPr>
                <w:b/>
                <w:color w:val="1A365D"/>
                <w:sz w:val="17"/>
              </w:rPr>
              <w:t xml:space="preserve">[P] Point: </w:t>
            </w:r>
            <w:r>
              <w:rPr>
                <w:b/>
                <w:sz w:val="17"/>
              </w:rPr>
              <w:t>Strict deadlines in university prepare students for real professional demands.</w:t>
              <w:br/>
            </w:r>
            <w:r>
              <w:rPr>
                <w:color w:val="4B5563"/>
                <w:sz w:val="16"/>
              </w:rPr>
              <w:t xml:space="preserve">    → Thời hạn nghiêm ngặt ở trường đại học chuẩn bị cho sinh viên đối mặt với đòi hỏi công việc thực tế.</w:t>
              <w:br/>
            </w:r>
            <w:r>
              <w:rPr>
                <w:b/>
                <w:color w:val="1A365D"/>
                <w:sz w:val="17"/>
              </w:rPr>
              <w:t xml:space="preserve">[E] Explanation: </w:t>
            </w:r>
            <w:r>
              <w:rPr>
                <w:sz w:val="17"/>
              </w:rPr>
              <w:t>In business, submitting a sales proposal or tax report two hours late can cause a company to lose valuable clients or face legal fines.</w:t>
              <w:br/>
            </w:r>
            <w:r>
              <w:rPr>
                <w:color w:val="4B5563"/>
                <w:sz w:val="16"/>
              </w:rPr>
              <w:t xml:space="preserve">    → Trong kinh doanh, nộp hồ sơ đấu thầu hay báo cáo thuế muộn hai tiếng có thể làm công ty mất khách hàng lớn hoặc bị phạt tiền.</w:t>
              <w:br/>
            </w:r>
            <w:r>
              <w:rPr>
                <w:b/>
                <w:color w:val="1A365D"/>
                <w:sz w:val="17"/>
              </w:rPr>
              <w:t xml:space="preserve">[Ex] Example: </w:t>
            </w:r>
            <w:r>
              <w:rPr>
                <w:sz w:val="17"/>
              </w:rPr>
              <w:t>My supervisor at work strictly penalizes late delivery reports, and my university habit of finishing assignments a day early helped me avoid any reprimands.</w:t>
              <w:br/>
            </w:r>
            <w:r>
              <w:rPr>
                <w:color w:val="4B5563"/>
                <w:sz w:val="16"/>
              </w:rPr>
              <w:t xml:space="preserve">    → Sếp ở công ty tôi phạt rất nặng việc nộp báo cáo muộn, và thói quen làm bài xong trước một ngày từ thời đại học đã giúp tôi không bao giờ bị khiển trách.</w:t>
              <w:br/>
            </w:r>
            <w:r>
              <w:rPr>
                <w:b/>
                <w:color w:val="1A365D"/>
                <w:sz w:val="17"/>
              </w:rPr>
              <w:t xml:space="preserve">[L] Link: </w:t>
            </w:r>
            <w:r>
              <w:rPr>
                <w:sz w:val="17"/>
              </w:rPr>
              <w:t>This proves that mark deduction builds vital professional habits.</w:t>
              <w:br/>
            </w:r>
            <w:r>
              <w:rPr>
                <w:color w:val="4B5563"/>
                <w:sz w:val="16"/>
              </w:rPr>
              <w:t xml:space="preserve">    → Điều này chứng minh việc trừ điểm xây dựng thói quen làm việc chuyên nghiệp quý báu.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Ensuring Fairness for Students Who Made Sacrifices</w:t>
              <w:br/>
            </w:r>
            <w:r>
              <w:rPr>
                <w:b/>
                <w:color w:val="1A365D"/>
                <w:sz w:val="17"/>
              </w:rPr>
              <w:t xml:space="preserve">[P] Point: </w:t>
            </w:r>
            <w:r>
              <w:rPr>
                <w:b/>
                <w:sz w:val="17"/>
              </w:rPr>
              <w:t>Students who sacrificed sleep to submit on time deserve fairness.</w:t>
              <w:br/>
            </w:r>
            <w:r>
              <w:rPr>
                <w:color w:val="4B5563"/>
                <w:sz w:val="16"/>
              </w:rPr>
              <w:t xml:space="preserve">    → Những sinh viên thức khuya dậy sớm để nộp bài đúng hạn xứng đáng nhận được sự công bằng.</w:t>
              <w:br/>
            </w:r>
            <w:r>
              <w:rPr>
                <w:b/>
                <w:color w:val="1A365D"/>
                <w:sz w:val="17"/>
              </w:rPr>
              <w:t xml:space="preserve">[E] Explanation: </w:t>
            </w:r>
            <w:r>
              <w:rPr>
                <w:sz w:val="17"/>
              </w:rPr>
              <w:t>If late students receive full marks without any penalty, hardworking classmates who skipped weekend parties to meet the deadline will feel cheated and demotivated.</w:t>
              <w:br/>
            </w:r>
            <w:r>
              <w:rPr>
                <w:color w:val="4B5563"/>
                <w:sz w:val="16"/>
              </w:rPr>
              <w:t xml:space="preserve">    → Nếu người nộp muộn vẫn được điểm tối đa mà không bị phạt gì, những bạn chăm chỉ chịu khó nhịn đi chơi để nộp đúng hạn sẽ cảm thấy bị thiệt thòi và bất công.</w:t>
              <w:br/>
            </w:r>
            <w:r>
              <w:rPr>
                <w:b/>
                <w:color w:val="1A365D"/>
                <w:sz w:val="17"/>
              </w:rPr>
              <w:t xml:space="preserve">[Ex] Example: </w:t>
            </w:r>
            <w:r>
              <w:rPr>
                <w:sz w:val="17"/>
              </w:rPr>
              <w:t>My classmate stayed up until 3:00 AM on Sunday to finish her marketing paper on time, so she was glad the teacher penalized students who took an extra three days.</w:t>
              <w:br/>
            </w:r>
            <w:r>
              <w:rPr>
                <w:color w:val="4B5563"/>
                <w:sz w:val="16"/>
              </w:rPr>
              <w:t xml:space="preserve">    → Bạn tôi đã thức đến 3 giờ sáng Chủ Nhật để nộp bài luận tiếp thị đúng giờ, nên bạn ấy rất đồng tình khi cô giáo trừ điểm những bạn tự ý nộp muộn ba ngày.</w:t>
              <w:br/>
            </w:r>
            <w:r>
              <w:rPr>
                <w:b/>
                <w:color w:val="1A365D"/>
                <w:sz w:val="17"/>
              </w:rPr>
              <w:t xml:space="preserve">[L] Link: </w:t>
            </w:r>
            <w:r>
              <w:rPr>
                <w:sz w:val="17"/>
              </w:rPr>
              <w:t>Therefore, penalties protect moral fairness in the classroom.</w:t>
              <w:br/>
            </w:r>
            <w:r>
              <w:rPr>
                <w:color w:val="4B5563"/>
                <w:sz w:val="16"/>
              </w:rPr>
              <w:t xml:space="preserve">    → Vì vậy, hình phạt bảo vệ sự công bằng đạo đức trong lớp học.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Preventing Chronic Procrastination Among Teenagers</w:t>
              <w:br/>
            </w:r>
            <w:r>
              <w:rPr>
                <w:b/>
                <w:color w:val="1A365D"/>
                <w:sz w:val="17"/>
              </w:rPr>
              <w:t xml:space="preserve">[P] Point: </w:t>
            </w:r>
            <w:r>
              <w:rPr>
                <w:b/>
                <w:sz w:val="17"/>
              </w:rPr>
              <w:t>A clear penalty forces students to begin their research early.</w:t>
              <w:br/>
            </w:r>
            <w:r>
              <w:rPr>
                <w:color w:val="4B5563"/>
                <w:sz w:val="16"/>
              </w:rPr>
              <w:t xml:space="preserve">    → Một hình phạt rõ ràng buộc sinh viên phải bắt tay vào làm bài từ sớm.</w:t>
              <w:br/>
            </w:r>
            <w:r>
              <w:rPr>
                <w:b/>
                <w:color w:val="1A365D"/>
                <w:sz w:val="17"/>
              </w:rPr>
              <w:t xml:space="preserve">[E] Explanation: </w:t>
            </w:r>
            <w:r>
              <w:rPr>
                <w:sz w:val="17"/>
              </w:rPr>
              <w:t>Without the fear of losing grade points, many learners would delay writing until the final week of the semester, causing extreme last-minute stress.</w:t>
              <w:br/>
            </w:r>
            <w:r>
              <w:rPr>
                <w:color w:val="4B5563"/>
                <w:sz w:val="16"/>
              </w:rPr>
              <w:t xml:space="preserve">    → Nếu không có nỗi sợ bị mất điểm, nhiều người học sẽ lần lữa không chịu viết bài cho tới tuần cuối của học kỳ, gây ra áp lực nước đến chân mới nhảy.</w:t>
              <w:br/>
            </w:r>
            <w:r>
              <w:rPr>
                <w:b/>
                <w:color w:val="1A365D"/>
                <w:sz w:val="17"/>
              </w:rPr>
              <w:t xml:space="preserve">[Ex] Example: </w:t>
            </w:r>
            <w:r>
              <w:rPr>
                <w:sz w:val="17"/>
              </w:rPr>
              <w:t>Knowing that our university deducts five percent per late day pushed me to create an outline two weeks in advance, avoiding any sleepless panic.</w:t>
              <w:br/>
            </w:r>
            <w:r>
              <w:rPr>
                <w:color w:val="4B5563"/>
                <w:sz w:val="16"/>
              </w:rPr>
              <w:t xml:space="preserve">    → Biết rằng trường trừ năm phần trăm mỗi ngày nộp muộn đã thôi thúc tôi lập đề cương trước hai tuần, tránh được cảnh thức trắng đêm hoảng loạn.</w:t>
              <w:br/>
            </w:r>
            <w:r>
              <w:rPr>
                <w:b/>
                <w:color w:val="1A365D"/>
                <w:sz w:val="17"/>
              </w:rPr>
              <w:t xml:space="preserve">[L] Link: </w:t>
            </w:r>
            <w:r>
              <w:rPr>
                <w:sz w:val="17"/>
              </w:rPr>
              <w:t>Thus, deductions motivate steady, disciplined time management.</w:t>
              <w:br/>
            </w:r>
            <w:r>
              <w:rPr>
                <w:color w:val="4B5563"/>
                <w:sz w:val="16"/>
              </w:rPr>
              <w:t xml:space="preserve">    → Do đó, việc trừ điểm thúc đẩy kỹ năng quản lý thời gian có kế hoạch.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Enabling Professors to Grade and Return Feedback on Schedule</w:t>
              <w:br/>
            </w:r>
            <w:r>
              <w:rPr>
                <w:b/>
                <w:color w:val="1A365D"/>
                <w:sz w:val="17"/>
              </w:rPr>
              <w:t xml:space="preserve">[P] Point: </w:t>
            </w:r>
            <w:r>
              <w:rPr>
                <w:b/>
                <w:sz w:val="17"/>
              </w:rPr>
              <w:t>Teachers need all assignments together to grade them consistently.</w:t>
              <w:br/>
            </w:r>
            <w:r>
              <w:rPr>
                <w:color w:val="4B5563"/>
                <w:sz w:val="16"/>
              </w:rPr>
              <w:t xml:space="preserve">    → Thầy cô cần thu đủ bài cùng lúc để chấm điểm một cách công tâm và đồng đều.</w:t>
              <w:br/>
            </w:r>
            <w:r>
              <w:rPr>
                <w:b/>
                <w:color w:val="1A365D"/>
                <w:sz w:val="17"/>
              </w:rPr>
              <w:t xml:space="preserve">[E] Explanation: </w:t>
            </w:r>
            <w:r>
              <w:rPr>
                <w:sz w:val="17"/>
              </w:rPr>
              <w:t>When papers trickle in randomly over two weeks, professors cannot maintain consistent grading standards or return feedback before the midterm exam.</w:t>
              <w:br/>
            </w:r>
            <w:r>
              <w:rPr>
                <w:color w:val="4B5563"/>
                <w:sz w:val="16"/>
              </w:rPr>
              <w:t xml:space="preserve">    → Khi bài tập cứ nộp rải rác suốt hai tuần, giảng viên không thể giữ được thang chấm nhất quán hay trả bài nhận xét kịp trước kỳ thi giữa kỳ.</w:t>
              <w:br/>
            </w:r>
            <w:r>
              <w:rPr>
                <w:b/>
                <w:color w:val="1A365D"/>
                <w:sz w:val="17"/>
              </w:rPr>
              <w:t xml:space="preserve">[Ex] Example: </w:t>
            </w:r>
            <w:r>
              <w:rPr>
                <w:sz w:val="17"/>
              </w:rPr>
              <w:t>Our English teacher was able to return marked essays with helpful speaking tips in five days simply because every student submitted by Friday midnight.</w:t>
              <w:br/>
            </w:r>
            <w:r>
              <w:rPr>
                <w:color w:val="4B5563"/>
                <w:sz w:val="16"/>
              </w:rPr>
              <w:t xml:space="preserve">    → Thầy giáo tiếng Anh của tôi đã có thể trả bài luận kèm lời khuyên sửa phát âm chỉ trong năm ngày nhờ mọi sinh viên đều nộp bài đúng hạn nửa đêm thứ Sáu.</w:t>
              <w:br/>
            </w:r>
            <w:r>
              <w:rPr>
                <w:b/>
                <w:color w:val="1A365D"/>
                <w:sz w:val="17"/>
              </w:rPr>
              <w:t xml:space="preserve">[L] Link: </w:t>
            </w:r>
            <w:r>
              <w:rPr>
                <w:sz w:val="17"/>
              </w:rPr>
              <w:t>In summary, strict deadlines keep the entire academic cycle running smoothly.</w:t>
              <w:br/>
            </w:r>
            <w:r>
              <w:rPr>
                <w:color w:val="4B5563"/>
                <w:sz w:val="16"/>
              </w:rPr>
              <w:t xml:space="preserve">    → Tóm lại, thời hạn nghiêm ngặt giúp toàn bộ guồng quay học tập vận hành trơn tru.</w:t>
            </w:r>
          </w:p>
        </w:tc>
      </w:tr>
    </w:tbl>
    <w:p>
      <w:pPr>
        <w:spacing w:after="40"/>
      </w:pPr>
    </w:p>
    <w:p>
      <w:pPr>
        <w:pStyle w:val="Heading2"/>
        <w:spacing w:before="160" w:after="40"/>
      </w:pPr>
      <w:r>
        <w:rPr>
          <w:rFonts w:ascii="Segoe UI" w:hAnsi="Segoe UI"/>
          <w:b/>
          <w:color w:val="991B1B"/>
          <w:sz w:val="23"/>
        </w:rPr>
        <w:t>4. Perspective 2: Oppose Harsh Penalties &amp; Recommend Supportive Actions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Universities should not harshly deduct marks because genuine family crises cause delays; instead, they should offer short grace periods, private counseling, and time-management workshops.</w:t>
              <w:br/>
            </w:r>
            <w:r>
              <w:rPr>
                <w:rFonts w:ascii="Segoe UI" w:hAnsi="Segoe UI"/>
                <w:color w:val="4B5563"/>
                <w:sz w:val="17"/>
              </w:rPr>
              <w:t>• VI: Các trường đại học không nên trừ điểm khắt khe vì những biến cố gia đình có thể gây chậm trễ; thay vào đó, nên áp dụng thời gian ân hạn ngắn, tư vấn riêng và mở lớp kỹ năng quản lý thời gian.</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Compassion for Genuine Family Emergencies and Sudden Illness</w:t>
              <w:br/>
            </w:r>
            <w:r>
              <w:rPr>
                <w:b/>
                <w:color w:val="1A365D"/>
                <w:sz w:val="17"/>
              </w:rPr>
              <w:t xml:space="preserve">[P] Point: </w:t>
            </w:r>
            <w:r>
              <w:rPr>
                <w:b/>
                <w:sz w:val="17"/>
              </w:rPr>
              <w:t>Good students occasionally face unpredictable hardships outside their control.</w:t>
              <w:br/>
            </w:r>
            <w:r>
              <w:rPr>
                <w:color w:val="4B5563"/>
                <w:sz w:val="16"/>
              </w:rPr>
              <w:t xml:space="preserve">    → Những sinh viên chăm ngoan đôi khi gặp phải những hoạn nạn bất ngờ ngoài tầm kiểm soát.</w:t>
              <w:br/>
            </w:r>
            <w:r>
              <w:rPr>
                <w:b/>
                <w:color w:val="1A365D"/>
                <w:sz w:val="17"/>
              </w:rPr>
              <w:t xml:space="preserve">[E] Explanation: </w:t>
            </w:r>
            <w:r>
              <w:rPr>
                <w:sz w:val="17"/>
              </w:rPr>
              <w:t>A sudden hospital visit with an elderly parent or a sudden fever on deadline day can make submitting a paper impossible for an otherwise diligent learner.</w:t>
              <w:br/>
            </w:r>
            <w:r>
              <w:rPr>
                <w:color w:val="4B5563"/>
                <w:sz w:val="16"/>
              </w:rPr>
              <w:t xml:space="preserve">    → Đột ngột phải đưa cha mẹ già đi cấp cứu hay bị sốt cao đúng ngày hết hạn có thể khiến một sinh viên chăm chỉ không thể nộp bài kịp.</w:t>
              <w:br/>
            </w:r>
            <w:r>
              <w:rPr>
                <w:b/>
                <w:color w:val="1A365D"/>
                <w:sz w:val="17"/>
              </w:rPr>
              <w:t xml:space="preserve">[Ex] Example: </w:t>
            </w:r>
            <w:r>
              <w:rPr>
                <w:sz w:val="17"/>
              </w:rPr>
              <w:t>When my mother suffered high blood pressure and went to the emergency room, my classmate had to spend the night in the hospital, making his paper twelve hours late.</w:t>
              <w:br/>
            </w:r>
            <w:r>
              <w:rPr>
                <w:color w:val="4B5563"/>
                <w:sz w:val="16"/>
              </w:rPr>
              <w:t xml:space="preserve">    → Khi mẹ bạn cùng lớp tôi bị tăng huyết áp phải vào phòng cấp cứu, bạn ấy phải túc trực cả đêm trong bệnh viện, khiến bài luận bị nộp muộn mười hai tiếng.</w:t>
              <w:br/>
            </w:r>
            <w:r>
              <w:rPr>
                <w:b/>
                <w:color w:val="1A365D"/>
                <w:sz w:val="17"/>
              </w:rPr>
              <w:t xml:space="preserve">[L] Link: </w:t>
            </w:r>
            <w:r>
              <w:rPr>
                <w:sz w:val="17"/>
              </w:rPr>
              <w:t>This proves that mechanical deductions unfairly punish victims of life misfortunes.</w:t>
              <w:br/>
            </w:r>
            <w:r>
              <w:rPr>
                <w:color w:val="4B5563"/>
                <w:sz w:val="16"/>
              </w:rPr>
              <w:t xml:space="preserve">    → Điều này chứng minh việc trừ điểm máy móc sẽ trừng phạt bất công những người gặp rủi ro trong cuộc sống.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Severe Mark Reductions Cause Discouragement and Depression</w:t>
              <w:br/>
            </w:r>
            <w:r>
              <w:rPr>
                <w:b/>
                <w:color w:val="1A365D"/>
                <w:sz w:val="17"/>
              </w:rPr>
              <w:t xml:space="preserve">[P] Point: </w:t>
            </w:r>
            <w:r>
              <w:rPr>
                <w:b/>
                <w:sz w:val="17"/>
              </w:rPr>
              <w:t>Losing heavy points discourages struggling learners from continuing their studies.</w:t>
              <w:br/>
            </w:r>
            <w:r>
              <w:rPr>
                <w:color w:val="4B5563"/>
                <w:sz w:val="16"/>
              </w:rPr>
              <w:t xml:space="preserve">    → Mất điểm quá nhiều làm thui chột ý chí tiếp tục học tập của những sinh viên đang gặp khó khăn.</w:t>
              <w:br/>
            </w:r>
            <w:r>
              <w:rPr>
                <w:b/>
                <w:color w:val="1A365D"/>
                <w:sz w:val="17"/>
              </w:rPr>
              <w:t xml:space="preserve">[E] Explanation: </w:t>
            </w:r>
            <w:r>
              <w:rPr>
                <w:sz w:val="17"/>
              </w:rPr>
              <w:t>When a student puts forty hours of deep research into an essay but receives an F grade solely due to being two hours late, they feel humiliated and give up on the subject.</w:t>
              <w:br/>
            </w:r>
            <w:r>
              <w:rPr>
                <w:color w:val="4B5563"/>
                <w:sz w:val="16"/>
              </w:rPr>
              <w:t xml:space="preserve">    → Khi một sinh viên bỏ bốn mươi tiếng nghiên cứu tâm huyết cho bài luận nhưng bị điểm F chỉ vì nộp muộn hai tiếng, bạn ấy sẽ cảm thấy bẽ bàng và buông xuôi môn học.</w:t>
              <w:br/>
            </w:r>
            <w:r>
              <w:rPr>
                <w:b/>
                <w:color w:val="1A365D"/>
                <w:sz w:val="17"/>
              </w:rPr>
              <w:t xml:space="preserve">[Ex] Example: </w:t>
            </w:r>
            <w:r>
              <w:rPr>
                <w:sz w:val="17"/>
              </w:rPr>
              <w:t>A freshman in my dormitory dropped out of her accounting course after a zero-score penalty for a late homework assignment destroyed her self-confidence.</w:t>
              <w:br/>
            </w:r>
            <w:r>
              <w:rPr>
                <w:color w:val="4B5563"/>
                <w:sz w:val="16"/>
              </w:rPr>
              <w:t xml:space="preserve">    → Một bạn sinh viên năm nhất ở ký túc xá tôi đã bỏ học môn kế toán sau khi bị nhận điểm không vì nộp bài muộn, làm tổn thương lòng tự trọng và sự tự tin của bạn ấy.</w:t>
              <w:br/>
            </w:r>
            <w:r>
              <w:rPr>
                <w:b/>
                <w:color w:val="1A365D"/>
                <w:sz w:val="17"/>
              </w:rPr>
              <w:t xml:space="preserve">[L] Link: </w:t>
            </w:r>
            <w:r>
              <w:rPr>
                <w:sz w:val="17"/>
              </w:rPr>
              <w:t>Therefore, punitive rules harm student mental health and educational retention.</w:t>
              <w:br/>
            </w:r>
            <w:r>
              <w:rPr>
                <w:color w:val="4B5563"/>
                <w:sz w:val="16"/>
              </w:rPr>
              <w:t xml:space="preserve">    → Vì vậy, các quy định trừng phạt hà khắc làm tổn hại sức khỏe tinh thần và tỷ lệ theo học của sinh viên.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Recommendation 1: Granting a 24-Hour Grace Period with Warning</w:t>
              <w:br/>
            </w:r>
            <w:r>
              <w:rPr>
                <w:b/>
                <w:color w:val="1A365D"/>
                <w:sz w:val="17"/>
              </w:rPr>
              <w:t xml:space="preserve">[P] Point: </w:t>
            </w:r>
            <w:r>
              <w:rPr>
                <w:b/>
                <w:sz w:val="17"/>
              </w:rPr>
              <w:t>A flexible buffer window solves technical computer and internet glitches.</w:t>
              <w:br/>
            </w:r>
            <w:r>
              <w:rPr>
                <w:color w:val="4B5563"/>
                <w:sz w:val="16"/>
              </w:rPr>
              <w:t xml:space="preserve">    → Một khoảng thời gian đệm linh hoạt giải quyết được các sự cố kỹ thuật máy tính và mất mạng.</w:t>
              <w:br/>
            </w:r>
            <w:r>
              <w:rPr>
                <w:b/>
                <w:color w:val="1A365D"/>
                <w:sz w:val="17"/>
              </w:rPr>
              <w:t xml:space="preserve">[E] Explanation: </w:t>
            </w:r>
            <w:r>
              <w:rPr>
                <w:sz w:val="17"/>
              </w:rPr>
              <w:t>Allowing students a one-day grace period with a mild written reminder lets them fix WiFi errors or printer breakdowns without destroying their academic transcript.</w:t>
              <w:br/>
            </w:r>
            <w:r>
              <w:rPr>
                <w:color w:val="4B5563"/>
                <w:sz w:val="16"/>
              </w:rPr>
              <w:t xml:space="preserve">    → Cho phép sinh viên ân hạn một ngày kèm lời nhắc nhở nhẹ nhàng giúp họ sửa lỗi mạng WiFi hay máy in hỏng mà không làm hỏng cả bảng điểm học tập.</w:t>
              <w:br/>
            </w:r>
            <w:r>
              <w:rPr>
                <w:b/>
                <w:color w:val="1A365D"/>
                <w:sz w:val="17"/>
              </w:rPr>
              <w:t xml:space="preserve">[Ex] Example: </w:t>
            </w:r>
            <w:r>
              <w:rPr>
                <w:sz w:val="17"/>
              </w:rPr>
              <w:t>Our literature professor gives everyone one free 24-hour extension per semester, which reduced student panic while keeping over ninety-five percent of submissions on time.</w:t>
              <w:br/>
            </w:r>
            <w:r>
              <w:rPr>
                <w:color w:val="4B5563"/>
                <w:sz w:val="16"/>
              </w:rPr>
              <w:t xml:space="preserve">    → Giáo viên dạy văn của chúng tôi cho mỗi sinh viên một lần gia hạn 24 giờ miễn phí mỗi kỳ, điều này làm giảm sự hoảng loạn mà vẫn giữ tỷ lệ nộp bài đúng hạn trên 95%.</w:t>
              <w:br/>
            </w:r>
            <w:r>
              <w:rPr>
                <w:b/>
                <w:color w:val="1A365D"/>
                <w:sz w:val="17"/>
              </w:rPr>
              <w:t xml:space="preserve">[L] Link: </w:t>
            </w:r>
            <w:r>
              <w:rPr>
                <w:sz w:val="17"/>
              </w:rPr>
              <w:t>Thus, reasonable grace periods balance discipline with human understanding.</w:t>
              <w:br/>
            </w:r>
            <w:r>
              <w:rPr>
                <w:color w:val="4B5563"/>
                <w:sz w:val="16"/>
              </w:rPr>
              <w:t xml:space="preserve">    → Do đó, thời gian ân hạn hợp lý dung hòa giữa tính kỷ luật và sự thấu hiểu con người.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Recommendation 2: Private Teacher Mentoring and Planning Advice</w:t>
              <w:br/>
            </w:r>
            <w:r>
              <w:rPr>
                <w:b/>
                <w:color w:val="1A365D"/>
                <w:sz w:val="17"/>
              </w:rPr>
              <w:t xml:space="preserve">[P] Point: </w:t>
            </w:r>
            <w:r>
              <w:rPr>
                <w:b/>
                <w:sz w:val="17"/>
              </w:rPr>
              <w:t>Universities should investigate why a student is chronically falling behind.</w:t>
              <w:br/>
            </w:r>
            <w:r>
              <w:rPr>
                <w:color w:val="4B5563"/>
                <w:sz w:val="16"/>
              </w:rPr>
              <w:t xml:space="preserve">    → Nhà trường nên tìm hiểu nguyên nhân sâu xa vì sao sinh viên liên tục bị chậm trễ.</w:t>
              <w:br/>
            </w:r>
            <w:r>
              <w:rPr>
                <w:b/>
                <w:color w:val="1A365D"/>
                <w:sz w:val="17"/>
              </w:rPr>
              <w:t xml:space="preserve">[E] Explanation: </w:t>
            </w:r>
            <w:r>
              <w:rPr>
                <w:sz w:val="17"/>
              </w:rPr>
              <w:t>Sitting down for a ten-minute conversation often uncovers that a student is working night shifts to pay rent, allowing teachers to guide them on study schedules.</w:t>
              <w:br/>
            </w:r>
            <w:r>
              <w:rPr>
                <w:color w:val="4B5563"/>
                <w:sz w:val="16"/>
              </w:rPr>
              <w:t xml:space="preserve">    → Ngồi lại nói chuyện mười phút thường giúp phát hiện sinh viên đang phải đi làm ca đêm kiếm tiền trọ, từ đó thầy cô có thể hướng dẫn cách sắp xếp thời gian hợp lý.</w:t>
              <w:br/>
            </w:r>
            <w:r>
              <w:rPr>
                <w:b/>
                <w:color w:val="1A365D"/>
                <w:sz w:val="17"/>
              </w:rPr>
              <w:t xml:space="preserve">[Ex] Example: </w:t>
            </w:r>
            <w:r>
              <w:rPr>
                <w:sz w:val="17"/>
              </w:rPr>
              <w:t>My advisor noticed my late submissions, talked with me kindly, and showed me how to break my research into smaller daily thirty-minute steps, which solved my delay completely.</w:t>
              <w:br/>
            </w:r>
            <w:r>
              <w:rPr>
                <w:color w:val="4B5563"/>
                <w:sz w:val="16"/>
              </w:rPr>
              <w:t xml:space="preserve">    → Cố vấn học tập nhận thấy tôi hay nộp muộn, đã ân cần nói chuyện và chỉ cho tôi cách chia nhỏ bài nghiên cứu thành các bước 30 phút mỗi ngày, giúp tôi khắc phục hoàn toàn thói quen trễ hạn.</w:t>
              <w:br/>
            </w:r>
            <w:r>
              <w:rPr>
                <w:b/>
                <w:color w:val="1A365D"/>
                <w:sz w:val="17"/>
              </w:rPr>
              <w:t xml:space="preserve">[L] Link: </w:t>
            </w:r>
            <w:r>
              <w:rPr>
                <w:sz w:val="17"/>
              </w:rPr>
              <w:t>In summary, supportive educational guidance is far superior to blind penalties.</w:t>
              <w:br/>
            </w:r>
            <w:r>
              <w:rPr>
                <w:color w:val="4B5563"/>
                <w:sz w:val="16"/>
              </w:rPr>
              <w:t xml:space="preserve">    → Tóm lại, sự hướng dẫn giáo dục ân cần tốt hơn nhiều so với việc phạt điểm mù quáng.</w:t>
            </w:r>
          </w:p>
        </w:tc>
      </w:tr>
    </w:tbl>
    <w:p>
      <w:pPr>
        <w:spacing w:after="40"/>
      </w:pPr>
    </w:p>
    <w:p>
      <w:r>
        <w:br w:type="page"/>
      </w:r>
    </w:p>
    <w:p>
      <w:pPr>
        <w:pStyle w:val="Heading1"/>
        <w:spacing w:before="240" w:after="40"/>
      </w:pPr>
      <w:r>
        <w:rPr>
          <w:rFonts w:ascii="Segoe UI" w:hAnsi="Segoe UI"/>
          <w:b/>
          <w:color w:val="1A365D"/>
          <w:sz w:val="30"/>
        </w:rPr>
        <w:t>UNIT 15: #71 EXTENDING LIFE EXPECTANCY</w:t>
      </w:r>
    </w:p>
    <w:p>
      <w:pPr>
        <w:spacing w:after="120"/>
      </w:pPr>
      <w:r>
        <w:rPr>
          <w:rFonts w:ascii="Segoe UI" w:hAnsi="Segoe UI"/>
          <w:b/>
          <w:color w:val="2563EB"/>
          <w:sz w:val="18"/>
        </w:rPr>
        <w:t xml:space="preserve">Topic: Science, technology, and innovation   |   </w:t>
      </w:r>
      <w:r>
        <w:rPr>
          <w:rFonts w:ascii="Segoe UI" w:hAnsi="Segoe UI"/>
          <w:b/>
          <w:color w:val="065F46"/>
          <w:sz w:val="18"/>
        </w:rPr>
        <w:t>Prompt Type: Curse or Blessing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Medical technology is responsible for increasing the average life expectancy. Do you think it is a curse or a blessing?</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living past eighty a wonderful blessing for grandparents to enjoy loving family moments, or does it become a painful curse when chronic sickness drains family finances and energy?</w:t>
        <w:br/>
      </w:r>
      <w:r>
        <w:rPr>
          <w:rFonts w:ascii="Segoe UI" w:hAnsi="Segoe UI"/>
          <w:color w:val="4B5563"/>
          <w:sz w:val="18"/>
        </w:rPr>
        <w:t xml:space="preserve">  VI: Sống thọ qua tuổi tám mươi là phúc lành tuyệt vời để ông bà quây quần bên con cháu, hay trở thành gánh nặng đau đớn khi bệnh mạn tính vắt kiệt tiền bạc và sức lực gia đình?</w:t>
        <w:br/>
        <w:br/>
      </w:r>
      <w:r>
        <w:rPr>
          <w:rFonts w:ascii="Segoe UI" w:hAnsi="Segoe UI"/>
          <w:b/>
          <w:color w:val="1A365D"/>
          <w:sz w:val="19"/>
        </w:rPr>
        <w:t>• Candidate's Task:</w:t>
        <w:br/>
      </w:r>
      <w:r>
        <w:rPr>
          <w:rFonts w:ascii="Segoe UI" w:hAnsi="Segoe UI"/>
          <w:color w:val="1F2937"/>
          <w:sz w:val="18"/>
        </w:rPr>
        <w:t xml:space="preserve">  EN: Analyze both sides: Perspective 1 highlights the blessing (cherishing grandparents, peaceful retirement, loving family memories); Perspective 2 addresses the curse (costly chronic medicine, caregiver exhaustion, loneliness).</w:t>
        <w:br/>
      </w:r>
      <w:r>
        <w:rPr>
          <w:rFonts w:ascii="Segoe UI" w:hAnsi="Segoe UI"/>
          <w:color w:val="4B5563"/>
          <w:sz w:val="18"/>
        </w:rPr>
        <w:t xml:space="preserve">  VI: Phân tích cả hai mặt: Góc nhìn 1 nêu bật phúc lành (quây quần bên ông bà, an hưởng tuổi già, ký ức gia đình); Góc nhìn 2 chỉ ra gánh nặng (thuốc thang tốn kém, kiệt sức chăm sóc, sự cô đơn).</w:t>
        <w:br/>
        <w:br/>
      </w:r>
      <w:r>
        <w:rPr>
          <w:rFonts w:ascii="Segoe UI" w:hAnsi="Segoe UI"/>
          <w:b/>
          <w:color w:val="1A365D"/>
          <w:sz w:val="19"/>
        </w:rPr>
        <w:t xml:space="preserve">• Keywords: </w:t>
      </w:r>
      <w:r>
        <w:rPr>
          <w:rFonts w:ascii="Segoe UI" w:hAnsi="Segoe UI"/>
          <w:color w:val="1F2937"/>
          <w:sz w:val="18"/>
        </w:rPr>
        <w:t>medical technology (công nghệ y tế, thuốc men hiện đại); increasing life expectancy (tăng tuổi thọ trung bình); curse or blessing (phúc lành hay tai họa / gánh nặng)</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extending life expectancy</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science, technology, and innovation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extending life expectancy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life expectancy</w:t>
            </w:r>
          </w:p>
        </w:tc>
        <w:tc>
          <w:tcPr>
            <w:tcW w:type="dxa" w:w="2045"/>
            <w:shd w:fill="F8FAFC"/>
            <w:tcMar>
              <w:top w:w="50" w:type="dxa"/>
              <w:bottom w:w="50" w:type="dxa"/>
              <w:left w:w="70" w:type="dxa"/>
              <w:right w:w="70" w:type="dxa"/>
            </w:tcMar>
          </w:tcPr>
          <w:p>
            <w:r>
              <w:rPr>
                <w:rFonts w:ascii="Segoe UI" w:hAnsi="Segoe UI"/>
                <w:color w:val="6B7280"/>
                <w:sz w:val="15"/>
              </w:rPr>
              <w:t>/laɪf ɪkˈspek.tən.si/</w:t>
            </w:r>
          </w:p>
        </w:tc>
        <w:tc>
          <w:tcPr>
            <w:tcW w:type="dxa" w:w="2045"/>
            <w:shd w:fill="F8FAFC"/>
            <w:tcMar>
              <w:top w:w="50" w:type="dxa"/>
              <w:bottom w:w="50" w:type="dxa"/>
              <w:left w:w="70" w:type="dxa"/>
              <w:right w:w="70" w:type="dxa"/>
            </w:tcMar>
          </w:tcPr>
          <w:p>
            <w:r>
              <w:rPr>
                <w:rFonts w:ascii="Segoe UI" w:hAnsi="Segoe UI"/>
                <w:color w:val="1F2937"/>
                <w:sz w:val="16"/>
              </w:rPr>
              <w:t>tuổi thọ trung bình</w:t>
            </w:r>
          </w:p>
        </w:tc>
        <w:tc>
          <w:tcPr>
            <w:tcW w:type="dxa" w:w="2045"/>
            <w:shd w:fill="F8FAFC"/>
            <w:tcMar>
              <w:top w:w="50" w:type="dxa"/>
              <w:bottom w:w="50" w:type="dxa"/>
              <w:left w:w="70" w:type="dxa"/>
              <w:right w:w="70" w:type="dxa"/>
            </w:tcMar>
          </w:tcPr>
          <w:p>
            <w:r>
              <w:rPr>
                <w:rFonts w:ascii="Segoe UI" w:hAnsi="Segoe UI"/>
                <w:i/>
                <w:color w:val="4B5563"/>
                <w:sz w:val="15"/>
              </w:rPr>
              <w:t>"Modern medicine has raised life expectancy to over seventy-five years."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loving grandparents</w:t>
            </w:r>
          </w:p>
        </w:tc>
        <w:tc>
          <w:tcPr>
            <w:tcW w:type="dxa" w:w="2045"/>
            <w:shd w:fill="FFFFFF"/>
            <w:tcMar>
              <w:top w:w="50" w:type="dxa"/>
              <w:bottom w:w="50" w:type="dxa"/>
              <w:left w:w="70" w:type="dxa"/>
              <w:right w:w="70" w:type="dxa"/>
            </w:tcMar>
          </w:tcPr>
          <w:p>
            <w:r>
              <w:rPr>
                <w:rFonts w:ascii="Segoe UI" w:hAnsi="Segoe UI"/>
                <w:color w:val="6B7280"/>
                <w:sz w:val="15"/>
              </w:rPr>
              <w:t>/ˈlʌv.ɪŋ ˈɡrænˌpeə.rənts/</w:t>
            </w:r>
          </w:p>
        </w:tc>
        <w:tc>
          <w:tcPr>
            <w:tcW w:type="dxa" w:w="2045"/>
            <w:shd w:fill="FFFFFF"/>
            <w:tcMar>
              <w:top w:w="50" w:type="dxa"/>
              <w:bottom w:w="50" w:type="dxa"/>
              <w:left w:w="70" w:type="dxa"/>
              <w:right w:w="70" w:type="dxa"/>
            </w:tcMar>
          </w:tcPr>
          <w:p>
            <w:r>
              <w:rPr>
                <w:rFonts w:ascii="Segoe UI" w:hAnsi="Segoe UI"/>
                <w:color w:val="1F2937"/>
                <w:sz w:val="16"/>
              </w:rPr>
              <w:t>ông bà yêu quý</w:t>
            </w:r>
          </w:p>
        </w:tc>
        <w:tc>
          <w:tcPr>
            <w:tcW w:type="dxa" w:w="2045"/>
            <w:shd w:fill="FFFFFF"/>
            <w:tcMar>
              <w:top w:w="50" w:type="dxa"/>
              <w:bottom w:w="50" w:type="dxa"/>
              <w:left w:w="70" w:type="dxa"/>
              <w:right w:w="70" w:type="dxa"/>
            </w:tcMar>
          </w:tcPr>
          <w:p>
            <w:r>
              <w:rPr>
                <w:rFonts w:ascii="Segoe UI" w:hAnsi="Segoe UI"/>
                <w:i/>
                <w:color w:val="4B5563"/>
                <w:sz w:val="15"/>
              </w:rPr>
              <w:t>"Children love hearing stories told by loving grandparents."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chronic illness</w:t>
            </w:r>
          </w:p>
        </w:tc>
        <w:tc>
          <w:tcPr>
            <w:tcW w:type="dxa" w:w="2045"/>
            <w:shd w:fill="F8FAFC"/>
            <w:tcMar>
              <w:top w:w="50" w:type="dxa"/>
              <w:bottom w:w="50" w:type="dxa"/>
              <w:left w:w="70" w:type="dxa"/>
              <w:right w:w="70" w:type="dxa"/>
            </w:tcMar>
          </w:tcPr>
          <w:p>
            <w:r>
              <w:rPr>
                <w:rFonts w:ascii="Segoe UI" w:hAnsi="Segoe UI"/>
                <w:color w:val="6B7280"/>
                <w:sz w:val="15"/>
              </w:rPr>
              <w:t>/ˈkrɒn.ɪk ˈɪl.nəs/</w:t>
            </w:r>
          </w:p>
        </w:tc>
        <w:tc>
          <w:tcPr>
            <w:tcW w:type="dxa" w:w="2045"/>
            <w:shd w:fill="F8FAFC"/>
            <w:tcMar>
              <w:top w:w="50" w:type="dxa"/>
              <w:bottom w:w="50" w:type="dxa"/>
              <w:left w:w="70" w:type="dxa"/>
              <w:right w:w="70" w:type="dxa"/>
            </w:tcMar>
          </w:tcPr>
          <w:p>
            <w:r>
              <w:rPr>
                <w:rFonts w:ascii="Segoe UI" w:hAnsi="Segoe UI"/>
                <w:color w:val="1F2937"/>
                <w:sz w:val="16"/>
              </w:rPr>
              <w:t>bệnh mạn tính (tiểu đường, khớp)</w:t>
            </w:r>
          </w:p>
        </w:tc>
        <w:tc>
          <w:tcPr>
            <w:tcW w:type="dxa" w:w="2045"/>
            <w:shd w:fill="F8FAFC"/>
            <w:tcMar>
              <w:top w:w="50" w:type="dxa"/>
              <w:bottom w:w="50" w:type="dxa"/>
              <w:left w:w="70" w:type="dxa"/>
              <w:right w:w="70" w:type="dxa"/>
            </w:tcMar>
          </w:tcPr>
          <w:p>
            <w:r>
              <w:rPr>
                <w:rFonts w:ascii="Segoe UI" w:hAnsi="Segoe UI"/>
                <w:i/>
                <w:color w:val="4B5563"/>
                <w:sz w:val="15"/>
              </w:rPr>
              <w:t>"Elderly people often suffer from chronic illness requiring daily pills."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caregiver exhaustion</w:t>
            </w:r>
          </w:p>
        </w:tc>
        <w:tc>
          <w:tcPr>
            <w:tcW w:type="dxa" w:w="2045"/>
            <w:shd w:fill="FFFFFF"/>
            <w:tcMar>
              <w:top w:w="50" w:type="dxa"/>
              <w:bottom w:w="50" w:type="dxa"/>
              <w:left w:w="70" w:type="dxa"/>
              <w:right w:w="70" w:type="dxa"/>
            </w:tcMar>
          </w:tcPr>
          <w:p>
            <w:r>
              <w:rPr>
                <w:rFonts w:ascii="Segoe UI" w:hAnsi="Segoe UI"/>
                <w:color w:val="6B7280"/>
                <w:sz w:val="15"/>
              </w:rPr>
              <w:t>/ˈkeəˌɡɪv.ər ɪɡˈzɔːs.tʃən/</w:t>
            </w:r>
          </w:p>
        </w:tc>
        <w:tc>
          <w:tcPr>
            <w:tcW w:type="dxa" w:w="2045"/>
            <w:shd w:fill="FFFFFF"/>
            <w:tcMar>
              <w:top w:w="50" w:type="dxa"/>
              <w:bottom w:w="50" w:type="dxa"/>
              <w:left w:w="70" w:type="dxa"/>
              <w:right w:w="70" w:type="dxa"/>
            </w:tcMar>
          </w:tcPr>
          <w:p>
            <w:r>
              <w:rPr>
                <w:rFonts w:ascii="Segoe UI" w:hAnsi="Segoe UI"/>
                <w:color w:val="1F2937"/>
                <w:sz w:val="16"/>
              </w:rPr>
              <w:t>sự kiệt sức của người chăm sóc</w:t>
            </w:r>
          </w:p>
        </w:tc>
        <w:tc>
          <w:tcPr>
            <w:tcW w:type="dxa" w:w="2045"/>
            <w:shd w:fill="FFFFFF"/>
            <w:tcMar>
              <w:top w:w="50" w:type="dxa"/>
              <w:bottom w:w="50" w:type="dxa"/>
              <w:left w:w="70" w:type="dxa"/>
              <w:right w:w="70" w:type="dxa"/>
            </w:tcMar>
          </w:tcPr>
          <w:p>
            <w:r>
              <w:rPr>
                <w:rFonts w:ascii="Segoe UI" w:hAnsi="Segoe UI"/>
                <w:i/>
                <w:color w:val="4B5563"/>
                <w:sz w:val="15"/>
              </w:rPr>
              <w:t>"Working adult children face severe caregiver exhaustion."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family savings</w:t>
            </w:r>
          </w:p>
        </w:tc>
        <w:tc>
          <w:tcPr>
            <w:tcW w:type="dxa" w:w="2045"/>
            <w:shd w:fill="F8FAFC"/>
            <w:tcMar>
              <w:top w:w="50" w:type="dxa"/>
              <w:bottom w:w="50" w:type="dxa"/>
              <w:left w:w="70" w:type="dxa"/>
              <w:right w:w="70" w:type="dxa"/>
            </w:tcMar>
          </w:tcPr>
          <w:p>
            <w:r>
              <w:rPr>
                <w:rFonts w:ascii="Segoe UI" w:hAnsi="Segoe UI"/>
                <w:color w:val="6B7280"/>
                <w:sz w:val="15"/>
              </w:rPr>
              <w:t>/ˈfæm.əl.i ˈseɪ.vɪŋz/</w:t>
            </w:r>
          </w:p>
        </w:tc>
        <w:tc>
          <w:tcPr>
            <w:tcW w:type="dxa" w:w="2045"/>
            <w:shd w:fill="F8FAFC"/>
            <w:tcMar>
              <w:top w:w="50" w:type="dxa"/>
              <w:bottom w:w="50" w:type="dxa"/>
              <w:left w:w="70" w:type="dxa"/>
              <w:right w:w="70" w:type="dxa"/>
            </w:tcMar>
          </w:tcPr>
          <w:p>
            <w:r>
              <w:rPr>
                <w:rFonts w:ascii="Segoe UI" w:hAnsi="Segoe UI"/>
                <w:color w:val="1F2937"/>
                <w:sz w:val="16"/>
              </w:rPr>
              <w:t>tiền tiết kiệm của gia đình</w:t>
            </w:r>
          </w:p>
        </w:tc>
        <w:tc>
          <w:tcPr>
            <w:tcW w:type="dxa" w:w="2045"/>
            <w:shd w:fill="F8FAFC"/>
            <w:tcMar>
              <w:top w:w="50" w:type="dxa"/>
              <w:bottom w:w="50" w:type="dxa"/>
              <w:left w:w="70" w:type="dxa"/>
              <w:right w:w="70" w:type="dxa"/>
            </w:tcMar>
          </w:tcPr>
          <w:p>
            <w:r>
              <w:rPr>
                <w:rFonts w:ascii="Segoe UI" w:hAnsi="Segoe UI"/>
                <w:i/>
                <w:color w:val="4B5563"/>
                <w:sz w:val="15"/>
              </w:rPr>
              <w:t>"Expensive hospital stays can drain entire family savings."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peaceful retirement</w:t>
            </w:r>
          </w:p>
        </w:tc>
        <w:tc>
          <w:tcPr>
            <w:tcW w:type="dxa" w:w="2045"/>
            <w:shd w:fill="FFFFFF"/>
            <w:tcMar>
              <w:top w:w="50" w:type="dxa"/>
              <w:bottom w:w="50" w:type="dxa"/>
              <w:left w:w="70" w:type="dxa"/>
              <w:right w:w="70" w:type="dxa"/>
            </w:tcMar>
          </w:tcPr>
          <w:p>
            <w:r>
              <w:rPr>
                <w:rFonts w:ascii="Segoe UI" w:hAnsi="Segoe UI"/>
                <w:color w:val="6B7280"/>
                <w:sz w:val="15"/>
              </w:rPr>
              <w:t>/ˈpiːs.fəl rɪˈtaɪə.mənt/</w:t>
            </w:r>
          </w:p>
        </w:tc>
        <w:tc>
          <w:tcPr>
            <w:tcW w:type="dxa" w:w="2045"/>
            <w:shd w:fill="FFFFFF"/>
            <w:tcMar>
              <w:top w:w="50" w:type="dxa"/>
              <w:bottom w:w="50" w:type="dxa"/>
              <w:left w:w="70" w:type="dxa"/>
              <w:right w:w="70" w:type="dxa"/>
            </w:tcMar>
          </w:tcPr>
          <w:p>
            <w:r>
              <w:rPr>
                <w:rFonts w:ascii="Segoe UI" w:hAnsi="Segoe UI"/>
                <w:color w:val="1F2937"/>
                <w:sz w:val="16"/>
              </w:rPr>
              <w:t>tuổi già an nhàn</w:t>
            </w:r>
          </w:p>
        </w:tc>
        <w:tc>
          <w:tcPr>
            <w:tcW w:type="dxa" w:w="2045"/>
            <w:shd w:fill="FFFFFF"/>
            <w:tcMar>
              <w:top w:w="50" w:type="dxa"/>
              <w:bottom w:w="50" w:type="dxa"/>
              <w:left w:w="70" w:type="dxa"/>
              <w:right w:w="70" w:type="dxa"/>
            </w:tcMar>
          </w:tcPr>
          <w:p>
            <w:r>
              <w:rPr>
                <w:rFonts w:ascii="Segoe UI" w:hAnsi="Segoe UI"/>
                <w:i/>
                <w:color w:val="4B5563"/>
                <w:sz w:val="15"/>
              </w:rPr>
              <w:t>"Gardening and walking bring a peaceful retirement."</w:t>
            </w:r>
          </w:p>
        </w:tc>
      </w:tr>
    </w:tbl>
    <w:p>
      <w:pPr>
        <w:spacing w:after="120"/>
      </w:pPr>
    </w:p>
    <w:p>
      <w:pPr>
        <w:pStyle w:val="Heading2"/>
        <w:spacing w:before="160" w:after="40"/>
      </w:pPr>
      <w:r>
        <w:rPr>
          <w:rFonts w:ascii="Segoe UI" w:hAnsi="Segoe UI"/>
          <w:b/>
          <w:color w:val="065F46"/>
          <w:sz w:val="23"/>
        </w:rPr>
        <w:t>3. Perspective 1: A Blessing — Cherishing family warmth &amp; peaceful retirement</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Increased life expectancy is a profound blessing because it allows grandparents to see grandchildren grow up, share lifelong wisdom, and enjoy peaceful retirement hobbies.</w:t>
              <w:br/>
            </w:r>
            <w:r>
              <w:rPr>
                <w:rFonts w:ascii="Segoe UI" w:hAnsi="Segoe UI"/>
                <w:color w:val="4B5563"/>
                <w:sz w:val="17"/>
              </w:rPr>
              <w:t>• VI: Tuổi thọ tăng cao là một phúc lành sâu sắc vì cho phép ông bà nhìn con cháu lớn khôn, sẻ chia kinh nghiệm sống và an hưởng những thú vui tuổi già thanh thản.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Watching Grandchildren Grow Up and Attend Graduations</w:t>
              <w:br/>
            </w:r>
            <w:r>
              <w:rPr>
                <w:b/>
                <w:color w:val="1A365D"/>
                <w:sz w:val="17"/>
              </w:rPr>
              <w:t xml:space="preserve">[P] Point: </w:t>
            </w:r>
            <w:r>
              <w:rPr>
                <w:b/>
                <w:sz w:val="17"/>
              </w:rPr>
              <w:t>Living longer allows elderly people to celebrate precious family milestones.</w:t>
              <w:br/>
            </w:r>
            <w:r>
              <w:rPr>
                <w:color w:val="4B5563"/>
                <w:sz w:val="16"/>
              </w:rPr>
              <w:t xml:space="preserve">    → Sống thọ hơn cho phép người già chung vui những cột mốc quý giá của gia đình.</w:t>
              <w:br/>
            </w:r>
            <w:r>
              <w:rPr>
                <w:b/>
                <w:color w:val="1A365D"/>
                <w:sz w:val="17"/>
              </w:rPr>
              <w:t xml:space="preserve">[E] Explanation: </w:t>
            </w:r>
            <w:r>
              <w:rPr>
                <w:sz w:val="17"/>
              </w:rPr>
              <w:t>In the past, parents often passed away before their grandchildren were born; today, grandparents attend primary school ceremonies and wedding celebrations with immense joy.</w:t>
              <w:br/>
            </w:r>
            <w:r>
              <w:rPr>
                <w:color w:val="4B5563"/>
                <w:sz w:val="16"/>
              </w:rPr>
              <w:t xml:space="preserve">    → Trước đây, cha mẹ thường qua đời trước khi nhìn thấy mặt cháu; ngày nay, ông bà được dự lễ khai giảng và đám cưới của cháu trong niềm hạnh phúc vô bờ.</w:t>
              <w:br/>
            </w:r>
            <w:r>
              <w:rPr>
                <w:b/>
                <w:color w:val="1A365D"/>
                <w:sz w:val="17"/>
              </w:rPr>
              <w:t xml:space="preserve">[Ex] Example: </w:t>
            </w:r>
            <w:r>
              <w:rPr>
                <w:sz w:val="17"/>
              </w:rPr>
              <w:t>My eighty-two-year-old grandmother attended my university graduation last year, holding my diploma with tears of pride in her eyes.</w:t>
              <w:br/>
            </w:r>
            <w:r>
              <w:rPr>
                <w:color w:val="4B5563"/>
                <w:sz w:val="16"/>
              </w:rPr>
              <w:t xml:space="preserve">    → Bà nội tám mươi hai tuổi của tôi đã dự lễ tốt nghiệp đại học của tôi năm ngoái, cầm tấm bằng cử nhân của tôi với những giọt nước mắt tự hào.</w:t>
              <w:br/>
            </w:r>
            <w:r>
              <w:rPr>
                <w:b/>
                <w:color w:val="1A365D"/>
                <w:sz w:val="17"/>
              </w:rPr>
              <w:t xml:space="preserve">[L] Link: </w:t>
            </w:r>
            <w:r>
              <w:rPr>
                <w:sz w:val="17"/>
              </w:rPr>
              <w:t>This proves that longer life enriches intergenerational family happiness.</w:t>
              <w:br/>
            </w:r>
            <w:r>
              <w:rPr>
                <w:color w:val="4B5563"/>
                <w:sz w:val="16"/>
              </w:rPr>
              <w:t xml:space="preserve">    → Điều này chứng minh tuổi thọ kéo dài làm phong phú thêm hạnh phúc nhiều thế hệ trong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Sharing Traditional Values and Lifelong Family Wisdom</w:t>
              <w:br/>
            </w:r>
            <w:r>
              <w:rPr>
                <w:b/>
                <w:color w:val="1A365D"/>
                <w:sz w:val="17"/>
              </w:rPr>
              <w:t xml:space="preserve">[P] Point: </w:t>
            </w:r>
            <w:r>
              <w:rPr>
                <w:b/>
                <w:sz w:val="17"/>
              </w:rPr>
              <w:t>Senior members pass down moral advice and cooking traditions to younger generations.</w:t>
              <w:br/>
            </w:r>
            <w:r>
              <w:rPr>
                <w:color w:val="4B5563"/>
                <w:sz w:val="16"/>
              </w:rPr>
              <w:t xml:space="preserve">    → Người cao tuổi truyền lại những bài học làm người và phong tục nấu ăn cho thế hệ trẻ.</w:t>
              <w:br/>
            </w:r>
            <w:r>
              <w:rPr>
                <w:b/>
                <w:color w:val="1A365D"/>
                <w:sz w:val="17"/>
              </w:rPr>
              <w:t xml:space="preserve">[E] Explanation: </w:t>
            </w:r>
            <w:r>
              <w:rPr>
                <w:sz w:val="17"/>
              </w:rPr>
              <w:t>Grandparents have decades of life experience overcoming difficulties, providing calm, loving guidance when young parents feel overwhelmed by life stress.</w:t>
              <w:br/>
            </w:r>
            <w:r>
              <w:rPr>
                <w:color w:val="4B5563"/>
                <w:sz w:val="16"/>
              </w:rPr>
              <w:t xml:space="preserve">    → Ông bà có hàng chục năm kinh nghiệm vượt qua sóng gió, đưa ra những lời khuyên bình tĩnh và yêu thương khi cha mẹ trẻ cảm thấy bế tắc trước áp lực cuộc sống.</w:t>
              <w:br/>
            </w:r>
            <w:r>
              <w:rPr>
                <w:b/>
                <w:color w:val="1A365D"/>
                <w:sz w:val="17"/>
              </w:rPr>
              <w:t xml:space="preserve">[Ex] Example: </w:t>
            </w:r>
            <w:r>
              <w:rPr>
                <w:sz w:val="17"/>
              </w:rPr>
              <w:t>My grandfather taught my siblings how to make traditional Chung cake during Tet holidays, keeping our ancestral family tradition alive.</w:t>
              <w:br/>
            </w:r>
            <w:r>
              <w:rPr>
                <w:color w:val="4B5563"/>
                <w:sz w:val="16"/>
              </w:rPr>
              <w:t xml:space="preserve">    → Ông ngoại tôi đã dạy anh em tôi cách gói bánh chưng truyền thống mỗi dịp Tết, giữ gìn phong tục tổ tiên trong gia đình luôn sống mãi.</w:t>
              <w:br/>
            </w:r>
            <w:r>
              <w:rPr>
                <w:b/>
                <w:color w:val="1A365D"/>
                <w:sz w:val="17"/>
              </w:rPr>
              <w:t xml:space="preserve">[L] Link: </w:t>
            </w:r>
            <w:r>
              <w:rPr>
                <w:sz w:val="17"/>
              </w:rPr>
              <w:t>Therefore, longevity preserves cultural heritage within the home.</w:t>
              <w:br/>
            </w:r>
            <w:r>
              <w:rPr>
                <w:color w:val="4B5563"/>
                <w:sz w:val="16"/>
              </w:rPr>
              <w:t xml:space="preserve">    → Vì vậy, sự trường thọ gìn giữ di sản văn hóa ngay trong chính nếp nhà.</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More Years to Enjoy Peaceful Hobbies and Relaxation</w:t>
              <w:br/>
            </w:r>
            <w:r>
              <w:rPr>
                <w:b/>
                <w:color w:val="1A365D"/>
                <w:sz w:val="17"/>
              </w:rPr>
              <w:t xml:space="preserve">[P] Point: </w:t>
            </w:r>
            <w:r>
              <w:rPr>
                <w:b/>
                <w:sz w:val="17"/>
              </w:rPr>
              <w:t>Retirees finally have time for the personal passions they delayed during working years.</w:t>
              <w:br/>
            </w:r>
            <w:r>
              <w:rPr>
                <w:color w:val="4B5563"/>
                <w:sz w:val="16"/>
              </w:rPr>
              <w:t xml:space="preserve">    → Người về hưu cuối cùng cũng có thời gian cho những đam mê cá nhân mà thời trẻ phải gác lại.</w:t>
              <w:br/>
            </w:r>
            <w:r>
              <w:rPr>
                <w:b/>
                <w:color w:val="1A365D"/>
                <w:sz w:val="17"/>
              </w:rPr>
              <w:t xml:space="preserve">[E] Explanation: </w:t>
            </w:r>
            <w:r>
              <w:rPr>
                <w:sz w:val="17"/>
              </w:rPr>
              <w:t>After forty years of hard manual labor or office routine, elderly adults can spend unhurried mornings tending flower gardens, practicing Tai Chi, and drinking tea with old neighbors.</w:t>
              <w:br/>
            </w:r>
            <w:r>
              <w:rPr>
                <w:color w:val="4B5563"/>
                <w:sz w:val="16"/>
              </w:rPr>
              <w:t xml:space="preserve">    → Sau bốn mươi năm lao động vất vả, các cụ già có thể thong thả buổi sáng chăm hoa, tập dưỡng sinh và uống trà với bạn già cùng xóm.</w:t>
              <w:br/>
            </w:r>
            <w:r>
              <w:rPr>
                <w:b/>
                <w:color w:val="1A365D"/>
                <w:sz w:val="17"/>
              </w:rPr>
              <w:t xml:space="preserve">[Ex] Example: </w:t>
            </w:r>
            <w:r>
              <w:rPr>
                <w:sz w:val="17"/>
              </w:rPr>
              <w:t>Since retiring at sixty-five, my neighbor Uncle Ba has grown a lush bonsai garden on his rooftop, which keeps him smiling and active every day.</w:t>
              <w:br/>
            </w:r>
            <w:r>
              <w:rPr>
                <w:color w:val="4B5563"/>
                <w:sz w:val="16"/>
              </w:rPr>
              <w:t xml:space="preserve">    → Kể từ khi về hưu ở tuổi 65, bác Ba hàng xóm tôi đã trồng một vườn cây cảnh xanh tươi trên sân thượng, giúp bác luôn vui vẻ và hoạt bát mỗi ngày.</w:t>
              <w:br/>
            </w:r>
            <w:r>
              <w:rPr>
                <w:b/>
                <w:color w:val="1A365D"/>
                <w:sz w:val="17"/>
              </w:rPr>
              <w:t xml:space="preserve">[L] Link: </w:t>
            </w:r>
            <w:r>
              <w:rPr>
                <w:sz w:val="17"/>
              </w:rPr>
              <w:t>Thus, extending life provides a well-deserved reward after decades of labor.</w:t>
              <w:br/>
            </w:r>
            <w:r>
              <w:rPr>
                <w:color w:val="4B5563"/>
                <w:sz w:val="16"/>
              </w:rPr>
              <w:t xml:space="preserve">    → Do đó, sống thọ mang lại phần thưởng xứng đáng sau nhiều thập kỷ làm việc vất vả.</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Modern Medicine Keeps Elderly People Active and Pain-Free</w:t>
              <w:br/>
            </w:r>
            <w:r>
              <w:rPr>
                <w:b/>
                <w:color w:val="1A365D"/>
                <w:sz w:val="17"/>
              </w:rPr>
              <w:t xml:space="preserve">[P] Point: </w:t>
            </w:r>
            <w:r>
              <w:rPr>
                <w:b/>
                <w:sz w:val="17"/>
              </w:rPr>
              <w:t>New treatments allow senior citizens to maintain physical mobility.</w:t>
              <w:br/>
            </w:r>
            <w:r>
              <w:rPr>
                <w:color w:val="4B5563"/>
                <w:sz w:val="16"/>
              </w:rPr>
              <w:t xml:space="preserve">    → Các phương pháp điều trị mới giúp người cao tuổi duy trì sự dẻo dai đi lại được.</w:t>
              <w:br/>
            </w:r>
            <w:r>
              <w:rPr>
                <w:b/>
                <w:color w:val="1A365D"/>
                <w:sz w:val="17"/>
              </w:rPr>
              <w:t xml:space="preserve">[E] Explanation: </w:t>
            </w:r>
            <w:r>
              <w:rPr>
                <w:sz w:val="17"/>
              </w:rPr>
              <w:t>Affordable blood pressure medication, cataract eye surgeries, and joint knee injections allow elderly people to walk without pain instead of being bedridden.</w:t>
              <w:br/>
            </w:r>
            <w:r>
              <w:rPr>
                <w:color w:val="4B5563"/>
                <w:sz w:val="16"/>
              </w:rPr>
              <w:t xml:space="preserve">    → Thuốc huyết áp giá rẻ, mổ cườm mắt và tiêm khớp gối cho phép các cụ già tự đi lại không đau đớn thay vì phải nằm liệt giường.</w:t>
              <w:br/>
            </w:r>
            <w:r>
              <w:rPr>
                <w:b/>
                <w:color w:val="1A365D"/>
                <w:sz w:val="17"/>
              </w:rPr>
              <w:t xml:space="preserve">[Ex] Example: </w:t>
            </w:r>
            <w:r>
              <w:rPr>
                <w:sz w:val="17"/>
              </w:rPr>
              <w:t>After receiving a simple cataract surgery at our public hospital, my seventy-year-old mother regained clear vision and can now sew buttons and read books easily.</w:t>
              <w:br/>
            </w:r>
            <w:r>
              <w:rPr>
                <w:color w:val="4B5563"/>
                <w:sz w:val="16"/>
              </w:rPr>
              <w:t xml:space="preserve">    → Sau khi mổ mắt đục thủy tinh thể ở bệnh viện công, mẹ tôi bảy mươi tuổi đã nhìn rõ trở lại và giờ có thể tự khâu vá cúc áo và đọc sách dễ dàng.</w:t>
              <w:br/>
            </w:r>
            <w:r>
              <w:rPr>
                <w:b/>
                <w:color w:val="1A365D"/>
                <w:sz w:val="17"/>
              </w:rPr>
              <w:t xml:space="preserve">[L] Link: </w:t>
            </w:r>
            <w:r>
              <w:rPr>
                <w:sz w:val="17"/>
              </w:rPr>
              <w:t>In summary, medical technology enhances both the length and quality of senior life.</w:t>
              <w:br/>
            </w:r>
            <w:r>
              <w:rPr>
                <w:color w:val="4B5563"/>
                <w:sz w:val="16"/>
              </w:rPr>
              <w:t xml:space="preserve">    → Tóm lại, công nghệ y tế nâng cao cả tuổi thọ lẫn chất lượng cuộc sống cho người già.</w:t>
            </w:r>
          </w:p>
        </w:tc>
      </w:tr>
    </w:tbl>
    <w:p>
      <w:pPr>
        <w:spacing w:after="40"/>
      </w:pPr>
    </w:p>
    <w:p>
      <w:pPr>
        <w:pStyle w:val="Heading2"/>
        <w:spacing w:before="160" w:after="40"/>
      </w:pPr>
      <w:r>
        <w:rPr>
          <w:rFonts w:ascii="Segoe UI" w:hAnsi="Segoe UI"/>
          <w:b/>
          <w:color w:val="991B1B"/>
          <w:sz w:val="23"/>
        </w:rPr>
        <w:t>4. Perspective 2: A Curse / Heavy Burden — Chronic illness, costly care &amp; caregiver strain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Living longer can become a heartbreaking burden when elderly people suffer prolonged chronic pain, drain family financial savings for medicine, and overwhelm exhausted adult caregivers.</w:t>
              <w:br/>
            </w:r>
            <w:r>
              <w:rPr>
                <w:rFonts w:ascii="Segoe UI" w:hAnsi="Segoe UI"/>
                <w:color w:val="4B5563"/>
                <w:sz w:val="17"/>
              </w:rPr>
              <w:t>• VI: Tuổi thọ kéo dài có thể trở thành gánh nặng đau lòng khi người già phải chịu đựng những cơn đau mạn tính dai dẳng, bào mòn tiền tiết kiệm gia đình và làm kiệt sức con cái chăm sóc.</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Prolonged Suffering from Incurable Chronic Illnesses</w:t>
              <w:br/>
            </w:r>
            <w:r>
              <w:rPr>
                <w:b/>
                <w:color w:val="1A365D"/>
                <w:sz w:val="17"/>
              </w:rPr>
              <w:t xml:space="preserve">[P] Point: </w:t>
            </w:r>
            <w:r>
              <w:rPr>
                <w:b/>
                <w:sz w:val="17"/>
              </w:rPr>
              <w:t>Medicine often extends physical breathing without extending true quality of life.</w:t>
              <w:br/>
            </w:r>
            <w:r>
              <w:rPr>
                <w:color w:val="4B5563"/>
                <w:sz w:val="16"/>
              </w:rPr>
              <w:t xml:space="preserve">    → Thuốc men thường chỉ duy trì hơi thở chứ không thể duy trì chất lượng sống thực sự.</w:t>
              <w:br/>
            </w:r>
            <w:r>
              <w:rPr>
                <w:b/>
                <w:color w:val="1A365D"/>
                <w:sz w:val="17"/>
              </w:rPr>
              <w:t xml:space="preserve">[E] Explanation: </w:t>
            </w:r>
            <w:r>
              <w:rPr>
                <w:sz w:val="17"/>
              </w:rPr>
              <w:t>Living to eighty-five with severe stroke paralysis, memory loss from Alzheimer's, or painful bone disease means spending years trapped in hospital beds in constant discomfort.</w:t>
              <w:br/>
            </w:r>
            <w:r>
              <w:rPr>
                <w:color w:val="4B5563"/>
                <w:sz w:val="16"/>
              </w:rPr>
              <w:t xml:space="preserve">    → Sống đến 85 tuổi với di chứng tai biến liệt nửa người, mất trí nhớ hay đau xương khớp nghĩa là phải nằm liệt giường chịu đau đớn suốt nhiều năm trời.</w:t>
              <w:br/>
            </w:r>
            <w:r>
              <w:rPr>
                <w:b/>
                <w:color w:val="1A365D"/>
                <w:sz w:val="17"/>
              </w:rPr>
              <w:t xml:space="preserve">[Ex] Example: </w:t>
            </w:r>
            <w:r>
              <w:rPr>
                <w:sz w:val="17"/>
              </w:rPr>
              <w:t>My friend's grandfather spent his final four years bedridden, unable to recognize his own children or speak, which was deeply heartbreaking for the entire family.</w:t>
              <w:br/>
            </w:r>
            <w:r>
              <w:rPr>
                <w:color w:val="4B5563"/>
                <w:sz w:val="16"/>
              </w:rPr>
              <w:t xml:space="preserve">    → Ông nội của bạn tôi đã phải nằm liệt giường suốt bốn năm cuối đời, không thể nhận ra con cái hay nói được câu nào, điều đó vô cùng đau lòng cho cả gia đình.</w:t>
              <w:br/>
            </w:r>
            <w:r>
              <w:rPr>
                <w:b/>
                <w:color w:val="1A365D"/>
                <w:sz w:val="17"/>
              </w:rPr>
              <w:t xml:space="preserve">[L] Link: </w:t>
            </w:r>
            <w:r>
              <w:rPr>
                <w:sz w:val="17"/>
              </w:rPr>
              <w:t>This demonstrates that surviving without physical autonomy is not a true blessing.</w:t>
              <w:br/>
            </w:r>
            <w:r>
              <w:rPr>
                <w:color w:val="4B5563"/>
                <w:sz w:val="16"/>
              </w:rPr>
              <w:t xml:space="preserve">    → Điều này cho thấy sống mà mất đi sự tự chủ thân thể không phải là một phúc lành trọn vẹn.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Expensive Daily Pills and Hospital Bills Drain Family Savings</w:t>
              <w:br/>
            </w:r>
            <w:r>
              <w:rPr>
                <w:b/>
                <w:color w:val="1A365D"/>
                <w:sz w:val="17"/>
              </w:rPr>
              <w:t xml:space="preserve">[P] Point: </w:t>
            </w:r>
            <w:r>
              <w:rPr>
                <w:b/>
                <w:sz w:val="17"/>
              </w:rPr>
              <w:t>Caring for an ailing elder places crushing financial pressure on ordinary households.</w:t>
              <w:br/>
            </w:r>
            <w:r>
              <w:rPr>
                <w:color w:val="4B5563"/>
                <w:sz w:val="16"/>
              </w:rPr>
              <w:t xml:space="preserve">    → Chăm sóc một người già đau ốm đặt áp lực tài chính đè nặng lên các gia đình bình dân.</w:t>
              <w:br/>
            </w:r>
            <w:r>
              <w:rPr>
                <w:b/>
                <w:color w:val="1A365D"/>
                <w:sz w:val="17"/>
              </w:rPr>
              <w:t xml:space="preserve">[E] Explanation: </w:t>
            </w:r>
            <w:r>
              <w:rPr>
                <w:sz w:val="17"/>
              </w:rPr>
              <w:t>Monthly bills for heart medicine, adult diapers, specialized milk, and regular clinic checkups quickly wipe out the money meant for children's college education.</w:t>
              <w:br/>
            </w:r>
            <w:r>
              <w:rPr>
                <w:color w:val="4B5563"/>
                <w:sz w:val="16"/>
              </w:rPr>
              <w:t xml:space="preserve">    → Hóa đơn thuốc tim mạch, tã người lớn, sữa dinh dưỡng và tiền khám định kỳ hàng tháng nhanh chóng làm cạn kiệt số tiền dành dụm cho con cái học đại học.</w:t>
              <w:br/>
            </w:r>
            <w:r>
              <w:rPr>
                <w:b/>
                <w:color w:val="1A365D"/>
                <w:sz w:val="17"/>
              </w:rPr>
              <w:t xml:space="preserve">[Ex] Example: </w:t>
            </w:r>
            <w:r>
              <w:rPr>
                <w:sz w:val="17"/>
              </w:rPr>
              <w:t>My neighbor had to sell his family motorbike to pay for his elderly father's kidney dialysis treatments, forcing the family into serious financial hardship.</w:t>
              <w:br/>
            </w:r>
            <w:r>
              <w:rPr>
                <w:color w:val="4B5563"/>
                <w:sz w:val="16"/>
              </w:rPr>
              <w:t xml:space="preserve">    → Bác hàng xóm tôi đã phải bán đi chiếc xe máy của gia đình để trả tiền chạy thận nhân tạo cho người cha già, đẩy cả nhà vào cảnh thiếu thốn nghiêm trọng.</w:t>
              <w:br/>
            </w:r>
            <w:r>
              <w:rPr>
                <w:b/>
                <w:color w:val="1A365D"/>
                <w:sz w:val="17"/>
              </w:rPr>
              <w:t xml:space="preserve">[L] Link: </w:t>
            </w:r>
            <w:r>
              <w:rPr>
                <w:sz w:val="17"/>
              </w:rPr>
              <w:t>Therefore, longevity can cause deep economic distress for working-class families.</w:t>
              <w:br/>
            </w:r>
            <w:r>
              <w:rPr>
                <w:color w:val="4B5563"/>
                <w:sz w:val="16"/>
              </w:rPr>
              <w:t xml:space="preserve">    → Vì vậy, sự trường thọ có thể gây ra khủng hoảng kinh tế sâu sắc cho các gia đình lao động.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Extreme Physical and Mental Exhaustion for Adult Caregivers</w:t>
              <w:br/>
            </w:r>
            <w:r>
              <w:rPr>
                <w:b/>
                <w:color w:val="1A365D"/>
                <w:sz w:val="17"/>
              </w:rPr>
              <w:t xml:space="preserve">[P] Point: </w:t>
            </w:r>
            <w:r>
              <w:rPr>
                <w:b/>
                <w:sz w:val="17"/>
              </w:rPr>
              <w:t>Adult children burn out trying to balance heavy jobs with elderly nursing.</w:t>
              <w:br/>
            </w:r>
            <w:r>
              <w:rPr>
                <w:color w:val="4B5563"/>
                <w:sz w:val="16"/>
              </w:rPr>
              <w:t xml:space="preserve">    → Những người con trưởng thành bị kiệt quệ khi vừa phải đi làm vừa phải chăm sóc cha mẹ già yếu.</w:t>
              <w:br/>
            </w:r>
            <w:r>
              <w:rPr>
                <w:b/>
                <w:color w:val="1A365D"/>
                <w:sz w:val="17"/>
              </w:rPr>
              <w:t xml:space="preserve">[E] Explanation: </w:t>
            </w:r>
            <w:r>
              <w:rPr>
                <w:sz w:val="17"/>
              </w:rPr>
              <w:t>Waking up three times every night to change bedding or feed an invalid parent leaves working adults with severe sleep deprivation, hurting their own jobs and marriages.</w:t>
              <w:br/>
            </w:r>
            <w:r>
              <w:rPr>
                <w:color w:val="4B5563"/>
                <w:sz w:val="16"/>
              </w:rPr>
              <w:t xml:space="preserve">    → Thức dậy ba lần mỗi đêm để thay ga giường hay bón cháo cho cha mẹ ốm khiến người đi làm bị thiếu ngủ trầm trọng, làm hỏng cả công việc lẫn hôn nhân.</w:t>
              <w:br/>
            </w:r>
            <w:r>
              <w:rPr>
                <w:b/>
                <w:color w:val="1A365D"/>
                <w:sz w:val="17"/>
              </w:rPr>
              <w:t xml:space="preserve">[Ex] Example: </w:t>
            </w:r>
            <w:r>
              <w:rPr>
                <w:sz w:val="17"/>
              </w:rPr>
              <w:t>My coworker looked pale and burst into tears at work because she had spent six months lifting her bedridden mother alone every morning before rushing to her office.</w:t>
              <w:br/>
            </w:r>
            <w:r>
              <w:rPr>
                <w:color w:val="4B5563"/>
                <w:sz w:val="16"/>
              </w:rPr>
              <w:t xml:space="preserve">    → Đồng nghiệp của tôi mặt mày nhợt nhạt và bật khóc ở công ty vì suốt sáu tháng liền một mình nâng đỡ người mẹ liệt giường mỗi sáng trước khi vội vã đi làm.</w:t>
              <w:br/>
            </w:r>
            <w:r>
              <w:rPr>
                <w:b/>
                <w:color w:val="1A365D"/>
                <w:sz w:val="17"/>
              </w:rPr>
              <w:t xml:space="preserve">[L] Link: </w:t>
            </w:r>
            <w:r>
              <w:rPr>
                <w:sz w:val="17"/>
              </w:rPr>
              <w:t>Thus, prolonged illness damages the well-being of the younger generation.</w:t>
              <w:br/>
            </w:r>
            <w:r>
              <w:rPr>
                <w:color w:val="4B5563"/>
                <w:sz w:val="16"/>
              </w:rPr>
              <w:t xml:space="preserve">    → Do đó, bệnh tật kéo dài làm tổn hại trực tiếp đến sức khỏe của thế hệ con cháu.</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Severe Loneliness and Depression as Peers Pass Away</w:t>
              <w:br/>
            </w:r>
            <w:r>
              <w:rPr>
                <w:b/>
                <w:color w:val="1A365D"/>
                <w:sz w:val="17"/>
              </w:rPr>
              <w:t xml:space="preserve">[P] Point: </w:t>
            </w:r>
            <w:r>
              <w:rPr>
                <w:b/>
                <w:sz w:val="17"/>
              </w:rPr>
              <w:t>Living very long often means outliving spouses and lifelong friends.</w:t>
              <w:br/>
            </w:r>
            <w:r>
              <w:rPr>
                <w:color w:val="4B5563"/>
                <w:sz w:val="16"/>
              </w:rPr>
              <w:t xml:space="preserve">    → Sống quá thọ thường đồng nghĩa với việc chứng kiến bạn đời và bạn thân lần lượt ra đi trước.</w:t>
              <w:br/>
            </w:r>
            <w:r>
              <w:rPr>
                <w:b/>
                <w:color w:val="1A365D"/>
                <w:sz w:val="17"/>
              </w:rPr>
              <w:t xml:space="preserve">[E] Explanation: </w:t>
            </w:r>
            <w:r>
              <w:rPr>
                <w:sz w:val="17"/>
              </w:rPr>
              <w:t>When an elderly person reaches ninety, all their childhood friends and siblings are gone, and busy young grandchildren rarely have time to sit and chat for hours.</w:t>
              <w:br/>
            </w:r>
            <w:r>
              <w:rPr>
                <w:color w:val="4B5563"/>
                <w:sz w:val="16"/>
              </w:rPr>
              <w:t xml:space="preserve">    → Khi một cụ già đến tuổi chín mươi, bạn thuở nhỏ và anh chị em đều đã mất, trong khi con cháu bận rộn ít khi có thời gian ngồi trò chuyện tâm sự hàng giờ.</w:t>
              <w:br/>
            </w:r>
            <w:r>
              <w:rPr>
                <w:b/>
                <w:color w:val="1A365D"/>
                <w:sz w:val="17"/>
              </w:rPr>
              <w:t xml:space="preserve">[Ex] Example: </w:t>
            </w:r>
            <w:r>
              <w:rPr>
                <w:sz w:val="17"/>
              </w:rPr>
              <w:t>My great-aunt frequently sat alone by the window sighing because all her old neighbors had passed away, leaving her feeling completely isolated in a world of strangers.</w:t>
              <w:br/>
            </w:r>
            <w:r>
              <w:rPr>
                <w:color w:val="4B5563"/>
                <w:sz w:val="16"/>
              </w:rPr>
              <w:t xml:space="preserve">    → Bà thím của tôi thường ngồi một mình bên cửa sổ thở dài vì bạn bè xưa đều đã khuất, khiến bà cảm thấy vô cùng cô độc giữa một thế giới xa lạ.</w:t>
              <w:br/>
            </w:r>
            <w:r>
              <w:rPr>
                <w:b/>
                <w:color w:val="1A365D"/>
                <w:sz w:val="17"/>
              </w:rPr>
              <w:t xml:space="preserve">[L] Link: </w:t>
            </w:r>
            <w:r>
              <w:rPr>
                <w:sz w:val="17"/>
              </w:rPr>
              <w:t>In summary, surviving everyone you love is a deeply sorrowful emotional burden.</w:t>
              <w:br/>
            </w:r>
            <w:r>
              <w:rPr>
                <w:color w:val="4B5563"/>
                <w:sz w:val="16"/>
              </w:rPr>
              <w:t xml:space="preserve">    → Tóm lại, sống sót lâu hơn tất cả những người mình yêu thương là một gánh nặng cảm xúc đầy đau buồn.</w:t>
            </w:r>
          </w:p>
        </w:tc>
      </w:tr>
    </w:tbl>
    <w:p>
      <w:pPr>
        <w:spacing w:after="40"/>
      </w:pPr>
    </w:p>
    <w:p>
      <w:r>
        <w:br w:type="page"/>
      </w:r>
    </w:p>
    <w:p>
      <w:pPr>
        <w:pStyle w:val="Heading1"/>
        <w:spacing w:before="240" w:after="40"/>
      </w:pPr>
      <w:r>
        <w:rPr>
          <w:rFonts w:ascii="Segoe UI" w:hAnsi="Segoe UI"/>
          <w:b/>
          <w:color w:val="1A365D"/>
          <w:sz w:val="30"/>
        </w:rPr>
        <w:t>UNIT 16: #72 BUILDING EFFECTS</w:t>
      </w:r>
    </w:p>
    <w:p>
      <w:pPr>
        <w:spacing w:after="120"/>
      </w:pPr>
      <w:r>
        <w:rPr>
          <w:rFonts w:ascii="Segoe UI" w:hAnsi="Segoe UI"/>
          <w:b/>
          <w:color w:val="2563EB"/>
          <w:sz w:val="18"/>
        </w:rPr>
        <w:t xml:space="preserve">Topic: City development   |   </w:t>
      </w:r>
      <w:r>
        <w:rPr>
          <w:rFonts w:ascii="Segoe UI" w:hAnsi="Segoe UI"/>
          <w:b/>
          <w:color w:val="065F46"/>
          <w:sz w:val="18"/>
        </w:rPr>
        <w:t>Prompt Type: Positive / Negative Effects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Do you think the design of buildings affects, positively or negatively, where people live and work?</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How does architectural design directly change our daily moods, family peace, health, and work productivity in homes and offices?</w:t>
        <w:br/>
      </w:r>
      <w:r>
        <w:rPr>
          <w:rFonts w:ascii="Segoe UI" w:hAnsi="Segoe UI"/>
          <w:color w:val="4B5563"/>
          <w:sz w:val="18"/>
        </w:rPr>
        <w:t xml:space="preserve">  VI: Thiết kế kiến trúc thay đổi trực tiếp tâm trạng, sự yên ấm gia đình, sức khỏe và năng suất làm việc ở nhà và công sở ra sao?</w:t>
        <w:br/>
        <w:br/>
      </w:r>
      <w:r>
        <w:rPr>
          <w:rFonts w:ascii="Segoe UI" w:hAnsi="Segoe UI"/>
          <w:b/>
          <w:color w:val="1A365D"/>
          <w:sz w:val="19"/>
        </w:rPr>
        <w:t>• Candidate's Task:</w:t>
        <w:br/>
      </w:r>
      <w:r>
        <w:rPr>
          <w:rFonts w:ascii="Segoe UI" w:hAnsi="Segoe UI"/>
          <w:color w:val="1F2937"/>
          <w:sz w:val="18"/>
        </w:rPr>
        <w:t xml:space="preserve">  EN: Analyze both positive design factors (natural sunlight, sound insulation, open balconies, green spaces) and negative design flaws (dark cubicles, moldy walls, loud neighbor noise, slow elevators) using everyday experiences.</w:t>
        <w:br/>
      </w:r>
      <w:r>
        <w:rPr>
          <w:rFonts w:ascii="Segoe UI" w:hAnsi="Segoe UI"/>
          <w:color w:val="4B5563"/>
          <w:sz w:val="18"/>
        </w:rPr>
        <w:t xml:space="preserve">  VI: Phân tích cả mặt tích cực (ánh sáng tự nhiên, cách âm, ban công thoáng, cây xanh) và mặt tiêu cực (ô bàn làm việc tối tăm, ẩm mốc, tiếng ồn hàng xóm, thang máy chậm) qua trải nghiệm thực tế.</w:t>
        <w:br/>
        <w:br/>
      </w:r>
      <w:r>
        <w:rPr>
          <w:rFonts w:ascii="Segoe UI" w:hAnsi="Segoe UI"/>
          <w:b/>
          <w:color w:val="1A365D"/>
          <w:sz w:val="19"/>
        </w:rPr>
        <w:t xml:space="preserve">• Keywords: </w:t>
      </w:r>
      <w:r>
        <w:rPr>
          <w:rFonts w:ascii="Segoe UI" w:hAnsi="Segoe UI"/>
          <w:color w:val="1F2937"/>
          <w:sz w:val="18"/>
        </w:rPr>
        <w:t>design of buildings (thiết kế các tòa nhà (văn phòng, chung cư, nhà ở)); affects positively or negatively (tác động tích cực hoặc tiêu cực); where people live and work (nơi con người sinh sống và làm việc)</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building effects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city development</w:t>
            </w:r>
          </w:p>
        </w:tc>
        <w:tc>
          <w:tcPr>
            <w:tcW w:type="dxa" w:w="2045"/>
            <w:shd w:fill="F8FAFC"/>
            <w:tcMar>
              <w:top w:w="50" w:type="dxa"/>
              <w:bottom w:w="50" w:type="dxa"/>
              <w:left w:w="70" w:type="dxa"/>
              <w:right w:w="70" w:type="dxa"/>
            </w:tcMar>
          </w:tcPr>
          <w:p>
            <w:r>
              <w:rPr>
                <w:rFonts w:ascii="Segoe UI" w:hAnsi="Segoe UI"/>
                <w:i/>
                <w:color w:val="4B5563"/>
                <w:sz w:val="15"/>
              </w:rPr>
              <w:t>"Debating the core issue of building effects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natural sunlight</w:t>
            </w:r>
          </w:p>
        </w:tc>
        <w:tc>
          <w:tcPr>
            <w:tcW w:type="dxa" w:w="2045"/>
            <w:shd w:fill="F8FAFC"/>
            <w:tcMar>
              <w:top w:w="50" w:type="dxa"/>
              <w:bottom w:w="50" w:type="dxa"/>
              <w:left w:w="70" w:type="dxa"/>
              <w:right w:w="70" w:type="dxa"/>
            </w:tcMar>
          </w:tcPr>
          <w:p>
            <w:r>
              <w:rPr>
                <w:rFonts w:ascii="Segoe UI" w:hAnsi="Segoe UI"/>
                <w:color w:val="6B7280"/>
                <w:sz w:val="15"/>
              </w:rPr>
              <w:t>/ˈnætʃ.ər.əl ˈsʌn.laɪt/</w:t>
            </w:r>
          </w:p>
        </w:tc>
        <w:tc>
          <w:tcPr>
            <w:tcW w:type="dxa" w:w="2045"/>
            <w:shd w:fill="F8FAFC"/>
            <w:tcMar>
              <w:top w:w="50" w:type="dxa"/>
              <w:bottom w:w="50" w:type="dxa"/>
              <w:left w:w="70" w:type="dxa"/>
              <w:right w:w="70" w:type="dxa"/>
            </w:tcMar>
          </w:tcPr>
          <w:p>
            <w:r>
              <w:rPr>
                <w:rFonts w:ascii="Segoe UI" w:hAnsi="Segoe UI"/>
                <w:color w:val="1F2937"/>
                <w:sz w:val="16"/>
              </w:rPr>
              <w:t>ánh sáng mặt trời tự nhiên</w:t>
            </w:r>
          </w:p>
        </w:tc>
        <w:tc>
          <w:tcPr>
            <w:tcW w:type="dxa" w:w="2045"/>
            <w:shd w:fill="F8FAFC"/>
            <w:tcMar>
              <w:top w:w="50" w:type="dxa"/>
              <w:bottom w:w="50" w:type="dxa"/>
              <w:left w:w="70" w:type="dxa"/>
              <w:right w:w="70" w:type="dxa"/>
            </w:tcMar>
          </w:tcPr>
          <w:p>
            <w:r>
              <w:rPr>
                <w:rFonts w:ascii="Segoe UI" w:hAnsi="Segoe UI"/>
                <w:i/>
                <w:color w:val="4B5563"/>
                <w:sz w:val="15"/>
              </w:rPr>
              <w:t>"Large windows bring natural sunlight into the living room."</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sound insulation</w:t>
            </w:r>
          </w:p>
        </w:tc>
        <w:tc>
          <w:tcPr>
            <w:tcW w:type="dxa" w:w="2045"/>
            <w:shd w:fill="FFFFFF"/>
            <w:tcMar>
              <w:top w:w="50" w:type="dxa"/>
              <w:bottom w:w="50" w:type="dxa"/>
              <w:left w:w="70" w:type="dxa"/>
              <w:right w:w="70" w:type="dxa"/>
            </w:tcMar>
          </w:tcPr>
          <w:p>
            <w:r>
              <w:rPr>
                <w:rFonts w:ascii="Segoe UI" w:hAnsi="Segoe UI"/>
                <w:color w:val="6B7280"/>
                <w:sz w:val="15"/>
              </w:rPr>
              <w:t>/saʊnd ˌɪn.sjəˈleɪ.ʃən/</w:t>
            </w:r>
          </w:p>
        </w:tc>
        <w:tc>
          <w:tcPr>
            <w:tcW w:type="dxa" w:w="2045"/>
            <w:shd w:fill="FFFFFF"/>
            <w:tcMar>
              <w:top w:w="50" w:type="dxa"/>
              <w:bottom w:w="50" w:type="dxa"/>
              <w:left w:w="70" w:type="dxa"/>
              <w:right w:w="70" w:type="dxa"/>
            </w:tcMar>
          </w:tcPr>
          <w:p>
            <w:r>
              <w:rPr>
                <w:rFonts w:ascii="Segoe UI" w:hAnsi="Segoe UI"/>
                <w:color w:val="1F2937"/>
                <w:sz w:val="16"/>
              </w:rPr>
              <w:t>cách âm</w:t>
            </w:r>
          </w:p>
        </w:tc>
        <w:tc>
          <w:tcPr>
            <w:tcW w:type="dxa" w:w="2045"/>
            <w:shd w:fill="FFFFFF"/>
            <w:tcMar>
              <w:top w:w="50" w:type="dxa"/>
              <w:bottom w:w="50" w:type="dxa"/>
              <w:left w:w="70" w:type="dxa"/>
              <w:right w:w="70" w:type="dxa"/>
            </w:tcMar>
          </w:tcPr>
          <w:p>
            <w:r>
              <w:rPr>
                <w:rFonts w:ascii="Segoe UI" w:hAnsi="Segoe UI"/>
                <w:i/>
                <w:color w:val="4B5563"/>
                <w:sz w:val="15"/>
              </w:rPr>
              <w:t>"Good sound insulation prevents loud arguments between neighbors."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poor ventilation</w:t>
            </w:r>
          </w:p>
        </w:tc>
        <w:tc>
          <w:tcPr>
            <w:tcW w:type="dxa" w:w="2045"/>
            <w:shd w:fill="F8FAFC"/>
            <w:tcMar>
              <w:top w:w="50" w:type="dxa"/>
              <w:bottom w:w="50" w:type="dxa"/>
              <w:left w:w="70" w:type="dxa"/>
              <w:right w:w="70" w:type="dxa"/>
            </w:tcMar>
          </w:tcPr>
          <w:p>
            <w:r>
              <w:rPr>
                <w:rFonts w:ascii="Segoe UI" w:hAnsi="Segoe UI"/>
                <w:color w:val="6B7280"/>
                <w:sz w:val="15"/>
              </w:rPr>
              <w:t>/pɔːr ˌven.tɪˈleɪ.ʃən/</w:t>
            </w:r>
          </w:p>
        </w:tc>
        <w:tc>
          <w:tcPr>
            <w:tcW w:type="dxa" w:w="2045"/>
            <w:shd w:fill="F8FAFC"/>
            <w:tcMar>
              <w:top w:w="50" w:type="dxa"/>
              <w:bottom w:w="50" w:type="dxa"/>
              <w:left w:w="70" w:type="dxa"/>
              <w:right w:w="70" w:type="dxa"/>
            </w:tcMar>
          </w:tcPr>
          <w:p>
            <w:r>
              <w:rPr>
                <w:rFonts w:ascii="Segoe UI" w:hAnsi="Segoe UI"/>
                <w:color w:val="1F2937"/>
                <w:sz w:val="16"/>
              </w:rPr>
              <w:t>thông gió kém, bí bách</w:t>
            </w:r>
          </w:p>
        </w:tc>
        <w:tc>
          <w:tcPr>
            <w:tcW w:type="dxa" w:w="2045"/>
            <w:shd w:fill="F8FAFC"/>
            <w:tcMar>
              <w:top w:w="50" w:type="dxa"/>
              <w:bottom w:w="50" w:type="dxa"/>
              <w:left w:w="70" w:type="dxa"/>
              <w:right w:w="70" w:type="dxa"/>
            </w:tcMar>
          </w:tcPr>
          <w:p>
            <w:r>
              <w:rPr>
                <w:rFonts w:ascii="Segoe UI" w:hAnsi="Segoe UI"/>
                <w:i/>
                <w:color w:val="4B5563"/>
                <w:sz w:val="15"/>
              </w:rPr>
              <w:t>"Poor ventilation traps cooking smoke inside small apartments."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green courtyard</w:t>
            </w:r>
          </w:p>
        </w:tc>
        <w:tc>
          <w:tcPr>
            <w:tcW w:type="dxa" w:w="2045"/>
            <w:shd w:fill="FFFFFF"/>
            <w:tcMar>
              <w:top w:w="50" w:type="dxa"/>
              <w:bottom w:w="50" w:type="dxa"/>
              <w:left w:w="70" w:type="dxa"/>
              <w:right w:w="70" w:type="dxa"/>
            </w:tcMar>
          </w:tcPr>
          <w:p>
            <w:r>
              <w:rPr>
                <w:rFonts w:ascii="Segoe UI" w:hAnsi="Segoe UI"/>
                <w:color w:val="6B7280"/>
                <w:sz w:val="15"/>
              </w:rPr>
              <w:t>/ɡriːn ˈkɔːt.jɑːd/</w:t>
            </w:r>
          </w:p>
        </w:tc>
        <w:tc>
          <w:tcPr>
            <w:tcW w:type="dxa" w:w="2045"/>
            <w:shd w:fill="FFFFFF"/>
            <w:tcMar>
              <w:top w:w="50" w:type="dxa"/>
              <w:bottom w:w="50" w:type="dxa"/>
              <w:left w:w="70" w:type="dxa"/>
              <w:right w:w="70" w:type="dxa"/>
            </w:tcMar>
          </w:tcPr>
          <w:p>
            <w:r>
              <w:rPr>
                <w:rFonts w:ascii="Segoe UI" w:hAnsi="Segoe UI"/>
                <w:color w:val="1F2937"/>
                <w:sz w:val="16"/>
              </w:rPr>
              <w:t>sân chung có cây xanh</w:t>
            </w:r>
          </w:p>
        </w:tc>
        <w:tc>
          <w:tcPr>
            <w:tcW w:type="dxa" w:w="2045"/>
            <w:shd w:fill="FFFFFF"/>
            <w:tcMar>
              <w:top w:w="50" w:type="dxa"/>
              <w:bottom w:w="50" w:type="dxa"/>
              <w:left w:w="70" w:type="dxa"/>
              <w:right w:w="70" w:type="dxa"/>
            </w:tcMar>
          </w:tcPr>
          <w:p>
            <w:r>
              <w:rPr>
                <w:rFonts w:ascii="Segoe UI" w:hAnsi="Segoe UI"/>
                <w:i/>
                <w:color w:val="4B5563"/>
                <w:sz w:val="15"/>
              </w:rPr>
              <w:t>"Children play safely in the apartment's green courtyard."</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moldy walls</w:t>
            </w:r>
          </w:p>
        </w:tc>
        <w:tc>
          <w:tcPr>
            <w:tcW w:type="dxa" w:w="2045"/>
            <w:shd w:fill="F8FAFC"/>
            <w:tcMar>
              <w:top w:w="50" w:type="dxa"/>
              <w:bottom w:w="50" w:type="dxa"/>
              <w:left w:w="70" w:type="dxa"/>
              <w:right w:w="70" w:type="dxa"/>
            </w:tcMar>
          </w:tcPr>
          <w:p>
            <w:r>
              <w:rPr>
                <w:rFonts w:ascii="Segoe UI" w:hAnsi="Segoe UI"/>
                <w:color w:val="6B7280"/>
                <w:sz w:val="15"/>
              </w:rPr>
              <w:t>/ˈməʊl.di wɔːlz/</w:t>
            </w:r>
          </w:p>
        </w:tc>
        <w:tc>
          <w:tcPr>
            <w:tcW w:type="dxa" w:w="2045"/>
            <w:shd w:fill="F8FAFC"/>
            <w:tcMar>
              <w:top w:w="50" w:type="dxa"/>
              <w:bottom w:w="50" w:type="dxa"/>
              <w:left w:w="70" w:type="dxa"/>
              <w:right w:w="70" w:type="dxa"/>
            </w:tcMar>
          </w:tcPr>
          <w:p>
            <w:r>
              <w:rPr>
                <w:rFonts w:ascii="Segoe UI" w:hAnsi="Segoe UI"/>
                <w:color w:val="1F2937"/>
                <w:sz w:val="16"/>
              </w:rPr>
              <w:t>tường bị ẩm mốc</w:t>
            </w:r>
          </w:p>
        </w:tc>
        <w:tc>
          <w:tcPr>
            <w:tcW w:type="dxa" w:w="2045"/>
            <w:shd w:fill="F8FAFC"/>
            <w:tcMar>
              <w:top w:w="50" w:type="dxa"/>
              <w:bottom w:w="50" w:type="dxa"/>
              <w:left w:w="70" w:type="dxa"/>
              <w:right w:w="70" w:type="dxa"/>
            </w:tcMar>
          </w:tcPr>
          <w:p>
            <w:r>
              <w:rPr>
                <w:rFonts w:ascii="Segoe UI" w:hAnsi="Segoe UI"/>
                <w:i/>
                <w:color w:val="4B5563"/>
                <w:sz w:val="15"/>
              </w:rPr>
              <w:t>"Damp rented rooms with moldy walls cause coughing in winter."</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work productivity</w:t>
            </w:r>
          </w:p>
        </w:tc>
        <w:tc>
          <w:tcPr>
            <w:tcW w:type="dxa" w:w="2045"/>
            <w:shd w:fill="FFFFFF"/>
            <w:tcMar>
              <w:top w:w="50" w:type="dxa"/>
              <w:bottom w:w="50" w:type="dxa"/>
              <w:left w:w="70" w:type="dxa"/>
              <w:right w:w="70" w:type="dxa"/>
            </w:tcMar>
          </w:tcPr>
          <w:p>
            <w:r>
              <w:rPr>
                <w:rFonts w:ascii="Segoe UI" w:hAnsi="Segoe UI"/>
                <w:color w:val="6B7280"/>
                <w:sz w:val="15"/>
              </w:rPr>
              <w:t>/wɜːk ˌprɒd.ʌkˈtɪv.ə.ti/</w:t>
            </w:r>
          </w:p>
        </w:tc>
        <w:tc>
          <w:tcPr>
            <w:tcW w:type="dxa" w:w="2045"/>
            <w:shd w:fill="FFFFFF"/>
            <w:tcMar>
              <w:top w:w="50" w:type="dxa"/>
              <w:bottom w:w="50" w:type="dxa"/>
              <w:left w:w="70" w:type="dxa"/>
              <w:right w:w="70" w:type="dxa"/>
            </w:tcMar>
          </w:tcPr>
          <w:p>
            <w:r>
              <w:rPr>
                <w:rFonts w:ascii="Segoe UI" w:hAnsi="Segoe UI"/>
                <w:color w:val="1F2937"/>
                <w:sz w:val="16"/>
              </w:rPr>
              <w:t>năng suất làm việc</w:t>
            </w:r>
          </w:p>
        </w:tc>
        <w:tc>
          <w:tcPr>
            <w:tcW w:type="dxa" w:w="2045"/>
            <w:shd w:fill="FFFFFF"/>
            <w:tcMar>
              <w:top w:w="50" w:type="dxa"/>
              <w:bottom w:w="50" w:type="dxa"/>
              <w:left w:w="70" w:type="dxa"/>
              <w:right w:w="70" w:type="dxa"/>
            </w:tcMar>
          </w:tcPr>
          <w:p>
            <w:r>
              <w:rPr>
                <w:rFonts w:ascii="Segoe UI" w:hAnsi="Segoe UI"/>
                <w:i/>
                <w:color w:val="4B5563"/>
                <w:sz w:val="15"/>
              </w:rPr>
              <w:t>"Comfortable office design boosts staff work productivity."</w:t>
            </w:r>
          </w:p>
        </w:tc>
      </w:tr>
    </w:tbl>
    <w:p>
      <w:pPr>
        <w:spacing w:after="120"/>
      </w:pPr>
    </w:p>
    <w:p>
      <w:pPr>
        <w:pStyle w:val="Heading2"/>
        <w:spacing w:before="160" w:after="40"/>
      </w:pPr>
      <w:r>
        <w:rPr>
          <w:rFonts w:ascii="Segoe UI" w:hAnsi="Segoe UI"/>
          <w:b/>
          <w:color w:val="065F46"/>
          <w:sz w:val="23"/>
        </w:rPr>
        <w:t>3. Perspective 1: Positive Effects of Thoughtful Building Design</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Thoughtful building design positively transforms living and working by maximizing natural sunlight, providing soundproof privacy, and offering communal green spaces for neighborhood socializing.</w:t>
              <w:br/>
            </w:r>
            <w:r>
              <w:rPr>
                <w:rFonts w:ascii="Segoe UI" w:hAnsi="Segoe UI"/>
                <w:color w:val="4B5563"/>
                <w:sz w:val="17"/>
              </w:rPr>
              <w:t>• VI: Thiết kế xây dựng chu đáo mang lại tác động tích cực to lớn cho sinh hoạt và làm việc nhờ đón ánh sáng tự nhiên, cách âm giữ sự riêng tư và tạo không gian xanh gắn kết cộng đồng.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Natural Sunlight and Fresh Air Boost Daily Energy</w:t>
              <w:br/>
            </w:r>
            <w:r>
              <w:rPr>
                <w:b/>
                <w:color w:val="1A365D"/>
                <w:sz w:val="17"/>
              </w:rPr>
              <w:t xml:space="preserve">[P] Point: </w:t>
            </w:r>
            <w:r>
              <w:rPr>
                <w:b/>
                <w:sz w:val="17"/>
              </w:rPr>
              <w:t>Large windows with natural daylight improve mood and reduce eye fatigue.</w:t>
              <w:br/>
            </w:r>
            <w:r>
              <w:rPr>
                <w:color w:val="4B5563"/>
                <w:sz w:val="16"/>
              </w:rPr>
              <w:t xml:space="preserve">    → Cửa sổ lớn đón ánh sáng ban ngày giúp tinh thần phấn chấn và đỡ mỏi mắt.</w:t>
              <w:br/>
            </w:r>
            <w:r>
              <w:rPr>
                <w:b/>
                <w:color w:val="1A365D"/>
                <w:sz w:val="17"/>
              </w:rPr>
              <w:t xml:space="preserve">[E] Explanation: </w:t>
            </w:r>
            <w:r>
              <w:rPr>
                <w:sz w:val="17"/>
              </w:rPr>
              <w:t>Workers and families who spend their days in bright, naturally ventilated rooms feel cheerful and alert, avoiding the afternoon drowsiness caused by fluorescent bulbs.</w:t>
              <w:br/>
            </w:r>
            <w:r>
              <w:rPr>
                <w:color w:val="4B5563"/>
                <w:sz w:val="16"/>
              </w:rPr>
              <w:t xml:space="preserve">    → Người đi làm và các gia đình sinh hoạt trong căn phòng sáng sủa, thoáng gió cảm thấy vui tươi và tỉnh táo, tránh được cảm giác uể oải do ngồi đèn tuýp cả ngày.</w:t>
              <w:br/>
            </w:r>
            <w:r>
              <w:rPr>
                <w:b/>
                <w:color w:val="1A365D"/>
                <w:sz w:val="17"/>
              </w:rPr>
              <w:t xml:space="preserve">[Ex] Example: </w:t>
            </w:r>
            <w:r>
              <w:rPr>
                <w:sz w:val="17"/>
              </w:rPr>
              <w:t>When our company moved to an office with floor-to-ceiling glass windows facing a park, our sales team felt much more cheerful and our afternoon headaches stopped.</w:t>
              <w:br/>
            </w:r>
            <w:r>
              <w:rPr>
                <w:color w:val="4B5563"/>
                <w:sz w:val="16"/>
              </w:rPr>
              <w:t xml:space="preserve">    → Khi công ty tôi chuyển sang văn phòng có cửa kính lớn nhìn ra công viên, đội ngũ bán hàng vui vẻ hơn hẳn và các cơn đau đầu buổi chiều biến mất.</w:t>
              <w:br/>
            </w:r>
            <w:r>
              <w:rPr>
                <w:b/>
                <w:color w:val="1A365D"/>
                <w:sz w:val="17"/>
              </w:rPr>
              <w:t xml:space="preserve">[L] Link: </w:t>
            </w:r>
            <w:r>
              <w:rPr>
                <w:sz w:val="17"/>
              </w:rPr>
              <w:t>This proves that sunlight design directly protects daily mental and physical health.</w:t>
              <w:br/>
            </w:r>
            <w:r>
              <w:rPr>
                <w:color w:val="4B5563"/>
                <w:sz w:val="16"/>
              </w:rPr>
              <w:t xml:space="preserve">    → Điều này chứng minh thiết kế đón nắng bảo vệ trực tiếp sức khỏe thể chất và tinh thần mỗi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Effective Sound Insulation Prevents Angry Neighbor Conflicts</w:t>
              <w:br/>
            </w:r>
            <w:r>
              <w:rPr>
                <w:b/>
                <w:color w:val="1A365D"/>
                <w:sz w:val="17"/>
              </w:rPr>
              <w:t xml:space="preserve">[P] Point: </w:t>
            </w:r>
            <w:r>
              <w:rPr>
                <w:b/>
                <w:sz w:val="17"/>
              </w:rPr>
              <w:t>Thick walls between apartments preserve family peace and privacy.</w:t>
              <w:br/>
            </w:r>
            <w:r>
              <w:rPr>
                <w:color w:val="4B5563"/>
                <w:sz w:val="16"/>
              </w:rPr>
              <w:t xml:space="preserve">    → Tường dày giữa các căn hộ bảo vệ sự bình yên và riêng tư cho từng gia đình.</w:t>
              <w:br/>
            </w:r>
            <w:r>
              <w:rPr>
                <w:b/>
                <w:color w:val="1A365D"/>
                <w:sz w:val="17"/>
              </w:rPr>
              <w:t xml:space="preserve">[E] Explanation: </w:t>
            </w:r>
            <w:r>
              <w:rPr>
                <w:sz w:val="17"/>
              </w:rPr>
              <w:t>Proper acoustic design stops loud television sounds, crying babies, or late-night kitchen chores from leaking through walls and irritating tired neighbors.</w:t>
              <w:br/>
            </w:r>
            <w:r>
              <w:rPr>
                <w:color w:val="4B5563"/>
                <w:sz w:val="16"/>
              </w:rPr>
              <w:t xml:space="preserve">    → Thiết kế cách âm chuẩn ngăn tiếng tivi lớn, tiếng trẻ con khóc hay tiếng nấu ăn đêm truyền qua tường làm phiền hàng xóm đang cần ngủ.</w:t>
              <w:br/>
            </w:r>
            <w:r>
              <w:rPr>
                <w:b/>
                <w:color w:val="1A365D"/>
                <w:sz w:val="17"/>
              </w:rPr>
              <w:t xml:space="preserve">[Ex] Example: </w:t>
            </w:r>
            <w:r>
              <w:rPr>
                <w:sz w:val="17"/>
              </w:rPr>
              <w:t>In my new apartment building with double-brick walls, I sleep completely soundly even when the young family next door is hosting a dinner party.</w:t>
              <w:br/>
            </w:r>
            <w:r>
              <w:rPr>
                <w:color w:val="4B5563"/>
                <w:sz w:val="16"/>
              </w:rPr>
              <w:t xml:space="preserve">    → Ở khu chung cư mới xây bằng tường gạch đôi của tôi, tôi ngủ ngon giấc dù gia đình trẻ nhà bên cạnh đang mở tiệc ăn tối.</w:t>
              <w:br/>
            </w:r>
            <w:r>
              <w:rPr>
                <w:b/>
                <w:color w:val="1A365D"/>
                <w:sz w:val="17"/>
              </w:rPr>
              <w:t xml:space="preserve">[L] Link: </w:t>
            </w:r>
            <w:r>
              <w:rPr>
                <w:sz w:val="17"/>
              </w:rPr>
              <w:t>Therefore, acoustic design maintains harmonious interpersonal neighborhood relations.</w:t>
              <w:br/>
            </w:r>
            <w:r>
              <w:rPr>
                <w:color w:val="4B5563"/>
                <w:sz w:val="16"/>
              </w:rPr>
              <w:t xml:space="preserve">    → Vì vậy, thiết kế cách âm giữ gìn mối quan hệ hàng xóm láng giềng hòa thuận.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Communal Courtyards Encourage Outdoor Play and Friendships</w:t>
              <w:br/>
            </w:r>
            <w:r>
              <w:rPr>
                <w:b/>
                <w:color w:val="1A365D"/>
                <w:sz w:val="17"/>
              </w:rPr>
              <w:t xml:space="preserve">[P] Point: </w:t>
            </w:r>
            <w:r>
              <w:rPr>
                <w:b/>
                <w:sz w:val="17"/>
              </w:rPr>
              <w:t>Ground-floor garden spaces give children a safe place to ride bicycles.</w:t>
              <w:br/>
            </w:r>
            <w:r>
              <w:rPr>
                <w:color w:val="4B5563"/>
                <w:sz w:val="16"/>
              </w:rPr>
              <w:t xml:space="preserve">    → Không gian sân vườn tầng trệt mang lại cho trẻ em chỗ đạp xe an toàn.</w:t>
              <w:br/>
            </w:r>
            <w:r>
              <w:rPr>
                <w:b/>
                <w:color w:val="1A365D"/>
                <w:sz w:val="17"/>
              </w:rPr>
              <w:t xml:space="preserve">[E] Explanation: </w:t>
            </w:r>
            <w:r>
              <w:rPr>
                <w:sz w:val="17"/>
              </w:rPr>
              <w:t>Buildings that include car-free walking plazas allow elderly neighbors to stroll with walking sticks and mothers to chat while pushing baby strollers.</w:t>
              <w:br/>
            </w:r>
            <w:r>
              <w:rPr>
                <w:color w:val="4B5563"/>
                <w:sz w:val="16"/>
              </w:rPr>
              <w:t xml:space="preserve">    → Những tòa nhà có quảng trường đi bộ không có xe máy cho phép các cụ già chống gậy dạo mát và các bà mẹ vừa đẩy xe nôi vừa trò chuyện.</w:t>
              <w:br/>
            </w:r>
            <w:r>
              <w:rPr>
                <w:b/>
                <w:color w:val="1A365D"/>
                <w:sz w:val="17"/>
              </w:rPr>
              <w:t xml:space="preserve">[Ex] Example: </w:t>
            </w:r>
            <w:r>
              <w:rPr>
                <w:sz w:val="17"/>
              </w:rPr>
              <w:t>The central garden in our apartment complex brings twenty neighborhood kids together every evening to play badminton and tag safely.</w:t>
              <w:br/>
            </w:r>
            <w:r>
              <w:rPr>
                <w:color w:val="4B5563"/>
                <w:sz w:val="16"/>
              </w:rPr>
              <w:t xml:space="preserve">    → Khu vườn trung tâm ở chung cư tôi thu hút hai mươi đứa trẻ trong xóm tụ tập mỗi tối để chơi cầu lông và đuổi bắt an toàn.</w:t>
              <w:br/>
            </w:r>
            <w:r>
              <w:rPr>
                <w:b/>
                <w:color w:val="1A365D"/>
                <w:sz w:val="17"/>
              </w:rPr>
              <w:t xml:space="preserve">[L] Link: </w:t>
            </w:r>
            <w:r>
              <w:rPr>
                <w:sz w:val="17"/>
              </w:rPr>
              <w:t>Thus, open communal spaces foster tight-knit community warmth.</w:t>
              <w:br/>
            </w:r>
            <w:r>
              <w:rPr>
                <w:color w:val="4B5563"/>
                <w:sz w:val="16"/>
              </w:rPr>
              <w:t xml:space="preserve">    → Do đó, không gian chung thoáng đãng nuôi dưỡng tình làng nghĩa xóm gắn bó.</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Comfortable Kitchens and Balconies Make Home Cooking a Joy</w:t>
              <w:br/>
            </w:r>
            <w:r>
              <w:rPr>
                <w:b/>
                <w:color w:val="1A365D"/>
                <w:sz w:val="17"/>
              </w:rPr>
              <w:t xml:space="preserve">[P] Point: </w:t>
            </w:r>
            <w:r>
              <w:rPr>
                <w:b/>
                <w:sz w:val="17"/>
              </w:rPr>
              <w:t>Well-designed domestic layouts encourage healthy home-cooked meals.</w:t>
              <w:br/>
            </w:r>
            <w:r>
              <w:rPr>
                <w:color w:val="4B5563"/>
                <w:sz w:val="16"/>
              </w:rPr>
              <w:t xml:space="preserve">    → Mặt bằng căn hộ hợp lý khuyến khích những bữa cơm nhà lành mạnh.</w:t>
              <w:br/>
            </w:r>
            <w:r>
              <w:rPr>
                <w:b/>
                <w:color w:val="1A365D"/>
                <w:sz w:val="17"/>
              </w:rPr>
              <w:t xml:space="preserve">[E] Explanation: </w:t>
            </w:r>
            <w:r>
              <w:rPr>
                <w:sz w:val="17"/>
              </w:rPr>
              <w:t>A kitchen with an outdoor exhaust hood and a balcony for drying clothes prevents stale odors from lingering in living rooms, making cooking relaxing.</w:t>
              <w:br/>
            </w:r>
            <w:r>
              <w:rPr>
                <w:color w:val="4B5563"/>
                <w:sz w:val="16"/>
              </w:rPr>
              <w:t xml:space="preserve">    → Gian bếp có máy hút mùi thông ra ngoài và ban công phơi đồ thoáng gió giúp phòng khách không bị ám mùi thức ăn, khiến việc nấu nướng rất dễ chịu.</w:t>
              <w:br/>
            </w:r>
            <w:r>
              <w:rPr>
                <w:b/>
                <w:color w:val="1A365D"/>
                <w:sz w:val="17"/>
              </w:rPr>
              <w:t xml:space="preserve">[Ex] Example: </w:t>
            </w:r>
            <w:r>
              <w:rPr>
                <w:sz w:val="17"/>
              </w:rPr>
              <w:t>Since moving into an apartment with a spacious balcony kitchen, my mother happily cooks fresh vegetable dishes every evening instead of buying takeout.</w:t>
              <w:br/>
            </w:r>
            <w:r>
              <w:rPr>
                <w:color w:val="4B5563"/>
                <w:sz w:val="16"/>
              </w:rPr>
              <w:t xml:space="preserve">    → Kể từ khi chuyển sang căn hộ có bếp thông ra ban công rộng, mẹ tôi rất hào hứng nấu những món rau tươi mỗi tối thay vì mua đồ ăn sẵn ngoài tiệm.</w:t>
              <w:br/>
            </w:r>
            <w:r>
              <w:rPr>
                <w:b/>
                <w:color w:val="1A365D"/>
                <w:sz w:val="17"/>
              </w:rPr>
              <w:t xml:space="preserve">[L] Link: </w:t>
            </w:r>
            <w:r>
              <w:rPr>
                <w:sz w:val="17"/>
              </w:rPr>
              <w:t>In summary, functional home design nurtures warm family domestic routines.</w:t>
              <w:br/>
            </w:r>
            <w:r>
              <w:rPr>
                <w:color w:val="4B5563"/>
                <w:sz w:val="16"/>
              </w:rPr>
              <w:t xml:space="preserve">    → Tóm lại, thiết kế nhà ở tiện ích nuôi dưỡng nếp sống gia đình ấm cúng.</w:t>
            </w:r>
          </w:p>
        </w:tc>
      </w:tr>
    </w:tbl>
    <w:p>
      <w:pPr>
        <w:spacing w:after="40"/>
      </w:pPr>
    </w:p>
    <w:p>
      <w:pPr>
        <w:pStyle w:val="Heading2"/>
        <w:spacing w:before="160" w:after="40"/>
      </w:pPr>
      <w:r>
        <w:rPr>
          <w:rFonts w:ascii="Segoe UI" w:hAnsi="Segoe UI"/>
          <w:b/>
          <w:color w:val="991B1B"/>
          <w:sz w:val="23"/>
        </w:rPr>
        <w:t>4. Perspective 2: Negative Effects of Poor Building Design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Poorly designed buildings negatively affect inhabitants by trapping humid mold, causing eye fatigue in dark windowless cubicles, creating elevator gridlock, and isolating neighbors.</w:t>
              <w:br/>
            </w:r>
            <w:r>
              <w:rPr>
                <w:rFonts w:ascii="Segoe UI" w:hAnsi="Segoe UI"/>
                <w:color w:val="4B5563"/>
                <w:sz w:val="17"/>
              </w:rPr>
              <w:t>• VI: Những tòa nhà thiết kế kém làm khổ người ở vì bí bách ẩm mốc, gây mỏi mắt trong những góc làm việc tối tăm, kẹt thang máy và làm con người xa cách nhau.</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Dark Windowless Office Cubicles Cause Eye Strain and Depression</w:t>
              <w:br/>
            </w:r>
            <w:r>
              <w:rPr>
                <w:b/>
                <w:color w:val="1A365D"/>
                <w:sz w:val="17"/>
              </w:rPr>
              <w:t xml:space="preserve">[P] Point: </w:t>
            </w:r>
            <w:r>
              <w:rPr>
                <w:b/>
                <w:sz w:val="17"/>
              </w:rPr>
              <w:t>Sitting in enclosed, artificial rooms all day drains mental vitality.</w:t>
              <w:br/>
            </w:r>
            <w:r>
              <w:rPr>
                <w:color w:val="4B5563"/>
                <w:sz w:val="16"/>
              </w:rPr>
              <w:t xml:space="preserve">    → Ngồi trong những căn phòng kín mít dùng toàn ánh sáng nhân tạo suốt ngày làm suy kiệt tinh thần.</w:t>
              <w:br/>
            </w:r>
            <w:r>
              <w:rPr>
                <w:b/>
                <w:color w:val="1A365D"/>
                <w:sz w:val="17"/>
              </w:rPr>
              <w:t xml:space="preserve">[E] Explanation: </w:t>
            </w:r>
            <w:r>
              <w:rPr>
                <w:sz w:val="17"/>
              </w:rPr>
              <w:t>Employees who cannot see whether it is raining or sunny outside suffer from frequent headaches, eye strain from monitors, and lower motivation.</w:t>
              <w:br/>
            </w:r>
            <w:r>
              <w:rPr>
                <w:color w:val="4B5563"/>
                <w:sz w:val="16"/>
              </w:rPr>
              <w:t xml:space="preserve">    → Những nhân viên văn phòng không biết ngoài trời mưa hay nắng thường xuyên bị đau đầu, mỏi mắt vì màn hình và giảm sút động lực làm việc.</w:t>
              <w:br/>
            </w:r>
            <w:r>
              <w:rPr>
                <w:b/>
                <w:color w:val="1A365D"/>
                <w:sz w:val="17"/>
              </w:rPr>
              <w:t xml:space="preserve">[Ex] Example: </w:t>
            </w:r>
            <w:r>
              <w:rPr>
                <w:sz w:val="17"/>
              </w:rPr>
              <w:t>In my previous basement office, three coworkers quit within six months because the windowless room felt like a concrete prison and caused severe daily fatigue.</w:t>
              <w:br/>
            </w:r>
            <w:r>
              <w:rPr>
                <w:color w:val="4B5563"/>
                <w:sz w:val="16"/>
              </w:rPr>
              <w:t xml:space="preserve">    → Ở văn phòng tầng hầm cũ của tôi, ba đồng nghiệp đã xin nghỉ việc chỉ trong sáu tháng vì căn phòng không cửa sổ ngột ngạt như nhà tù bê tông và gây mệt mỏi triền miên.</w:t>
              <w:br/>
            </w:r>
            <w:r>
              <w:rPr>
                <w:b/>
                <w:color w:val="1A365D"/>
                <w:sz w:val="17"/>
              </w:rPr>
              <w:t xml:space="preserve">[L] Link: </w:t>
            </w:r>
            <w:r>
              <w:rPr>
                <w:sz w:val="17"/>
              </w:rPr>
              <w:t>This proves that claustrophobic workspace design severely damages worker well-being.</w:t>
              <w:br/>
            </w:r>
            <w:r>
              <w:rPr>
                <w:color w:val="4B5563"/>
                <w:sz w:val="16"/>
              </w:rPr>
              <w:t xml:space="preserve">    → Điều này chứng minh thiết kế nơi làm việc ngột ngạt làm tổn hại nghiêm trọng sức khỏe người lao động.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Poor Ventilation Traps Damp Mold and Causes Respiratory Illness</w:t>
              <w:br/>
            </w:r>
            <w:r>
              <w:rPr>
                <w:b/>
                <w:color w:val="1A365D"/>
                <w:sz w:val="17"/>
              </w:rPr>
              <w:t xml:space="preserve">[P] Point: </w:t>
            </w:r>
            <w:r>
              <w:rPr>
                <w:b/>
                <w:sz w:val="17"/>
              </w:rPr>
              <w:t>Cheaply constructed apartments with poor airflow harm children's lungs.</w:t>
              <w:br/>
            </w:r>
            <w:r>
              <w:rPr>
                <w:color w:val="4B5563"/>
                <w:sz w:val="16"/>
              </w:rPr>
              <w:t xml:space="preserve">    → Những căn hộ xây dựng ẩu thiếu lưu thông không khí làm hại phổi của trẻ nhỏ.</w:t>
              <w:br/>
            </w:r>
            <w:r>
              <w:rPr>
                <w:b/>
                <w:color w:val="1A365D"/>
                <w:sz w:val="17"/>
              </w:rPr>
              <w:t xml:space="preserve">[E] Explanation: </w:t>
            </w:r>
            <w:r>
              <w:rPr>
                <w:sz w:val="17"/>
              </w:rPr>
              <w:t>Trapped cooking grease, shower steam, and winter dampness cause black mold on bedroom ceilings, triggering chronic coughing, asthma, and bad smells.</w:t>
              <w:br/>
            </w:r>
            <w:r>
              <w:rPr>
                <w:color w:val="4B5563"/>
                <w:sz w:val="16"/>
              </w:rPr>
              <w:t xml:space="preserve">    → Mùi dầu mỡ nấu nướng, hơi nước nhà tắm và độ ẩm mùa đông đọng lại sinh ra nấm mốc đen trên trần phòng ngủ, gây ho dai dẳng, hen suyễn và mùi hôi hám.</w:t>
              <w:br/>
            </w:r>
            <w:r>
              <w:rPr>
                <w:b/>
                <w:color w:val="1A365D"/>
                <w:sz w:val="17"/>
              </w:rPr>
              <w:t xml:space="preserve">[Ex] Example: </w:t>
            </w:r>
            <w:r>
              <w:rPr>
                <w:sz w:val="17"/>
              </w:rPr>
              <w:t>My friend's rented room had no windows in the bathroom, resulting in green mold behind the wardrobe that caused her two-year-old child to cough every night.</w:t>
              <w:br/>
            </w:r>
            <w:r>
              <w:rPr>
                <w:color w:val="4B5563"/>
                <w:sz w:val="16"/>
              </w:rPr>
              <w:t xml:space="preserve">    → Phòng trọ của bạn tôi không có cửa thông gió trong nhà vệ sinh, dẫn đến mốc xanh bám sau tủ quần áo khiến đứa con hai tuổi của bạn bị ho suốt đêm.</w:t>
              <w:br/>
            </w:r>
            <w:r>
              <w:rPr>
                <w:b/>
                <w:color w:val="1A365D"/>
                <w:sz w:val="17"/>
              </w:rPr>
              <w:t xml:space="preserve">[L] Link: </w:t>
            </w:r>
            <w:r>
              <w:rPr>
                <w:sz w:val="17"/>
              </w:rPr>
              <w:t>Therefore, bad architectural ventilation directly induces chronic physical sickness.</w:t>
              <w:br/>
            </w:r>
            <w:r>
              <w:rPr>
                <w:color w:val="4B5563"/>
                <w:sz w:val="16"/>
              </w:rPr>
              <w:t xml:space="preserve">    → Vì vậy, thiết kế thông gió tồi trực tiếp gây ra các bệnh tật thể chất dai dẳng.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Slow, Overcrowded Elevators Cause Morning Rush-Hour Stress</w:t>
              <w:br/>
            </w:r>
            <w:r>
              <w:rPr>
                <w:b/>
                <w:color w:val="1A365D"/>
                <w:sz w:val="17"/>
              </w:rPr>
              <w:t xml:space="preserve">[P] Point: </w:t>
            </w:r>
            <w:r>
              <w:rPr>
                <w:b/>
                <w:sz w:val="17"/>
              </w:rPr>
              <w:t>Inadequate elevator capacity steals thirty minutes of family morning time.</w:t>
              <w:br/>
            </w:r>
            <w:r>
              <w:rPr>
                <w:color w:val="4B5563"/>
                <w:sz w:val="16"/>
              </w:rPr>
              <w:t xml:space="preserve">    → Số lượng thang máy không đủ cướp đi ba mươi phút quý báu mỗi buổi sáng của các gia đình.</w:t>
              <w:br/>
            </w:r>
            <w:r>
              <w:rPr>
                <w:b/>
                <w:color w:val="1A365D"/>
                <w:sz w:val="17"/>
              </w:rPr>
              <w:t xml:space="preserve">[E] Explanation: </w:t>
            </w:r>
            <w:r>
              <w:rPr>
                <w:sz w:val="17"/>
              </w:rPr>
              <w:t>In mega apartment towers with forty floors but only two small lifts, residents wait in long lines every morning, causing kids to be late for school and parents to panic.</w:t>
              <w:br/>
            </w:r>
            <w:r>
              <w:rPr>
                <w:color w:val="4B5563"/>
                <w:sz w:val="16"/>
              </w:rPr>
              <w:t xml:space="preserve">    → Tại những tòa chung cư cao bốn mươi tầng mà chỉ có hai thang máy nhỏ, cư dân phải xếp hàng dài mỗi sáng, khiến trẻ con bị muộn học và cha mẹ hốt hoảng.</w:t>
              <w:br/>
            </w:r>
            <w:r>
              <w:rPr>
                <w:b/>
                <w:color w:val="1A365D"/>
                <w:sz w:val="17"/>
              </w:rPr>
              <w:t xml:space="preserve">[Ex] Example: </w:t>
            </w:r>
            <w:r>
              <w:rPr>
                <w:sz w:val="17"/>
              </w:rPr>
              <w:t>My cousin living on the twenty-fifth floor has to leave her apartment at 6:40 AM just to wait for the elevator, turning her morning into an anxious battle every day.</w:t>
              <w:br/>
            </w:r>
            <w:r>
              <w:rPr>
                <w:color w:val="4B5563"/>
                <w:sz w:val="16"/>
              </w:rPr>
              <w:t xml:space="preserve">    → Chị họ tôi sống ở tầng hai mươi lăm phải bước ra khỏi nhà từ 6 giờ 40 sáng chỉ để kịp chờ thang máy, biến mỗi buổi sáng thành một cuộc chiến căng thẳng.</w:t>
              <w:br/>
            </w:r>
            <w:r>
              <w:rPr>
                <w:b/>
                <w:color w:val="1A365D"/>
                <w:sz w:val="17"/>
              </w:rPr>
              <w:t xml:space="preserve">[L] Link: </w:t>
            </w:r>
            <w:r>
              <w:rPr>
                <w:sz w:val="17"/>
              </w:rPr>
              <w:t>Thus, poor vertical transport design injects daily stress into urban life.</w:t>
              <w:br/>
            </w:r>
            <w:r>
              <w:rPr>
                <w:color w:val="4B5563"/>
                <w:sz w:val="16"/>
              </w:rPr>
              <w:t xml:space="preserve">    → Do đó, thiết kế thang máy thiếu thốn gieo rắc sự bực bội hàng ngày vào cuộc sống đô thị.</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Cold, Faceless Concrete Corridors Isolate Neighbors</w:t>
              <w:br/>
            </w:r>
            <w:r>
              <w:rPr>
                <w:b/>
                <w:color w:val="1A365D"/>
                <w:sz w:val="17"/>
              </w:rPr>
              <w:t xml:space="preserve">[P] Point: </w:t>
            </w:r>
            <w:r>
              <w:rPr>
                <w:b/>
                <w:sz w:val="17"/>
              </w:rPr>
              <w:t>High-density apartment layouts discourage friendly personal interactions.</w:t>
              <w:br/>
            </w:r>
            <w:r>
              <w:rPr>
                <w:color w:val="4B5563"/>
                <w:sz w:val="16"/>
              </w:rPr>
              <w:t xml:space="preserve">    → Bố trí hành lang chung cư quá dày đặc ngăn cản những giao tiếp thân tình giữa các nhà.</w:t>
              <w:br/>
            </w:r>
            <w:r>
              <w:rPr>
                <w:b/>
                <w:color w:val="1A365D"/>
                <w:sz w:val="17"/>
              </w:rPr>
              <w:t xml:space="preserve">[E] Explanation: </w:t>
            </w:r>
            <w:r>
              <w:rPr>
                <w:sz w:val="17"/>
              </w:rPr>
              <w:t>Long, dark corridors with rows of tightly shut metal doors create an atmosphere where neighbors do not even know the names of the people living across the hall.</w:t>
              <w:br/>
            </w:r>
            <w:r>
              <w:rPr>
                <w:color w:val="4B5563"/>
                <w:sz w:val="16"/>
              </w:rPr>
              <w:t xml:space="preserve">    → Những hành lang dài tối tăm với dãy cửa sắt đóng kín mít tạo ra bầu không khí xa lạ, nơi hàng xóm thậm chí không biết tên người sống ở phòng đối diện.</w:t>
              <w:br/>
            </w:r>
            <w:r>
              <w:rPr>
                <w:b/>
                <w:color w:val="1A365D"/>
                <w:sz w:val="17"/>
              </w:rPr>
              <w:t xml:space="preserve">[Ex] Example: </w:t>
            </w:r>
            <w:r>
              <w:rPr>
                <w:sz w:val="17"/>
              </w:rPr>
              <w:t>My brother has lived in his apartment building for three years, yet he has never exchanged a single friendly greeting with his next-door neighbor due to the closed corridor layout.</w:t>
              <w:br/>
            </w:r>
            <w:r>
              <w:rPr>
                <w:color w:val="4B5563"/>
                <w:sz w:val="16"/>
              </w:rPr>
              <w:t xml:space="preserve">    → Anh trai tôi ở chung cư đã ba năm nhưng chưa từng chào hỏi một câu thân thiện với người nhà bên cạnh do hành lang luôn cửa đóng then cài.</w:t>
              <w:br/>
            </w:r>
            <w:r>
              <w:rPr>
                <w:b/>
                <w:color w:val="1A365D"/>
                <w:sz w:val="17"/>
              </w:rPr>
              <w:t xml:space="preserve">[L] Link: </w:t>
            </w:r>
            <w:r>
              <w:rPr>
                <w:sz w:val="17"/>
              </w:rPr>
              <w:t>In summary, poorly conceived architecture produces lonely, alienated urban communities.</w:t>
              <w:br/>
            </w:r>
            <w:r>
              <w:rPr>
                <w:color w:val="4B5563"/>
                <w:sz w:val="16"/>
              </w:rPr>
              <w:t xml:space="preserve">    → Tóm lại, kiến trúc thiếu tính nhân văn tạo ra những cộng đồng đô thị cô đơn và xa cách.</w:t>
            </w:r>
          </w:p>
        </w:tc>
      </w:tr>
    </w:tbl>
    <w:p>
      <w:pPr>
        <w:spacing w:after="40"/>
      </w:pPr>
    </w:p>
    <w:p>
      <w:r>
        <w:br w:type="page"/>
      </w:r>
    </w:p>
    <w:p>
      <w:pPr>
        <w:pStyle w:val="Heading1"/>
        <w:spacing w:before="240" w:after="40"/>
      </w:pPr>
      <w:r>
        <w:rPr>
          <w:rFonts w:ascii="Segoe UI" w:hAnsi="Segoe UI"/>
          <w:b/>
          <w:color w:val="1A365D"/>
          <w:sz w:val="30"/>
        </w:rPr>
        <w:t>UNIT 17: #75 PERSONAL LIFE</w:t>
      </w:r>
    </w:p>
    <w:p>
      <w:pPr>
        <w:spacing w:after="120"/>
      </w:pPr>
      <w:r>
        <w:rPr>
          <w:rFonts w:ascii="Segoe UI" w:hAnsi="Segoe UI"/>
          <w:b/>
          <w:color w:val="2563EB"/>
          <w:sz w:val="18"/>
        </w:rPr>
        <w:t xml:space="preserve">Topic: Work   |   </w:t>
      </w:r>
      <w:r>
        <w:rPr>
          <w:rFonts w:ascii="Segoe UI" w:hAnsi="Segoe UI"/>
          <w:b/>
          <w:color w:val="065F46"/>
          <w:sz w:val="18"/>
        </w:rPr>
        <w:t>Prompt Type: Causes &amp; Impact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Nowadays, people who devote too much time to their job leave very little time for their personal and private life. How widespread is the problem? What problem will this shortage of time cause?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How widespread is modern overwork among young workers and parents, and how does it ruin family bonds, marital trust, physical health, and personal joy?</w:t>
        <w:br/>
      </w:r>
      <w:r>
        <w:rPr>
          <w:rFonts w:ascii="Segoe UI" w:hAnsi="Segoe UI"/>
          <w:color w:val="4B5563"/>
          <w:sz w:val="18"/>
        </w:rPr>
        <w:t xml:space="preserve">  VI: Tình trạng làm việc quá sức phổ biến thế nào trong giới trẻ và các bậc cha mẹ, và nó đang hủy hoại tình cảm gia đình, niềm tin vợ chồng, sức khỏe và niềm vui cá nhân ra sao?</w:t>
        <w:br/>
        <w:br/>
      </w:r>
      <w:r>
        <w:rPr>
          <w:rFonts w:ascii="Segoe UI" w:hAnsi="Segoe UI"/>
          <w:b/>
          <w:color w:val="1A365D"/>
          <w:sz w:val="19"/>
        </w:rPr>
        <w:t>• Candidate's Task:</w:t>
        <w:br/>
      </w:r>
      <w:r>
        <w:rPr>
          <w:rFonts w:ascii="Segoe UI" w:hAnsi="Segoe UI"/>
          <w:color w:val="1F2937"/>
          <w:sz w:val="18"/>
        </w:rPr>
        <w:t xml:space="preserve">  EN: Perspective 1 discusses the severe impact on family and interpersonal relationships (children neglected, marital arguments, disappearing friendships); Perspective 2 analyzes the severe toll on physical health and personal mental burnout (insomnia, fast food, loss of hobbies).</w:t>
        <w:br/>
      </w:r>
      <w:r>
        <w:rPr>
          <w:rFonts w:ascii="Segoe UI" w:hAnsi="Segoe UI"/>
          <w:color w:val="4B5563"/>
          <w:sz w:val="18"/>
        </w:rPr>
        <w:t xml:space="preserve">  VI: Góc nhìn 1 phân tích tác hại nghiêm trọng lên gia đình và các mối quan hệ (con cái thiếu tình thương, cãi vã vợ chồng, mất bạn bè); Góc nhìn 2 phân tích sự tàn phá lên sức khỏe và kiệt sức tinh thần (mất ngủ, ăn vội đồ ăn nhanh, bỏ bê sở thích cá nhân).</w:t>
        <w:br/>
        <w:br/>
      </w:r>
      <w:r>
        <w:rPr>
          <w:rFonts w:ascii="Segoe UI" w:hAnsi="Segoe UI"/>
          <w:b/>
          <w:color w:val="1A365D"/>
          <w:sz w:val="19"/>
        </w:rPr>
        <w:t xml:space="preserve">• Keywords: </w:t>
      </w:r>
      <w:r>
        <w:rPr>
          <w:rFonts w:ascii="Segoe UI" w:hAnsi="Segoe UI"/>
          <w:color w:val="1F2937"/>
          <w:sz w:val="18"/>
        </w:rPr>
        <w:t>devote too much time to job (dành quá nhiều thời gian cho công việc); very little time for personal life (rất ít thời gian cho đời sống riêng tư); how widespread (mức độ phổ biến của vấn đề ra sao); what problems caused (những hệ lụy, vấn đề nảy sinh)</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personal life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personal life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devote time to work</w:t>
            </w:r>
          </w:p>
        </w:tc>
        <w:tc>
          <w:tcPr>
            <w:tcW w:type="dxa" w:w="2045"/>
            <w:shd w:fill="F8FAFC"/>
            <w:tcMar>
              <w:top w:w="50" w:type="dxa"/>
              <w:bottom w:w="50" w:type="dxa"/>
              <w:left w:w="70" w:type="dxa"/>
              <w:right w:w="70" w:type="dxa"/>
            </w:tcMar>
          </w:tcPr>
          <w:p>
            <w:r>
              <w:rPr>
                <w:rFonts w:ascii="Segoe UI" w:hAnsi="Segoe UI"/>
                <w:color w:val="6B7280"/>
                <w:sz w:val="15"/>
              </w:rPr>
              <w:t>/dɪˈvəʊt taɪm/</w:t>
            </w:r>
          </w:p>
        </w:tc>
        <w:tc>
          <w:tcPr>
            <w:tcW w:type="dxa" w:w="2045"/>
            <w:shd w:fill="F8FAFC"/>
            <w:tcMar>
              <w:top w:w="50" w:type="dxa"/>
              <w:bottom w:w="50" w:type="dxa"/>
              <w:left w:w="70" w:type="dxa"/>
              <w:right w:w="70" w:type="dxa"/>
            </w:tcMar>
          </w:tcPr>
          <w:p>
            <w:r>
              <w:rPr>
                <w:rFonts w:ascii="Segoe UI" w:hAnsi="Segoe UI"/>
                <w:color w:val="1F2937"/>
                <w:sz w:val="16"/>
              </w:rPr>
              <w:t>dành hết thời gian cho công việc</w:t>
            </w:r>
          </w:p>
        </w:tc>
        <w:tc>
          <w:tcPr>
            <w:tcW w:type="dxa" w:w="2045"/>
            <w:shd w:fill="F8FAFC"/>
            <w:tcMar>
              <w:top w:w="50" w:type="dxa"/>
              <w:bottom w:w="50" w:type="dxa"/>
              <w:left w:w="70" w:type="dxa"/>
              <w:right w:w="70" w:type="dxa"/>
            </w:tcMar>
          </w:tcPr>
          <w:p>
            <w:r>
              <w:rPr>
                <w:rFonts w:ascii="Segoe UI" w:hAnsi="Segoe UI"/>
                <w:i/>
                <w:color w:val="4B5563"/>
                <w:sz w:val="15"/>
              </w:rPr>
              <w:t>"Devoting too much time to work harms personal happiness."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private life</w:t>
            </w:r>
          </w:p>
        </w:tc>
        <w:tc>
          <w:tcPr>
            <w:tcW w:type="dxa" w:w="2045"/>
            <w:shd w:fill="FFFFFF"/>
            <w:tcMar>
              <w:top w:w="50" w:type="dxa"/>
              <w:bottom w:w="50" w:type="dxa"/>
              <w:left w:w="70" w:type="dxa"/>
              <w:right w:w="70" w:type="dxa"/>
            </w:tcMar>
          </w:tcPr>
          <w:p>
            <w:r>
              <w:rPr>
                <w:rFonts w:ascii="Segoe UI" w:hAnsi="Segoe UI"/>
                <w:color w:val="6B7280"/>
                <w:sz w:val="15"/>
              </w:rPr>
              <w:t>/ˈpraɪ.vət laɪf/</w:t>
            </w:r>
          </w:p>
        </w:tc>
        <w:tc>
          <w:tcPr>
            <w:tcW w:type="dxa" w:w="2045"/>
            <w:shd w:fill="FFFFFF"/>
            <w:tcMar>
              <w:top w:w="50" w:type="dxa"/>
              <w:bottom w:w="50" w:type="dxa"/>
              <w:left w:w="70" w:type="dxa"/>
              <w:right w:w="70" w:type="dxa"/>
            </w:tcMar>
          </w:tcPr>
          <w:p>
            <w:r>
              <w:rPr>
                <w:rFonts w:ascii="Segoe UI" w:hAnsi="Segoe UI"/>
                <w:color w:val="1F2937"/>
                <w:sz w:val="16"/>
              </w:rPr>
              <w:t>đời sống riêng tư</w:t>
            </w:r>
          </w:p>
        </w:tc>
        <w:tc>
          <w:tcPr>
            <w:tcW w:type="dxa" w:w="2045"/>
            <w:shd w:fill="FFFFFF"/>
            <w:tcMar>
              <w:top w:w="50" w:type="dxa"/>
              <w:bottom w:w="50" w:type="dxa"/>
              <w:left w:w="70" w:type="dxa"/>
              <w:right w:w="70" w:type="dxa"/>
            </w:tcMar>
          </w:tcPr>
          <w:p>
            <w:r>
              <w:rPr>
                <w:rFonts w:ascii="Segoe UI" w:hAnsi="Segoe UI"/>
                <w:i/>
                <w:color w:val="4B5563"/>
                <w:sz w:val="15"/>
              </w:rPr>
              <w:t>"Everyone needs a quiet private life away from office tasks."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miss bedtime</w:t>
            </w:r>
          </w:p>
        </w:tc>
        <w:tc>
          <w:tcPr>
            <w:tcW w:type="dxa" w:w="2045"/>
            <w:shd w:fill="F8FAFC"/>
            <w:tcMar>
              <w:top w:w="50" w:type="dxa"/>
              <w:bottom w:w="50" w:type="dxa"/>
              <w:left w:w="70" w:type="dxa"/>
              <w:right w:w="70" w:type="dxa"/>
            </w:tcMar>
          </w:tcPr>
          <w:p>
            <w:r>
              <w:rPr>
                <w:rFonts w:ascii="Segoe UI" w:hAnsi="Segoe UI"/>
                <w:color w:val="6B7280"/>
                <w:sz w:val="15"/>
              </w:rPr>
              <w:t>/mɪs ˈbed.taɪm/</w:t>
            </w:r>
          </w:p>
        </w:tc>
        <w:tc>
          <w:tcPr>
            <w:tcW w:type="dxa" w:w="2045"/>
            <w:shd w:fill="F8FAFC"/>
            <w:tcMar>
              <w:top w:w="50" w:type="dxa"/>
              <w:bottom w:w="50" w:type="dxa"/>
              <w:left w:w="70" w:type="dxa"/>
              <w:right w:w="70" w:type="dxa"/>
            </w:tcMar>
          </w:tcPr>
          <w:p>
            <w:r>
              <w:rPr>
                <w:rFonts w:ascii="Segoe UI" w:hAnsi="Segoe UI"/>
                <w:color w:val="1F2937"/>
                <w:sz w:val="16"/>
              </w:rPr>
              <w:t>lỡ giờ ngủ của con</w:t>
            </w:r>
          </w:p>
        </w:tc>
        <w:tc>
          <w:tcPr>
            <w:tcW w:type="dxa" w:w="2045"/>
            <w:shd w:fill="F8FAFC"/>
            <w:tcMar>
              <w:top w:w="50" w:type="dxa"/>
              <w:bottom w:w="50" w:type="dxa"/>
              <w:left w:w="70" w:type="dxa"/>
              <w:right w:w="70" w:type="dxa"/>
            </w:tcMar>
          </w:tcPr>
          <w:p>
            <w:r>
              <w:rPr>
                <w:rFonts w:ascii="Segoe UI" w:hAnsi="Segoe UI"/>
                <w:i/>
                <w:color w:val="4B5563"/>
                <w:sz w:val="15"/>
              </w:rPr>
              <w:t>"Working late causes parents to miss their children's bedtime."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instant noodles</w:t>
            </w:r>
          </w:p>
        </w:tc>
        <w:tc>
          <w:tcPr>
            <w:tcW w:type="dxa" w:w="2045"/>
            <w:shd w:fill="FFFFFF"/>
            <w:tcMar>
              <w:top w:w="50" w:type="dxa"/>
              <w:bottom w:w="50" w:type="dxa"/>
              <w:left w:w="70" w:type="dxa"/>
              <w:right w:w="70" w:type="dxa"/>
            </w:tcMar>
          </w:tcPr>
          <w:p>
            <w:r>
              <w:rPr>
                <w:rFonts w:ascii="Segoe UI" w:hAnsi="Segoe UI"/>
                <w:color w:val="6B7280"/>
                <w:sz w:val="15"/>
              </w:rPr>
              <w:t>/ˈɪn.stənt ˈnuː.dəlz/</w:t>
            </w:r>
          </w:p>
        </w:tc>
        <w:tc>
          <w:tcPr>
            <w:tcW w:type="dxa" w:w="2045"/>
            <w:shd w:fill="FFFFFF"/>
            <w:tcMar>
              <w:top w:w="50" w:type="dxa"/>
              <w:bottom w:w="50" w:type="dxa"/>
              <w:left w:w="70" w:type="dxa"/>
              <w:right w:w="70" w:type="dxa"/>
            </w:tcMar>
          </w:tcPr>
          <w:p>
            <w:r>
              <w:rPr>
                <w:rFonts w:ascii="Segoe UI" w:hAnsi="Segoe UI"/>
                <w:color w:val="1F2937"/>
                <w:sz w:val="16"/>
              </w:rPr>
              <w:t>mì ăn liền / mì gói</w:t>
            </w:r>
          </w:p>
        </w:tc>
        <w:tc>
          <w:tcPr>
            <w:tcW w:type="dxa" w:w="2045"/>
            <w:shd w:fill="FFFFFF"/>
            <w:tcMar>
              <w:top w:w="50" w:type="dxa"/>
              <w:bottom w:w="50" w:type="dxa"/>
              <w:left w:w="70" w:type="dxa"/>
              <w:right w:w="70" w:type="dxa"/>
            </w:tcMar>
          </w:tcPr>
          <w:p>
            <w:r>
              <w:rPr>
                <w:rFonts w:ascii="Segoe UI" w:hAnsi="Segoe UI"/>
                <w:i/>
                <w:color w:val="4B5563"/>
                <w:sz w:val="15"/>
              </w:rPr>
              <w:t>"Exhausted workers eat instant noodles instead of cooking."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marital argument</w:t>
            </w:r>
          </w:p>
        </w:tc>
        <w:tc>
          <w:tcPr>
            <w:tcW w:type="dxa" w:w="2045"/>
            <w:shd w:fill="F8FAFC"/>
            <w:tcMar>
              <w:top w:w="50" w:type="dxa"/>
              <w:bottom w:w="50" w:type="dxa"/>
              <w:left w:w="70" w:type="dxa"/>
              <w:right w:w="70" w:type="dxa"/>
            </w:tcMar>
          </w:tcPr>
          <w:p>
            <w:r>
              <w:rPr>
                <w:rFonts w:ascii="Segoe UI" w:hAnsi="Segoe UI"/>
                <w:color w:val="6B7280"/>
                <w:sz w:val="15"/>
              </w:rPr>
              <w:t>/ˈmær.ɪ.təl ˈɑːɡ.jə.mənt/</w:t>
            </w:r>
          </w:p>
        </w:tc>
        <w:tc>
          <w:tcPr>
            <w:tcW w:type="dxa" w:w="2045"/>
            <w:shd w:fill="F8FAFC"/>
            <w:tcMar>
              <w:top w:w="50" w:type="dxa"/>
              <w:bottom w:w="50" w:type="dxa"/>
              <w:left w:w="70" w:type="dxa"/>
              <w:right w:w="70" w:type="dxa"/>
            </w:tcMar>
          </w:tcPr>
          <w:p>
            <w:r>
              <w:rPr>
                <w:rFonts w:ascii="Segoe UI" w:hAnsi="Segoe UI"/>
                <w:color w:val="1F2937"/>
                <w:sz w:val="16"/>
              </w:rPr>
              <w:t>cãi vã vợ chồng</w:t>
            </w:r>
          </w:p>
        </w:tc>
        <w:tc>
          <w:tcPr>
            <w:tcW w:type="dxa" w:w="2045"/>
            <w:shd w:fill="F8FAFC"/>
            <w:tcMar>
              <w:top w:w="50" w:type="dxa"/>
              <w:bottom w:w="50" w:type="dxa"/>
              <w:left w:w="70" w:type="dxa"/>
              <w:right w:w="70" w:type="dxa"/>
            </w:tcMar>
          </w:tcPr>
          <w:p>
            <w:r>
              <w:rPr>
                <w:rFonts w:ascii="Segoe UI" w:hAnsi="Segoe UI"/>
                <w:i/>
                <w:color w:val="4B5563"/>
                <w:sz w:val="15"/>
              </w:rPr>
              <w:t>"Marital arguments increase when both partners are overworked."</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lose personal hobbies</w:t>
            </w:r>
          </w:p>
        </w:tc>
        <w:tc>
          <w:tcPr>
            <w:tcW w:type="dxa" w:w="2045"/>
            <w:shd w:fill="FFFFFF"/>
            <w:tcMar>
              <w:top w:w="50" w:type="dxa"/>
              <w:bottom w:w="50" w:type="dxa"/>
              <w:left w:w="70" w:type="dxa"/>
              <w:right w:w="70" w:type="dxa"/>
            </w:tcMar>
          </w:tcPr>
          <w:p>
            <w:r>
              <w:rPr>
                <w:rFonts w:ascii="Segoe UI" w:hAnsi="Segoe UI"/>
                <w:color w:val="6B7280"/>
                <w:sz w:val="15"/>
              </w:rPr>
              <w:t>/luːz ˈhɒb.iz/</w:t>
            </w:r>
          </w:p>
        </w:tc>
        <w:tc>
          <w:tcPr>
            <w:tcW w:type="dxa" w:w="2045"/>
            <w:shd w:fill="FFFFFF"/>
            <w:tcMar>
              <w:top w:w="50" w:type="dxa"/>
              <w:bottom w:w="50" w:type="dxa"/>
              <w:left w:w="70" w:type="dxa"/>
              <w:right w:w="70" w:type="dxa"/>
            </w:tcMar>
          </w:tcPr>
          <w:p>
            <w:r>
              <w:rPr>
                <w:rFonts w:ascii="Segoe UI" w:hAnsi="Segoe UI"/>
                <w:color w:val="1F2937"/>
                <w:sz w:val="16"/>
              </w:rPr>
              <w:t>đánh mất sở thích cá nhân</w:t>
            </w:r>
          </w:p>
        </w:tc>
        <w:tc>
          <w:tcPr>
            <w:tcW w:type="dxa" w:w="2045"/>
            <w:shd w:fill="FFFFFF"/>
            <w:tcMar>
              <w:top w:w="50" w:type="dxa"/>
              <w:bottom w:w="50" w:type="dxa"/>
              <w:left w:w="70" w:type="dxa"/>
              <w:right w:w="70" w:type="dxa"/>
            </w:tcMar>
          </w:tcPr>
          <w:p>
            <w:r>
              <w:rPr>
                <w:rFonts w:ascii="Segoe UI" w:hAnsi="Segoe UI"/>
                <w:i/>
                <w:color w:val="4B5563"/>
                <w:sz w:val="15"/>
              </w:rPr>
              <w:t>"Adults lose personal hobbies like playing guitar or jogging."</w:t>
            </w:r>
          </w:p>
        </w:tc>
      </w:tr>
    </w:tbl>
    <w:p>
      <w:pPr>
        <w:spacing w:after="120"/>
      </w:pPr>
    </w:p>
    <w:p>
      <w:pPr>
        <w:pStyle w:val="Heading2"/>
        <w:spacing w:before="160" w:after="40"/>
      </w:pPr>
      <w:r>
        <w:rPr>
          <w:rFonts w:ascii="Segoe UI" w:hAnsi="Segoe UI"/>
          <w:b/>
          <w:color w:val="065F46"/>
          <w:sz w:val="23"/>
        </w:rPr>
        <w:t>3. Perspective 1: Destruction of Family and Interpersonal Relationships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Devoting excessive time to work is a widespread crisis that damages relationships by alienating growing children, creating friction between spouses, and causing lifelong friendships to fade.</w:t>
              <w:br/>
            </w:r>
            <w:r>
              <w:rPr>
                <w:rFonts w:ascii="Segoe UI" w:hAnsi="Segoe UI"/>
                <w:color w:val="4B5563"/>
                <w:sz w:val="17"/>
              </w:rPr>
              <w:t>• VI: Dành quá nhiều thời gian cho công việc là vấn đề phổ biến làm tổn thương các mối quan hệ do tạo khoảng cách với con nhỏ, gây rạn nứt vợ chồng và làm phai nhạt tình bạn tri kỷ.</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Missing Children's Bedtime and School Moments</w:t>
              <w:br/>
            </w:r>
            <w:r>
              <w:rPr>
                <w:b/>
                <w:color w:val="1A365D"/>
                <w:sz w:val="17"/>
              </w:rPr>
              <w:t xml:space="preserve">[P] Point: </w:t>
            </w:r>
            <w:r>
              <w:rPr>
                <w:b/>
                <w:sz w:val="17"/>
              </w:rPr>
              <w:t>Parents who work late become emotional strangers to their own children.</w:t>
              <w:br/>
            </w:r>
            <w:r>
              <w:rPr>
                <w:color w:val="4B5563"/>
                <w:sz w:val="16"/>
              </w:rPr>
              <w:t xml:space="preserve">    → Cha mẹ làm việc muộn trở thành những người xa lạ về mặt cảm xúc với chính con mình.</w:t>
              <w:br/>
            </w:r>
            <w:r>
              <w:rPr>
                <w:b/>
                <w:color w:val="1A365D"/>
                <w:sz w:val="17"/>
              </w:rPr>
              <w:t xml:space="preserve">[E] Explanation: </w:t>
            </w:r>
            <w:r>
              <w:rPr>
                <w:sz w:val="17"/>
              </w:rPr>
              <w:t>When a mother or father leaves home before the kids wake up and returns after they are asleep, children stop sharing their daily fears, bullying problems, or joys.</w:t>
              <w:br/>
            </w:r>
            <w:r>
              <w:rPr>
                <w:color w:val="4B5563"/>
                <w:sz w:val="16"/>
              </w:rPr>
              <w:t xml:space="preserve">    → Khi người làm cha làm mẹ đi làm từ lúc con chưa dậy và về khi con đã ngủ, những đứa trẻ sẽ ngừng sẻ chia những nỗi sợ, chuyện bị bắt nạt hay niềm vui trường lớp.</w:t>
              <w:br/>
            </w:r>
            <w:r>
              <w:rPr>
                <w:b/>
                <w:color w:val="1A365D"/>
                <w:sz w:val="17"/>
              </w:rPr>
              <w:t xml:space="preserve">[Ex] Example: </w:t>
            </w:r>
            <w:r>
              <w:rPr>
                <w:sz w:val="17"/>
              </w:rPr>
              <w:t>My coworker admitted in tears that her four-year-old daughter cried and ran to the babysitter instead of her because she was rarely home before 9:00 PM.</w:t>
              <w:br/>
            </w:r>
            <w:r>
              <w:rPr>
                <w:color w:val="4B5563"/>
                <w:sz w:val="16"/>
              </w:rPr>
              <w:t xml:space="preserve">    → Đồng nghiệp của tôi đã khóc nức nở khi kể rằng đứa con gái bốn tuổi khóc và chạy theo người giúp việc thay vì theo mẹ vì chị hiếm khi về nhà trước 9 giờ tối.</w:t>
              <w:br/>
            </w:r>
            <w:r>
              <w:rPr>
                <w:b/>
                <w:color w:val="1A365D"/>
                <w:sz w:val="17"/>
              </w:rPr>
              <w:t xml:space="preserve">[L] Link: </w:t>
            </w:r>
            <w:r>
              <w:rPr>
                <w:sz w:val="17"/>
              </w:rPr>
              <w:t>This proves that lack of personal time shatters parental bonding.</w:t>
              <w:br/>
            </w:r>
            <w:r>
              <w:rPr>
                <w:color w:val="4B5563"/>
                <w:sz w:val="16"/>
              </w:rPr>
              <w:t xml:space="preserve">    → Điều này chứng minh thiếu thời gian riêng làm tan vỡ sự gắn kết giữa cha mẹ và con cái.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Increased Marital Conflict Over Unshared Domestic Chores</w:t>
              <w:br/>
            </w:r>
            <w:r>
              <w:rPr>
                <w:b/>
                <w:color w:val="1A365D"/>
                <w:sz w:val="17"/>
              </w:rPr>
              <w:t xml:space="preserve">[P] Point: </w:t>
            </w:r>
            <w:r>
              <w:rPr>
                <w:b/>
                <w:sz w:val="17"/>
              </w:rPr>
              <w:t>Overwork creates resentment between exhausted husband and wife.</w:t>
              <w:br/>
            </w:r>
            <w:r>
              <w:rPr>
                <w:color w:val="4B5563"/>
                <w:sz w:val="16"/>
              </w:rPr>
              <w:t xml:space="preserve">    → Làm việc quá sức tạo ra sự ấm ức và bực bội giữa hai vợ chồng mệt mỏi.</w:t>
              <w:br/>
            </w:r>
            <w:r>
              <w:rPr>
                <w:b/>
                <w:color w:val="1A365D"/>
                <w:sz w:val="17"/>
              </w:rPr>
              <w:t xml:space="preserve">[E] Explanation: </w:t>
            </w:r>
            <w:r>
              <w:rPr>
                <w:sz w:val="17"/>
              </w:rPr>
              <w:t>When both partners return home completely drained at 8:00 PM, arguing over who will wash the dishes, sweep the floor, and bathe the baby becomes an explosive daily fight.</w:t>
              <w:br/>
            </w:r>
            <w:r>
              <w:rPr>
                <w:color w:val="4B5563"/>
                <w:sz w:val="16"/>
              </w:rPr>
              <w:t xml:space="preserve">    → Khi cả hai vợ chồng về nhà lúc 8 giờ tối trong tình trạng kiệt sức, việc tranh cãi ai phải rửa bát, quét nhà và tắm cho con trở thành ngòi nổ cãi nhau mỗi ngày.</w:t>
              <w:br/>
            </w:r>
            <w:r>
              <w:rPr>
                <w:b/>
                <w:color w:val="1A365D"/>
                <w:sz w:val="17"/>
              </w:rPr>
              <w:t xml:space="preserve">[Ex] Example: </w:t>
            </w:r>
            <w:r>
              <w:rPr>
                <w:sz w:val="17"/>
              </w:rPr>
              <w:t>My cousin's marriage ended in divorce largely because both partners worked seventy hours a week and only communicated through angry shouts about messy laundry.</w:t>
              <w:br/>
            </w:r>
            <w:r>
              <w:rPr>
                <w:color w:val="4B5563"/>
                <w:sz w:val="16"/>
              </w:rPr>
              <w:t xml:space="preserve">    → Cuộc hôn nhân của anh họ tôi kết thúc bằng ly hôn phần lớn do cả hai đều làm việc bảy mươi tiếng mỗi tuần và chỉ nói chuyện với nhau bằng những lời quát tháo về chậu quần áo chưa giặt.</w:t>
              <w:br/>
            </w:r>
            <w:r>
              <w:rPr>
                <w:b/>
                <w:color w:val="1A365D"/>
                <w:sz w:val="17"/>
              </w:rPr>
              <w:t xml:space="preserve">[L] Link: </w:t>
            </w:r>
            <w:r>
              <w:rPr>
                <w:sz w:val="17"/>
              </w:rPr>
              <w:t>Therefore, work overload destabilizes the core foundation of marriage.</w:t>
              <w:br/>
            </w:r>
            <w:r>
              <w:rPr>
                <w:color w:val="4B5563"/>
                <w:sz w:val="16"/>
              </w:rPr>
              <w:t xml:space="preserve">    → Vì vậy, làm việc quá tải làm lung lay nền tảng cốt lõi của hôn nhân.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Disappearing Friendships and Painful Social Isolation</w:t>
              <w:br/>
            </w:r>
            <w:r>
              <w:rPr>
                <w:b/>
                <w:color w:val="1A365D"/>
                <w:sz w:val="17"/>
              </w:rPr>
              <w:t xml:space="preserve">[P] Point: </w:t>
            </w:r>
            <w:r>
              <w:rPr>
                <w:b/>
                <w:sz w:val="17"/>
              </w:rPr>
              <w:t>Adults lose touch with their closest companions due to perpetual fatigue.</w:t>
              <w:br/>
            </w:r>
            <w:r>
              <w:rPr>
                <w:color w:val="4B5563"/>
                <w:sz w:val="16"/>
              </w:rPr>
              <w:t xml:space="preserve">    → Người lớn dần mất liên lạc với những người bạn thân nhất vì sự mệt mỏi triền miên.</w:t>
              <w:br/>
            </w:r>
            <w:r>
              <w:rPr>
                <w:b/>
                <w:color w:val="1A365D"/>
                <w:sz w:val="17"/>
              </w:rPr>
              <w:t xml:space="preserve">[E] Explanation: </w:t>
            </w:r>
            <w:r>
              <w:rPr>
                <w:sz w:val="17"/>
              </w:rPr>
              <w:t>Constantly declining weekend coffee invitations with the excuse of needing to catch up on sleep eventually leads friends to stop calling altogether, leaving the worker deeply isolated.</w:t>
              <w:br/>
            </w:r>
            <w:r>
              <w:rPr>
                <w:color w:val="4B5563"/>
                <w:sz w:val="16"/>
              </w:rPr>
              <w:t xml:space="preserve">    → Liên tục từ chối những lời rủ cà phê cuối tuần với lý do phải ngủ bù cuối cùng khiến bạn bè không còn gọi điện nữa, đẩy người lao động vào cảnh cô đơn thui thủi.</w:t>
              <w:br/>
            </w:r>
            <w:r>
              <w:rPr>
                <w:b/>
                <w:color w:val="1A365D"/>
                <w:sz w:val="17"/>
              </w:rPr>
              <w:t xml:space="preserve">[Ex] Example: </w:t>
            </w:r>
            <w:r>
              <w:rPr>
                <w:sz w:val="17"/>
              </w:rPr>
              <w:t>After two years of working seven days a week at a sales agency, my brother realized on his thirtieth birthday that he had no close friends left to invite for a drink.</w:t>
              <w:br/>
            </w:r>
            <w:r>
              <w:rPr>
                <w:color w:val="4B5563"/>
                <w:sz w:val="16"/>
              </w:rPr>
              <w:t xml:space="preserve">    → Sau hai năm làm việc bảy ngày một tuần ở công ty bán hàng, anh trai tôi nhận ra vào ngày sinh nhật ba mươi tuổi rằng anh không còn một người bạn thân nào để rủ đi uống nước.</w:t>
              <w:br/>
            </w:r>
            <w:r>
              <w:rPr>
                <w:b/>
                <w:color w:val="1A365D"/>
                <w:sz w:val="17"/>
              </w:rPr>
              <w:t xml:space="preserve">[L] Link: </w:t>
            </w:r>
            <w:r>
              <w:rPr>
                <w:sz w:val="17"/>
              </w:rPr>
              <w:t>Thus, devotion to work starves individuals of warm social companionship.</w:t>
              <w:br/>
            </w:r>
            <w:r>
              <w:rPr>
                <w:color w:val="4B5563"/>
                <w:sz w:val="16"/>
              </w:rPr>
              <w:t xml:space="preserve">    → Do đó, việc cống hiến mù quáng cho công việc tước đi sự bầu bạn ấm áp của đời sống xã hội.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Neglecting Elderly Parents Living in Hometowns</w:t>
              <w:br/>
            </w:r>
            <w:r>
              <w:rPr>
                <w:b/>
                <w:color w:val="1A365D"/>
                <w:sz w:val="17"/>
              </w:rPr>
              <w:t xml:space="preserve">[P] Point: </w:t>
            </w:r>
            <w:r>
              <w:rPr>
                <w:b/>
                <w:sz w:val="17"/>
              </w:rPr>
              <w:t>Busy city workers fail to visit their aging parents regularly.</w:t>
              <w:br/>
            </w:r>
            <w:r>
              <w:rPr>
                <w:color w:val="4B5563"/>
                <w:sz w:val="16"/>
              </w:rPr>
              <w:t xml:space="preserve">    → Người đi làm bận rộn ở thành phố không thể về thăm cha mẹ già thường xuyên.</w:t>
              <w:br/>
            </w:r>
            <w:r>
              <w:rPr>
                <w:b/>
                <w:color w:val="1A365D"/>
                <w:sz w:val="17"/>
              </w:rPr>
              <w:t xml:space="preserve">[E] Explanation: </w:t>
            </w:r>
            <w:r>
              <w:rPr>
                <w:sz w:val="17"/>
              </w:rPr>
              <w:t>Adults postpone trips back to their villages month after month, only realizing how much time they lost when their parents suddenly fall gravely ill.</w:t>
              <w:br/>
            </w:r>
            <w:r>
              <w:rPr>
                <w:color w:val="4B5563"/>
                <w:sz w:val="16"/>
              </w:rPr>
              <w:t xml:space="preserve">    → Người trưởng thành cứ trì hoãn việc về quê hết tháng này sang tháng khác, chỉ nhận ra mình đã đánh mất bao thời gian khi cha mẹ già đột ngột lâm bệnh nặng.</w:t>
              <w:br/>
            </w:r>
            <w:r>
              <w:rPr>
                <w:b/>
                <w:color w:val="1A365D"/>
                <w:sz w:val="17"/>
              </w:rPr>
              <w:t xml:space="preserve">[Ex] Example: </w:t>
            </w:r>
            <w:r>
              <w:rPr>
                <w:sz w:val="17"/>
              </w:rPr>
              <w:t>My friend deeply regrets working overtime during consecutive public holidays because his father passed away before they could share one last relaxed meal together.</w:t>
              <w:br/>
            </w:r>
            <w:r>
              <w:rPr>
                <w:color w:val="4B5563"/>
                <w:sz w:val="16"/>
              </w:rPr>
              <w:t xml:space="preserve">    → Bạn tôi vô cùng hối hận vì đã làm thêm giờ suốt các kỳ nghỉ lễ liên tiếp, bởi bố bạn đã qua đời trước khi hai bố con kịp ăn chung một bữa cơm thảnh thơi cuối cùng.</w:t>
              <w:br/>
            </w:r>
            <w:r>
              <w:rPr>
                <w:b/>
                <w:color w:val="1A365D"/>
                <w:sz w:val="17"/>
              </w:rPr>
              <w:t xml:space="preserve">[L] Link: </w:t>
            </w:r>
            <w:r>
              <w:rPr>
                <w:sz w:val="17"/>
              </w:rPr>
              <w:t>In summary, excessive career devotion leaves irreparable family regrets.</w:t>
              <w:br/>
            </w:r>
            <w:r>
              <w:rPr>
                <w:color w:val="4B5563"/>
                <w:sz w:val="16"/>
              </w:rPr>
              <w:t xml:space="preserve">    → Tóm lại, cống hiến quá mức cho sự nghiệp để lại những niềm hối tiếc khôn nguôi trong gia đình.</w:t>
            </w:r>
          </w:p>
        </w:tc>
      </w:tr>
    </w:tbl>
    <w:p>
      <w:pPr>
        <w:spacing w:after="40"/>
      </w:pPr>
    </w:p>
    <w:p>
      <w:pPr>
        <w:pStyle w:val="Heading2"/>
        <w:spacing w:before="160" w:after="40"/>
      </w:pPr>
      <w:r>
        <w:rPr>
          <w:rFonts w:ascii="Segoe UI" w:hAnsi="Segoe UI"/>
          <w:b/>
          <w:color w:val="991B1B"/>
          <w:sz w:val="23"/>
        </w:rPr>
        <w:t>4. Perspective 2: Severe Toll on Physical Health and Personal Mental Joy</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Devoting all waking hours to employment severely damages physical well-being through poor nutrition, chronic insomnia, and complete loss of creative personal hobbies.</w:t>
              <w:br/>
            </w:r>
            <w:r>
              <w:rPr>
                <w:rFonts w:ascii="Segoe UI" w:hAnsi="Segoe UI"/>
                <w:color w:val="4B5563"/>
                <w:sz w:val="17"/>
              </w:rPr>
              <w:t>• VI: Dành trọn thời gian thức cho công việc tàn phá nặng nề sức khỏe thể chất qua ăn uống thất thường, mất ngủ kinh niên và đánh mất hoàn toàn các thú vui sáng tạo cá nhân.</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Poor Nutrition and Reliance on Greasy Fast Food</w:t>
              <w:br/>
            </w:r>
            <w:r>
              <w:rPr>
                <w:b/>
                <w:color w:val="1A365D"/>
                <w:sz w:val="17"/>
              </w:rPr>
              <w:t xml:space="preserve">[P] Point: </w:t>
            </w:r>
            <w:r>
              <w:rPr>
                <w:b/>
                <w:sz w:val="17"/>
              </w:rPr>
              <w:t>Having no time to cook forces workers to consume unhealthy food daily.</w:t>
              <w:br/>
            </w:r>
            <w:r>
              <w:rPr>
                <w:color w:val="4B5563"/>
                <w:sz w:val="16"/>
              </w:rPr>
              <w:t xml:space="preserve">    → Không có thời gian nấu nướng buộc người đi làm phải ăn đồ không lành mạnh mỗi ngày.</w:t>
              <w:br/>
            </w:r>
            <w:r>
              <w:rPr>
                <w:b/>
                <w:color w:val="1A365D"/>
                <w:sz w:val="17"/>
              </w:rPr>
              <w:t xml:space="preserve">[E] Explanation: </w:t>
            </w:r>
            <w:r>
              <w:rPr>
                <w:sz w:val="17"/>
              </w:rPr>
              <w:t>Tired adults returning home at 9:00 PM lack the energy to chop vegetables and simmer soup, regularly opting for instant noodles, oily fried snacks, and sugary canned drinks.</w:t>
              <w:br/>
            </w:r>
            <w:r>
              <w:rPr>
                <w:color w:val="4B5563"/>
                <w:sz w:val="16"/>
              </w:rPr>
              <w:t xml:space="preserve">    → Người lớn mệt mỏi về nhà lúc 9 giờ tối không còn sức để nhặt rau nấu canh, nên thường xuyên ăn tạm mì gói, đồ chiên rán nhiều dầu và uống nước ngọt đóng lon.</w:t>
              <w:br/>
            </w:r>
            <w:r>
              <w:rPr>
                <w:b/>
                <w:color w:val="1A365D"/>
                <w:sz w:val="17"/>
              </w:rPr>
              <w:t xml:space="preserve">[Ex] Example: </w:t>
            </w:r>
            <w:r>
              <w:rPr>
                <w:sz w:val="17"/>
              </w:rPr>
              <w:t>My roommate developed high cholesterol and stomach pain in his twenties because he lived entirely on boxed sausages and instant noodles during peak project months.</w:t>
              <w:br/>
            </w:r>
            <w:r>
              <w:rPr>
                <w:color w:val="4B5563"/>
                <w:sz w:val="16"/>
              </w:rPr>
              <w:t xml:space="preserve">    → Bạn cùng phòng của tôi bị mỡ máu cao và đau dạ dày ở tuổi đôi mươi vì sống hoàn toàn bằng xúc xích ăn liền và mì gói trong suốt những tháng chạy dự án gấp.</w:t>
              <w:br/>
            </w:r>
            <w:r>
              <w:rPr>
                <w:b/>
                <w:color w:val="1A365D"/>
                <w:sz w:val="17"/>
              </w:rPr>
              <w:t xml:space="preserve">[L] Link: </w:t>
            </w:r>
            <w:r>
              <w:rPr>
                <w:sz w:val="17"/>
              </w:rPr>
              <w:t>This demonstrates that time shortage directly degrades nutritional health.</w:t>
              <w:br/>
            </w:r>
            <w:r>
              <w:rPr>
                <w:color w:val="4B5563"/>
                <w:sz w:val="16"/>
              </w:rPr>
              <w:t xml:space="preserve">    → Điều này cho thấy thiếu thời gian làm suy giảm trực tiếp sức khỏe dinh dưỡng.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Chronic Insomnia and Nervous Tension at Night</w:t>
              <w:br/>
            </w:r>
            <w:r>
              <w:rPr>
                <w:b/>
                <w:color w:val="1A365D"/>
                <w:sz w:val="17"/>
              </w:rPr>
              <w:t xml:space="preserve">[P] Point: </w:t>
            </w:r>
            <w:r>
              <w:rPr>
                <w:b/>
                <w:sz w:val="17"/>
              </w:rPr>
              <w:t>A constantly active work brain cannot switch into restful sleep.</w:t>
              <w:br/>
            </w:r>
            <w:r>
              <w:rPr>
                <w:color w:val="4B5563"/>
                <w:sz w:val="16"/>
              </w:rPr>
              <w:t xml:space="preserve">    → Bộ não liên tục nghĩ về công việc không thể chuyển sang trạng thái ngủ sâu thư thái.</w:t>
              <w:br/>
            </w:r>
            <w:r>
              <w:rPr>
                <w:b/>
                <w:color w:val="1A365D"/>
                <w:sz w:val="17"/>
              </w:rPr>
              <w:t xml:space="preserve">[E] Explanation: </w:t>
            </w:r>
            <w:r>
              <w:rPr>
                <w:sz w:val="17"/>
              </w:rPr>
              <w:t>When employees answer client messages right up until bedtime, adrenaline keeps their heart racing, leading to tossing and turning for hours in the dark.</w:t>
              <w:br/>
            </w:r>
            <w:r>
              <w:rPr>
                <w:color w:val="4B5563"/>
                <w:sz w:val="16"/>
              </w:rPr>
              <w:t xml:space="preserve">    → Khi nhân viên phải trả lời tin nhắn khách hàng đến tận lúc lên giường, nhịp tim vẫn đập nhanh do căng thẳng, dẫn đến việc trằn trọc hàng giờ trong đêm tối.</w:t>
              <w:br/>
            </w:r>
            <w:r>
              <w:rPr>
                <w:b/>
                <w:color w:val="1A365D"/>
                <w:sz w:val="17"/>
              </w:rPr>
              <w:t xml:space="preserve">[Ex] Example: </w:t>
            </w:r>
            <w:r>
              <w:rPr>
                <w:sz w:val="17"/>
              </w:rPr>
              <w:t>My colleague has to take sleeping pills every single night because her mind automatically replays office spreadsheets and manager criticisms whenever she closes her eyes.</w:t>
              <w:br/>
            </w:r>
            <w:r>
              <w:rPr>
                <w:color w:val="4B5563"/>
                <w:sz w:val="16"/>
              </w:rPr>
              <w:t xml:space="preserve">    → Đồng nghiệp của tôi phải uống thuốc ngủ mỗi đêm vì đầu óc cô ấy cứ tự động nhớ lại các bảng tính ở công ty và lời phê bình của sếp mỗi khi nhắm mắt.</w:t>
              <w:br/>
            </w:r>
            <w:r>
              <w:rPr>
                <w:b/>
                <w:color w:val="1A365D"/>
                <w:sz w:val="17"/>
              </w:rPr>
              <w:t xml:space="preserve">[L] Link: </w:t>
            </w:r>
            <w:r>
              <w:rPr>
                <w:sz w:val="17"/>
              </w:rPr>
              <w:t>Therefore, excessive work hours destroy the body's natural recovery cycle.</w:t>
              <w:br/>
            </w:r>
            <w:r>
              <w:rPr>
                <w:color w:val="4B5563"/>
                <w:sz w:val="16"/>
              </w:rPr>
              <w:t xml:space="preserve">    → Vì vậy, làm việc quá nhiều giờ phá hủy chu kỳ phục hồi tự nhiên của cơ thể.</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Complete Lack of Physical Exercise and Sedentary Stiffness</w:t>
              <w:br/>
            </w:r>
            <w:r>
              <w:rPr>
                <w:b/>
                <w:color w:val="1A365D"/>
                <w:sz w:val="17"/>
              </w:rPr>
              <w:t xml:space="preserve">[P] Point: </w:t>
            </w:r>
            <w:r>
              <w:rPr>
                <w:b/>
                <w:sz w:val="17"/>
              </w:rPr>
              <w:t>Long office hours trap human bodies in harmful seated positions.</w:t>
              <w:br/>
            </w:r>
            <w:r>
              <w:rPr>
                <w:color w:val="4B5563"/>
                <w:sz w:val="16"/>
              </w:rPr>
              <w:t xml:space="preserve">    → Giờ làm việc dài giam cầm cơ thể trong tư thế ngồi có hại.</w:t>
              <w:br/>
            </w:r>
            <w:r>
              <w:rPr>
                <w:b/>
                <w:color w:val="1A365D"/>
                <w:sz w:val="17"/>
              </w:rPr>
              <w:t xml:space="preserve">[E] Explanation: </w:t>
            </w:r>
            <w:r>
              <w:rPr>
                <w:sz w:val="17"/>
              </w:rPr>
              <w:t>Sitting for ten hours at a desk without walking or stretching leads to chronic lower back pain, neck stiffness, and dangerous weight gain.</w:t>
              <w:br/>
            </w:r>
            <w:r>
              <w:rPr>
                <w:color w:val="4B5563"/>
                <w:sz w:val="16"/>
              </w:rPr>
              <w:t xml:space="preserve">    → Ngồi mười tiếng bên bàn làm việc mà không đi lại hay giãn cơ dẫn đến đau thắt lưng kinh niên, cứng cổ và tăng cân nguy hiểm.</w:t>
              <w:br/>
            </w:r>
            <w:r>
              <w:rPr>
                <w:b/>
                <w:color w:val="1A365D"/>
                <w:sz w:val="17"/>
              </w:rPr>
              <w:t xml:space="preserve">[Ex] Example: </w:t>
            </w:r>
            <w:r>
              <w:rPr>
                <w:sz w:val="17"/>
              </w:rPr>
              <w:t>A twenty-eight-year-old accountant in my office had to wear a medical back brace because three years of continuous twelve-hour sitting severely damaged his spine.</w:t>
              <w:br/>
            </w:r>
            <w:r>
              <w:rPr>
                <w:color w:val="4B5563"/>
                <w:sz w:val="16"/>
              </w:rPr>
              <w:t xml:space="preserve">    → Một bạn kế toán hai mươi tám tuổi ở văn phòng tôi đã phải đeo đai nẹp cột sống vì ba năm liền ngồi làm việc mười hai tiếng mỗi ngày làm thoái hóa đốt sống nghiêm trọng.</w:t>
              <w:br/>
            </w:r>
            <w:r>
              <w:rPr>
                <w:b/>
                <w:color w:val="1A365D"/>
                <w:sz w:val="17"/>
              </w:rPr>
              <w:t xml:space="preserve">[L] Link: </w:t>
            </w:r>
            <w:r>
              <w:rPr>
                <w:sz w:val="17"/>
              </w:rPr>
              <w:t>Thus, working without personal exercise causes premature physical disability.</w:t>
              <w:br/>
            </w:r>
            <w:r>
              <w:rPr>
                <w:color w:val="4B5563"/>
                <w:sz w:val="16"/>
              </w:rPr>
              <w:t xml:space="preserve">    → Do đó, làm việc mà không có thời gian tập thể dục dẫn đến thoái hóa cơ thể sớm.</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Loss of Creative Personal Hobbies and Inner Joy</w:t>
              <w:br/>
            </w:r>
            <w:r>
              <w:rPr>
                <w:b/>
                <w:color w:val="1A365D"/>
                <w:sz w:val="17"/>
              </w:rPr>
              <w:t xml:space="preserve">[P] Point: </w:t>
            </w:r>
            <w:r>
              <w:rPr>
                <w:b/>
                <w:sz w:val="17"/>
              </w:rPr>
              <w:t>Human beings become emotionally empty when all self-expression ceases.</w:t>
              <w:br/>
            </w:r>
            <w:r>
              <w:rPr>
                <w:color w:val="4B5563"/>
                <w:sz w:val="16"/>
              </w:rPr>
              <w:t xml:space="preserve">    → Con người trở nên trống rỗng về mặt cảm xúc khi mọi sở thích cá nhân đều bị dập tắt.</w:t>
              <w:br/>
            </w:r>
            <w:r>
              <w:rPr>
                <w:b/>
                <w:color w:val="1A365D"/>
                <w:sz w:val="17"/>
              </w:rPr>
              <w:t xml:space="preserve">[E] Explanation: </w:t>
            </w:r>
            <w:r>
              <w:rPr>
                <w:sz w:val="17"/>
              </w:rPr>
              <w:t>Giving up playing the guitar, painting, gardening, or reading novels turns an adult into an empty economic machine without joy or passion.</w:t>
              <w:br/>
            </w:r>
            <w:r>
              <w:rPr>
                <w:color w:val="4B5563"/>
                <w:sz w:val="16"/>
              </w:rPr>
              <w:t xml:space="preserve">    → Từ bỏ việc chơi đàn, vẽ tranh, làm vườn hay đọc tiểu thuyết biến người lớn thành cỗ máy kiếm tiền vô hồn không có niềm vui hay đam mê.</w:t>
              <w:br/>
            </w:r>
            <w:r>
              <w:rPr>
                <w:b/>
                <w:color w:val="1A365D"/>
                <w:sz w:val="17"/>
              </w:rPr>
              <w:t xml:space="preserve">[Ex] Example: </w:t>
            </w:r>
            <w:r>
              <w:rPr>
                <w:sz w:val="17"/>
              </w:rPr>
              <w:t>My friend used to write beautiful songs, but after five years of seventy-hour workweeks in banking, his acoustic guitar sits covered in thick dust in the corner of his room.</w:t>
              <w:br/>
            </w:r>
            <w:r>
              <w:rPr>
                <w:color w:val="4B5563"/>
                <w:sz w:val="16"/>
              </w:rPr>
              <w:t xml:space="preserve">    → Bạn tôi từng sáng tác những bài hát rất hay, nhưng sau năm năm làm việc bảy mươi tiếng một tuần ở ngân hàng, cây đàn guitar của bạn giờ phủ đầy bụi ở góc phòng.</w:t>
              <w:br/>
            </w:r>
            <w:r>
              <w:rPr>
                <w:b/>
                <w:color w:val="1A365D"/>
                <w:sz w:val="17"/>
              </w:rPr>
              <w:t xml:space="preserve">[L] Link: </w:t>
            </w:r>
            <w:r>
              <w:rPr>
                <w:sz w:val="17"/>
              </w:rPr>
              <w:t>In summary, sacrificing private life starves the human spirit of true happiness.</w:t>
              <w:br/>
            </w:r>
            <w:r>
              <w:rPr>
                <w:color w:val="4B5563"/>
                <w:sz w:val="16"/>
              </w:rPr>
              <w:t xml:space="preserve">    → Tóm lại, hy sinh đời sống riêng tư làm nghèo nàn tâm hồn và tước đoạt hạnh phúc đích thực.</w:t>
            </w:r>
          </w:p>
        </w:tc>
      </w:tr>
    </w:tbl>
    <w:p>
      <w:pPr>
        <w:spacing w:after="40"/>
      </w:pPr>
    </w:p>
    <w:p>
      <w:r>
        <w:br w:type="page"/>
      </w:r>
    </w:p>
    <w:p>
      <w:pPr>
        <w:pStyle w:val="Heading1"/>
        <w:spacing w:before="240" w:after="40"/>
      </w:pPr>
      <w:r>
        <w:rPr>
          <w:rFonts w:ascii="Segoe UI" w:hAnsi="Segoe UI"/>
          <w:b/>
          <w:color w:val="1A365D"/>
          <w:sz w:val="30"/>
        </w:rPr>
        <w:t>UNIT 18: #76 FACING ISSUES</w:t>
      </w:r>
    </w:p>
    <w:p>
      <w:pPr>
        <w:spacing w:after="120"/>
      </w:pPr>
      <w:r>
        <w:rPr>
          <w:rFonts w:ascii="Segoe UI" w:hAnsi="Segoe UI"/>
          <w:b/>
          <w:color w:val="2563EB"/>
          <w:sz w:val="18"/>
        </w:rPr>
        <w:t xml:space="preserve">Topic: Socio-cultural and global issues   |   </w:t>
      </w:r>
      <w:r>
        <w:rPr>
          <w:rFonts w:ascii="Segoe UI" w:hAnsi="Segoe UI"/>
          <w:b/>
          <w:color w:val="065F46"/>
          <w:sz w:val="18"/>
        </w:rPr>
        <w:t>Prompt Type: Problems &amp; Solutions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The world's governments and international organizations confront a multitude of global problems. Which do you think is the most pressing problem for the inhabitants of our planet and give the solution?</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Why are freshwater scarcity and neighborhood plastic trash the most immediately painful issues for ordinary families, and what practical domestic and community solutions can fix them?</w:t>
        <w:br/>
      </w:r>
      <w:r>
        <w:rPr>
          <w:rFonts w:ascii="Segoe UI" w:hAnsi="Segoe UI"/>
          <w:color w:val="4B5563"/>
          <w:sz w:val="18"/>
        </w:rPr>
        <w:t xml:space="preserve">  VI: Tại sao sự khan hiếm nước sạch và rác thải nhựa quanh khu dân cư là vấn đề gây nhức nhối cấp thiết nhất với các gia đình, và những giải pháp sinh hoạt cộng đồng nào có thể giải quyết?</w:t>
        <w:br/>
        <w:br/>
      </w:r>
      <w:r>
        <w:rPr>
          <w:rFonts w:ascii="Segoe UI" w:hAnsi="Segoe UI"/>
          <w:b/>
          <w:color w:val="1A365D"/>
          <w:sz w:val="19"/>
        </w:rPr>
        <w:t>• Candidate's Task:</w:t>
        <w:br/>
      </w:r>
      <w:r>
        <w:rPr>
          <w:rFonts w:ascii="Segoe UI" w:hAnsi="Segoe UI"/>
          <w:color w:val="1F2937"/>
          <w:sz w:val="18"/>
        </w:rPr>
        <w:t xml:space="preserve">  EN: Perspective 1 demonstrates why clean water scarcity and unmanaged trash are the most urgent daily crises for human survival; Perspective 2 presents down-to-earth community and household solutions (water-saving taps, Sunday cleanups, reusable baskets).</w:t>
        <w:br/>
      </w:r>
      <w:r>
        <w:rPr>
          <w:rFonts w:ascii="Segoe UI" w:hAnsi="Segoe UI"/>
          <w:color w:val="4B5563"/>
          <w:sz w:val="18"/>
        </w:rPr>
        <w:t xml:space="preserve">  VI: Góc nhìn 1 chứng minh vì sao thiếu nước sạch và rác bừa bãi là thảm họa cấp thiết nhất đe dọa cuộc sống mỗi ngày; Góc nhìn 2 đưa ra các giải pháp đời thường từ từng hộ gia đình và xóm làng (vòi nước tiết kiệm, dọn ngõ sáng Chủ Nhật, làn nhựa đi chợ).</w:t>
        <w:br/>
        <w:br/>
      </w:r>
      <w:r>
        <w:rPr>
          <w:rFonts w:ascii="Segoe UI" w:hAnsi="Segoe UI"/>
          <w:b/>
          <w:color w:val="1A365D"/>
          <w:sz w:val="19"/>
        </w:rPr>
        <w:t xml:space="preserve">• Keywords: </w:t>
      </w:r>
      <w:r>
        <w:rPr>
          <w:rFonts w:ascii="Segoe UI" w:hAnsi="Segoe UI"/>
          <w:color w:val="1F2937"/>
          <w:sz w:val="18"/>
        </w:rPr>
        <w:t>pressing problem for inhabitants (vấn đề cấp bách nhất đối với người dân); freshwater shortage and domestic trash (thiếu nước sạch sinh hoạt và rác thải dân cư); give the solution (đưa ra giải pháp thiết thực, khả thi)</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facing issues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socio-cultural and global issues</w:t>
            </w:r>
          </w:p>
        </w:tc>
        <w:tc>
          <w:tcPr>
            <w:tcW w:type="dxa" w:w="2045"/>
            <w:shd w:fill="F8FAFC"/>
            <w:tcMar>
              <w:top w:w="50" w:type="dxa"/>
              <w:bottom w:w="50" w:type="dxa"/>
              <w:left w:w="70" w:type="dxa"/>
              <w:right w:w="70" w:type="dxa"/>
            </w:tcMar>
          </w:tcPr>
          <w:p>
            <w:r>
              <w:rPr>
                <w:rFonts w:ascii="Segoe UI" w:hAnsi="Segoe UI"/>
                <w:i/>
                <w:color w:val="4B5563"/>
                <w:sz w:val="15"/>
              </w:rPr>
              <w:t>"Debating the core issue of facing issues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freshwater shortage</w:t>
            </w:r>
          </w:p>
        </w:tc>
        <w:tc>
          <w:tcPr>
            <w:tcW w:type="dxa" w:w="2045"/>
            <w:shd w:fill="F8FAFC"/>
            <w:tcMar>
              <w:top w:w="50" w:type="dxa"/>
              <w:bottom w:w="50" w:type="dxa"/>
              <w:left w:w="70" w:type="dxa"/>
              <w:right w:w="70" w:type="dxa"/>
            </w:tcMar>
          </w:tcPr>
          <w:p>
            <w:r>
              <w:rPr>
                <w:rFonts w:ascii="Segoe UI" w:hAnsi="Segoe UI"/>
                <w:color w:val="6B7280"/>
                <w:sz w:val="15"/>
              </w:rPr>
              <w:t>/ˈfreʃˌwɔː.tər ˈʃɔː.tɪdʒ/</w:t>
            </w:r>
          </w:p>
        </w:tc>
        <w:tc>
          <w:tcPr>
            <w:tcW w:type="dxa" w:w="2045"/>
            <w:shd w:fill="F8FAFC"/>
            <w:tcMar>
              <w:top w:w="50" w:type="dxa"/>
              <w:bottom w:w="50" w:type="dxa"/>
              <w:left w:w="70" w:type="dxa"/>
              <w:right w:w="70" w:type="dxa"/>
            </w:tcMar>
          </w:tcPr>
          <w:p>
            <w:r>
              <w:rPr>
                <w:rFonts w:ascii="Segoe UI" w:hAnsi="Segoe UI"/>
                <w:color w:val="1F2937"/>
                <w:sz w:val="16"/>
              </w:rPr>
              <w:t>thiếu nước ngọt sinh hoạt</w:t>
            </w:r>
          </w:p>
        </w:tc>
        <w:tc>
          <w:tcPr>
            <w:tcW w:type="dxa" w:w="2045"/>
            <w:shd w:fill="F8FAFC"/>
            <w:tcMar>
              <w:top w:w="50" w:type="dxa"/>
              <w:bottom w:w="50" w:type="dxa"/>
              <w:left w:w="70" w:type="dxa"/>
              <w:right w:w="70" w:type="dxa"/>
            </w:tcMar>
          </w:tcPr>
          <w:p>
            <w:r>
              <w:rPr>
                <w:rFonts w:ascii="Segoe UI" w:hAnsi="Segoe UI"/>
                <w:i/>
                <w:color w:val="4B5563"/>
                <w:sz w:val="15"/>
              </w:rPr>
              <w:t>"A freshwater shortage forces families to buy expensive bottled water."</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domestic trash / waste</w:t>
            </w:r>
          </w:p>
        </w:tc>
        <w:tc>
          <w:tcPr>
            <w:tcW w:type="dxa" w:w="2045"/>
            <w:shd w:fill="FFFFFF"/>
            <w:tcMar>
              <w:top w:w="50" w:type="dxa"/>
              <w:bottom w:w="50" w:type="dxa"/>
              <w:left w:w="70" w:type="dxa"/>
              <w:right w:w="70" w:type="dxa"/>
            </w:tcMar>
          </w:tcPr>
          <w:p>
            <w:r>
              <w:rPr>
                <w:rFonts w:ascii="Segoe UI" w:hAnsi="Segoe UI"/>
                <w:color w:val="6B7280"/>
                <w:sz w:val="15"/>
              </w:rPr>
              <w:t>/dəˈmes.tɪk træʃ/</w:t>
            </w:r>
          </w:p>
        </w:tc>
        <w:tc>
          <w:tcPr>
            <w:tcW w:type="dxa" w:w="2045"/>
            <w:shd w:fill="FFFFFF"/>
            <w:tcMar>
              <w:top w:w="50" w:type="dxa"/>
              <w:bottom w:w="50" w:type="dxa"/>
              <w:left w:w="70" w:type="dxa"/>
              <w:right w:w="70" w:type="dxa"/>
            </w:tcMar>
          </w:tcPr>
          <w:p>
            <w:r>
              <w:rPr>
                <w:rFonts w:ascii="Segoe UI" w:hAnsi="Segoe UI"/>
                <w:color w:val="1F2937"/>
                <w:sz w:val="16"/>
              </w:rPr>
              <w:t>rác thải sinh hoạt hàng ngày</w:t>
            </w:r>
          </w:p>
        </w:tc>
        <w:tc>
          <w:tcPr>
            <w:tcW w:type="dxa" w:w="2045"/>
            <w:shd w:fill="FFFFFF"/>
            <w:tcMar>
              <w:top w:w="50" w:type="dxa"/>
              <w:bottom w:w="50" w:type="dxa"/>
              <w:left w:w="70" w:type="dxa"/>
              <w:right w:w="70" w:type="dxa"/>
            </w:tcMar>
          </w:tcPr>
          <w:p>
            <w:r>
              <w:rPr>
                <w:rFonts w:ascii="Segoe UI" w:hAnsi="Segoe UI"/>
                <w:i/>
                <w:color w:val="4B5563"/>
                <w:sz w:val="15"/>
              </w:rPr>
              <w:t>"Uncollected domestic trash clogs drainage canals."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water-saving shower head</w:t>
            </w:r>
          </w:p>
        </w:tc>
        <w:tc>
          <w:tcPr>
            <w:tcW w:type="dxa" w:w="2045"/>
            <w:shd w:fill="F8FAFC"/>
            <w:tcMar>
              <w:top w:w="50" w:type="dxa"/>
              <w:bottom w:w="50" w:type="dxa"/>
              <w:left w:w="70" w:type="dxa"/>
              <w:right w:w="70" w:type="dxa"/>
            </w:tcMar>
          </w:tcPr>
          <w:p>
            <w:r>
              <w:rPr>
                <w:rFonts w:ascii="Segoe UI" w:hAnsi="Segoe UI"/>
                <w:color w:val="6B7280"/>
                <w:sz w:val="15"/>
              </w:rPr>
              <w:t>/ˈwɔː.tər ˈseɪ.vɪŋ ˈʃaʊ.ər/</w:t>
            </w:r>
          </w:p>
        </w:tc>
        <w:tc>
          <w:tcPr>
            <w:tcW w:type="dxa" w:w="2045"/>
            <w:shd w:fill="F8FAFC"/>
            <w:tcMar>
              <w:top w:w="50" w:type="dxa"/>
              <w:bottom w:w="50" w:type="dxa"/>
              <w:left w:w="70" w:type="dxa"/>
              <w:right w:w="70" w:type="dxa"/>
            </w:tcMar>
          </w:tcPr>
          <w:p>
            <w:r>
              <w:rPr>
                <w:rFonts w:ascii="Segoe UI" w:hAnsi="Segoe UI"/>
                <w:color w:val="1F2937"/>
                <w:sz w:val="16"/>
              </w:rPr>
              <w:t>vòi hoa sen tiết kiệm nước</w:t>
            </w:r>
          </w:p>
        </w:tc>
        <w:tc>
          <w:tcPr>
            <w:tcW w:type="dxa" w:w="2045"/>
            <w:shd w:fill="F8FAFC"/>
            <w:tcMar>
              <w:top w:w="50" w:type="dxa"/>
              <w:bottom w:w="50" w:type="dxa"/>
              <w:left w:w="70" w:type="dxa"/>
              <w:right w:w="70" w:type="dxa"/>
            </w:tcMar>
          </w:tcPr>
          <w:p>
            <w:r>
              <w:rPr>
                <w:rFonts w:ascii="Segoe UI" w:hAnsi="Segoe UI"/>
                <w:i/>
                <w:color w:val="4B5563"/>
                <w:sz w:val="15"/>
              </w:rPr>
              <w:t>"Installing a water-saving shower head cuts monthly consumption."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Sunday cleanup drive</w:t>
            </w:r>
          </w:p>
        </w:tc>
        <w:tc>
          <w:tcPr>
            <w:tcW w:type="dxa" w:w="2045"/>
            <w:shd w:fill="FFFFFF"/>
            <w:tcMar>
              <w:top w:w="50" w:type="dxa"/>
              <w:bottom w:w="50" w:type="dxa"/>
              <w:left w:w="70" w:type="dxa"/>
              <w:right w:w="70" w:type="dxa"/>
            </w:tcMar>
          </w:tcPr>
          <w:p>
            <w:r>
              <w:rPr>
                <w:rFonts w:ascii="Segoe UI" w:hAnsi="Segoe UI"/>
                <w:color w:val="6B7280"/>
                <w:sz w:val="15"/>
              </w:rPr>
              <w:t>/ˈsʌn.deɪ ˈkliːn.ʌp/</w:t>
            </w:r>
          </w:p>
        </w:tc>
        <w:tc>
          <w:tcPr>
            <w:tcW w:type="dxa" w:w="2045"/>
            <w:shd w:fill="FFFFFF"/>
            <w:tcMar>
              <w:top w:w="50" w:type="dxa"/>
              <w:bottom w:w="50" w:type="dxa"/>
              <w:left w:w="70" w:type="dxa"/>
              <w:right w:w="70" w:type="dxa"/>
            </w:tcMar>
          </w:tcPr>
          <w:p>
            <w:r>
              <w:rPr>
                <w:rFonts w:ascii="Segoe UI" w:hAnsi="Segoe UI"/>
                <w:color w:val="1F2937"/>
                <w:sz w:val="16"/>
              </w:rPr>
              <w:t>buổi dọn vệ sinh sáng Chủ Nhật</w:t>
            </w:r>
          </w:p>
        </w:tc>
        <w:tc>
          <w:tcPr>
            <w:tcW w:type="dxa" w:w="2045"/>
            <w:shd w:fill="FFFFFF"/>
            <w:tcMar>
              <w:top w:w="50" w:type="dxa"/>
              <w:bottom w:w="50" w:type="dxa"/>
              <w:left w:w="70" w:type="dxa"/>
              <w:right w:w="70" w:type="dxa"/>
            </w:tcMar>
          </w:tcPr>
          <w:p>
            <w:r>
              <w:rPr>
                <w:rFonts w:ascii="Segoe UI" w:hAnsi="Segoe UI"/>
                <w:i/>
                <w:color w:val="4B5563"/>
                <w:sz w:val="15"/>
              </w:rPr>
              <w:t>"Neighbors join the Sunday cleanup drive to sweep the alleys."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foul smell</w:t>
            </w:r>
          </w:p>
        </w:tc>
        <w:tc>
          <w:tcPr>
            <w:tcW w:type="dxa" w:w="2045"/>
            <w:shd w:fill="F8FAFC"/>
            <w:tcMar>
              <w:top w:w="50" w:type="dxa"/>
              <w:bottom w:w="50" w:type="dxa"/>
              <w:left w:w="70" w:type="dxa"/>
              <w:right w:w="70" w:type="dxa"/>
            </w:tcMar>
          </w:tcPr>
          <w:p>
            <w:r>
              <w:rPr>
                <w:rFonts w:ascii="Segoe UI" w:hAnsi="Segoe UI"/>
                <w:color w:val="6B7280"/>
                <w:sz w:val="15"/>
              </w:rPr>
              <w:t>/faʊl smel/</w:t>
            </w:r>
          </w:p>
        </w:tc>
        <w:tc>
          <w:tcPr>
            <w:tcW w:type="dxa" w:w="2045"/>
            <w:shd w:fill="F8FAFC"/>
            <w:tcMar>
              <w:top w:w="50" w:type="dxa"/>
              <w:bottom w:w="50" w:type="dxa"/>
              <w:left w:w="70" w:type="dxa"/>
              <w:right w:w="70" w:type="dxa"/>
            </w:tcMar>
          </w:tcPr>
          <w:p>
            <w:r>
              <w:rPr>
                <w:rFonts w:ascii="Segoe UI" w:hAnsi="Segoe UI"/>
                <w:color w:val="1F2937"/>
                <w:sz w:val="16"/>
              </w:rPr>
              <w:t>mùi hôi thối khó chịu</w:t>
            </w:r>
          </w:p>
        </w:tc>
        <w:tc>
          <w:tcPr>
            <w:tcW w:type="dxa" w:w="2045"/>
            <w:shd w:fill="F8FAFC"/>
            <w:tcMar>
              <w:top w:w="50" w:type="dxa"/>
              <w:bottom w:w="50" w:type="dxa"/>
              <w:left w:w="70" w:type="dxa"/>
              <w:right w:w="70" w:type="dxa"/>
            </w:tcMar>
          </w:tcPr>
          <w:p>
            <w:r>
              <w:rPr>
                <w:rFonts w:ascii="Segoe UI" w:hAnsi="Segoe UI"/>
                <w:i/>
                <w:color w:val="4B5563"/>
                <w:sz w:val="15"/>
              </w:rPr>
              <w:t>"Rotten food in street dumpsters produces a foul smell."</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boil water</w:t>
            </w:r>
          </w:p>
        </w:tc>
        <w:tc>
          <w:tcPr>
            <w:tcW w:type="dxa" w:w="2045"/>
            <w:shd w:fill="FFFFFF"/>
            <w:tcMar>
              <w:top w:w="50" w:type="dxa"/>
              <w:bottom w:w="50" w:type="dxa"/>
              <w:left w:w="70" w:type="dxa"/>
              <w:right w:w="70" w:type="dxa"/>
            </w:tcMar>
          </w:tcPr>
          <w:p>
            <w:r>
              <w:rPr>
                <w:rFonts w:ascii="Segoe UI" w:hAnsi="Segoe UI"/>
                <w:color w:val="6B7280"/>
                <w:sz w:val="15"/>
              </w:rPr>
              <w:t>/bɔɪl ˈwɔː.tər/</w:t>
            </w:r>
          </w:p>
        </w:tc>
        <w:tc>
          <w:tcPr>
            <w:tcW w:type="dxa" w:w="2045"/>
            <w:shd w:fill="FFFFFF"/>
            <w:tcMar>
              <w:top w:w="50" w:type="dxa"/>
              <w:bottom w:w="50" w:type="dxa"/>
              <w:left w:w="70" w:type="dxa"/>
              <w:right w:w="70" w:type="dxa"/>
            </w:tcMar>
          </w:tcPr>
          <w:p>
            <w:r>
              <w:rPr>
                <w:rFonts w:ascii="Segoe UI" w:hAnsi="Segoe UI"/>
                <w:color w:val="1F2937"/>
                <w:sz w:val="16"/>
              </w:rPr>
              <w:t>đun sôi nước uống</w:t>
            </w:r>
          </w:p>
        </w:tc>
        <w:tc>
          <w:tcPr>
            <w:tcW w:type="dxa" w:w="2045"/>
            <w:shd w:fill="FFFFFF"/>
            <w:tcMar>
              <w:top w:w="50" w:type="dxa"/>
              <w:bottom w:w="50" w:type="dxa"/>
              <w:left w:w="70" w:type="dxa"/>
              <w:right w:w="70" w:type="dxa"/>
            </w:tcMar>
          </w:tcPr>
          <w:p>
            <w:r>
              <w:rPr>
                <w:rFonts w:ascii="Segoe UI" w:hAnsi="Segoe UI"/>
                <w:i/>
                <w:color w:val="4B5563"/>
                <w:sz w:val="15"/>
              </w:rPr>
              <w:t>"Families must boil water carefully to prevent stomach illness."</w:t>
            </w:r>
          </w:p>
        </w:tc>
      </w:tr>
    </w:tbl>
    <w:p>
      <w:pPr>
        <w:spacing w:after="120"/>
      </w:pPr>
    </w:p>
    <w:p>
      <w:pPr>
        <w:pStyle w:val="Heading2"/>
        <w:spacing w:before="160" w:after="40"/>
      </w:pPr>
      <w:r>
        <w:rPr>
          <w:rFonts w:ascii="Segoe UI" w:hAnsi="Segoe UI"/>
          <w:b/>
          <w:color w:val="065F46"/>
          <w:sz w:val="23"/>
        </w:rPr>
        <w:t>3. Perspective 1: Fresh Water Shortage and Plastic Trash as the Most Pressing Crisis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The most pressing global problem affecting ordinary people is the scarcity of clean drinking water and unmanaged domestic trash, which immediately threaten family survival and health.</w:t>
              <w:br/>
            </w:r>
            <w:r>
              <w:rPr>
                <w:rFonts w:ascii="Segoe UI" w:hAnsi="Segoe UI"/>
                <w:color w:val="4B5563"/>
                <w:sz w:val="17"/>
              </w:rPr>
              <w:t>• VI: Vấn đề cấp bách nhất ảnh hưởng trực tiếp đến người dân là sự khan hiếm nước uống sạch và rác thải sinh hoạt bừa bãi, đe dọa ngay tức khắc sự sống và sức khỏe của các gia đình.</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Clean Water Is an Immediate Daily Survival Requirement</w:t>
              <w:br/>
            </w:r>
            <w:r>
              <w:rPr>
                <w:b/>
                <w:color w:val="1A365D"/>
                <w:sz w:val="17"/>
              </w:rPr>
              <w:t xml:space="preserve">[P] Point: </w:t>
            </w:r>
            <w:r>
              <w:rPr>
                <w:b/>
                <w:sz w:val="17"/>
              </w:rPr>
              <w:t>No human family can survive more than three days without fresh water.</w:t>
              <w:br/>
            </w:r>
            <w:r>
              <w:rPr>
                <w:color w:val="4B5563"/>
                <w:sz w:val="16"/>
              </w:rPr>
              <w:t xml:space="preserve">    → Không một gia đình nào có thể tồn tại quá ba ngày nếu thiếu nước ngọt.</w:t>
              <w:br/>
            </w:r>
            <w:r>
              <w:rPr>
                <w:b/>
                <w:color w:val="1A365D"/>
                <w:sz w:val="17"/>
              </w:rPr>
              <w:t xml:space="preserve">[E] Explanation: </w:t>
            </w:r>
            <w:r>
              <w:rPr>
                <w:sz w:val="17"/>
              </w:rPr>
              <w:t>While people can survive without internet or cars, lack of clean water immediately halts cooking, infant bathing, and basic hygiene, leading to rapid sickness.</w:t>
              <w:br/>
            </w:r>
            <w:r>
              <w:rPr>
                <w:color w:val="4B5563"/>
                <w:sz w:val="16"/>
              </w:rPr>
              <w:t xml:space="preserve">    → Trong khi con người có thể sống thiếu mạng internet hay xe cộ, việc thiếu nước sạch lập tức làm ngưng trệ việc nấu nướng, tắm giặt cho trẻ nhỏ và gây bùng phát bệnh tật.</w:t>
              <w:br/>
            </w:r>
            <w:r>
              <w:rPr>
                <w:b/>
                <w:color w:val="1A365D"/>
                <w:sz w:val="17"/>
              </w:rPr>
              <w:t xml:space="preserve">[Ex] Example: </w:t>
            </w:r>
            <w:r>
              <w:rPr>
                <w:sz w:val="17"/>
              </w:rPr>
              <w:t>During a three-day water pipe breakdown in our district last summer, hundreds of families stood in line at midnight with plastic buckets just to get cooking water.</w:t>
              <w:br/>
            </w:r>
            <w:r>
              <w:rPr>
                <w:color w:val="4B5563"/>
                <w:sz w:val="16"/>
              </w:rPr>
              <w:t xml:space="preserve">    → Trong đợt vỡ đường ống nước kéo dài ba ngày ở quận tôi hè năm ngoái, hàng trăm gia đình phải xếp hàng xách xô nhựa lúc nửa đêm chỉ để xin nước nấu ăn.</w:t>
              <w:br/>
            </w:r>
            <w:r>
              <w:rPr>
                <w:b/>
                <w:color w:val="1A365D"/>
                <w:sz w:val="17"/>
              </w:rPr>
              <w:t xml:space="preserve">[L] Link: </w:t>
            </w:r>
            <w:r>
              <w:rPr>
                <w:sz w:val="17"/>
              </w:rPr>
              <w:t>This proves that water security is the most fundamental physical human priority.</w:t>
              <w:br/>
            </w:r>
            <w:r>
              <w:rPr>
                <w:color w:val="4B5563"/>
                <w:sz w:val="16"/>
              </w:rPr>
              <w:t xml:space="preserve">    → Điều này chứng minh an ninh nguồn nước là ưu tiên thể chất cơ bản nhất của con người.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Dirty Water Causes Lethal Stomach Illnesses in Young Children</w:t>
              <w:br/>
            </w:r>
            <w:r>
              <w:rPr>
                <w:b/>
                <w:color w:val="1A365D"/>
                <w:sz w:val="17"/>
              </w:rPr>
              <w:t xml:space="preserve">[P] Point: </w:t>
            </w:r>
            <w:r>
              <w:rPr>
                <w:b/>
                <w:sz w:val="17"/>
              </w:rPr>
              <w:t>Contaminated water sources directly poison children in poor communities.</w:t>
              <w:br/>
            </w:r>
            <w:r>
              <w:rPr>
                <w:color w:val="4B5563"/>
                <w:sz w:val="16"/>
              </w:rPr>
              <w:t xml:space="preserve">    → Nguồn nước ô nhiễm trực tiếp đầu độc trẻ em tại các khu dân cư nghèo.</w:t>
              <w:br/>
            </w:r>
            <w:r>
              <w:rPr>
                <w:b/>
                <w:color w:val="1A365D"/>
                <w:sz w:val="17"/>
              </w:rPr>
              <w:t xml:space="preserve">[E] Explanation: </w:t>
            </w:r>
            <w:r>
              <w:rPr>
                <w:sz w:val="17"/>
              </w:rPr>
              <w:t>Drinking water polluted with industrial bacteria and pesticides causes severe diarrhea and parasites, which hospitalize thousands of infants every week.</w:t>
              <w:br/>
            </w:r>
            <w:r>
              <w:rPr>
                <w:color w:val="4B5563"/>
                <w:sz w:val="16"/>
              </w:rPr>
              <w:t xml:space="preserve">    → Uống nước nhiễm khuẩn công nghiệp và thuốc trừ sâu gây tiêu chảy cấp và giun sán, khiến hàng ngàn trẻ nhỏ phải nhập viện cấp cứu mỗi tuần.</w:t>
              <w:br/>
            </w:r>
            <w:r>
              <w:rPr>
                <w:b/>
                <w:color w:val="1A365D"/>
                <w:sz w:val="17"/>
              </w:rPr>
              <w:t xml:space="preserve">[Ex] Example: </w:t>
            </w:r>
            <w:r>
              <w:rPr>
                <w:sz w:val="17"/>
              </w:rPr>
              <w:t>In my grandmother's village, five children suffered severe dehydration from drinking contaminated well water before the local clinic installed a filtration system.</w:t>
              <w:br/>
            </w:r>
            <w:r>
              <w:rPr>
                <w:color w:val="4B5563"/>
                <w:sz w:val="16"/>
              </w:rPr>
              <w:t xml:space="preserve">    → Ở làng bà ngoại tôi, năm đứa trẻ từng bị mất nước nghiêm trọng do uống nước giếng khoan ô nhiễm trước khi trạm xá lắp đặt hệ thống lọc nước sạch.</w:t>
              <w:br/>
            </w:r>
            <w:r>
              <w:rPr>
                <w:b/>
                <w:color w:val="1A365D"/>
                <w:sz w:val="17"/>
              </w:rPr>
              <w:t xml:space="preserve">[L] Link: </w:t>
            </w:r>
            <w:r>
              <w:rPr>
                <w:sz w:val="17"/>
              </w:rPr>
              <w:t>Therefore, clean water access is an urgent matter of life and death.</w:t>
              <w:br/>
            </w:r>
            <w:r>
              <w:rPr>
                <w:color w:val="4B5563"/>
                <w:sz w:val="16"/>
              </w:rPr>
              <w:t xml:space="preserve">    → Vì vậy, tiếp cận nước sạch là vấn đề sống còn cấp bách.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Plastic Trash Clogs Drainage Canals and Breeds Mosquitoes</w:t>
              <w:br/>
            </w:r>
            <w:r>
              <w:rPr>
                <w:b/>
                <w:color w:val="1A365D"/>
                <w:sz w:val="17"/>
              </w:rPr>
              <w:t xml:space="preserve">[P] Point: </w:t>
            </w:r>
            <w:r>
              <w:rPr>
                <w:b/>
                <w:sz w:val="17"/>
              </w:rPr>
              <w:t>Uncollected household garbage causes neighborhood flooding and disease.</w:t>
              <w:br/>
            </w:r>
            <w:r>
              <w:rPr>
                <w:color w:val="4B5563"/>
                <w:sz w:val="16"/>
              </w:rPr>
              <w:t xml:space="preserve">    → Rác thải sinh hoạt không được thu gom gây ngập úng ngõ xóm và lây lan dịch bệnh.</w:t>
              <w:br/>
            </w:r>
            <w:r>
              <w:rPr>
                <w:b/>
                <w:color w:val="1A365D"/>
                <w:sz w:val="17"/>
              </w:rPr>
              <w:t xml:space="preserve">[E] Explanation: </w:t>
            </w:r>
            <w:r>
              <w:rPr>
                <w:sz w:val="17"/>
              </w:rPr>
              <w:t>Discarded single-use bags and foam boxes choke street gutters during monsoon rains, turning alleys into dirty ponds that breed dengue mosquitoes.</w:t>
              <w:br/>
            </w:r>
            <w:r>
              <w:rPr>
                <w:color w:val="4B5563"/>
                <w:sz w:val="16"/>
              </w:rPr>
              <w:t xml:space="preserve">    → Túi ni lông và hộp xốp vứt bừa bãi làm nghẽn cống thoát nước vào mùa mưa, biến ngõ xóm thành ao tù nước đọng sinh sôi muỗi truyền sốt xuất huyết.</w:t>
              <w:br/>
            </w:r>
            <w:r>
              <w:rPr>
                <w:b/>
                <w:color w:val="1A365D"/>
                <w:sz w:val="17"/>
              </w:rPr>
              <w:t xml:space="preserve">[Ex] Example: </w:t>
            </w:r>
            <w:r>
              <w:rPr>
                <w:sz w:val="17"/>
              </w:rPr>
              <w:t>Our neighborhood alley flooded with knee-deep smelly water last October because plastic bags and Styrofoam cups completely blocked the street drainage mouth.</w:t>
              <w:br/>
            </w:r>
            <w:r>
              <w:rPr>
                <w:color w:val="4B5563"/>
                <w:sz w:val="16"/>
              </w:rPr>
              <w:t xml:space="preserve">    → Ngõ nhà tôi bị ngập nước hôi thối tới tận đầu gối hồi tháng Mười năm ngoái chỉ vì túi ni lông và cốc xốp bít kín miệng cống thoát nước ngoài phố.</w:t>
              <w:br/>
            </w:r>
            <w:r>
              <w:rPr>
                <w:b/>
                <w:color w:val="1A365D"/>
                <w:sz w:val="17"/>
              </w:rPr>
              <w:t xml:space="preserve">[L] Link: </w:t>
            </w:r>
            <w:r>
              <w:rPr>
                <w:sz w:val="17"/>
              </w:rPr>
              <w:t>Thus, unmanaged domestic trash directly destroys local living conditions.</w:t>
              <w:br/>
            </w:r>
            <w:r>
              <w:rPr>
                <w:color w:val="4B5563"/>
                <w:sz w:val="16"/>
              </w:rPr>
              <w:t xml:space="preserve">    → Do đó, rác thải sinh hoạt bừa bãi tàn phá trực tiếp môi trường sống xung quanh.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Toxic Smoke from Burning Garbage at Community Borders</w:t>
              <w:br/>
            </w:r>
            <w:r>
              <w:rPr>
                <w:b/>
                <w:color w:val="1A365D"/>
                <w:sz w:val="17"/>
              </w:rPr>
              <w:t xml:space="preserve">[P] Point: </w:t>
            </w:r>
            <w:r>
              <w:rPr>
                <w:b/>
                <w:sz w:val="17"/>
              </w:rPr>
              <w:t>Burning plastic waste poisons the air breathed by elderly residents.</w:t>
              <w:br/>
            </w:r>
            <w:r>
              <w:rPr>
                <w:color w:val="4B5563"/>
                <w:sz w:val="16"/>
              </w:rPr>
              <w:t xml:space="preserve">    → Tự ý đốt rác thải nhựa làm nhiễm độc bầu không khí mà người già hít thở mỗi ngày.</w:t>
              <w:br/>
            </w:r>
            <w:r>
              <w:rPr>
                <w:b/>
                <w:color w:val="1A365D"/>
                <w:sz w:val="17"/>
              </w:rPr>
              <w:t xml:space="preserve">[E] Explanation: </w:t>
            </w:r>
            <w:r>
              <w:rPr>
                <w:sz w:val="17"/>
              </w:rPr>
              <w:t>When waste trucks do not arrive, residents often burn piles of garbage in vacant lots, sending thick, chemical-laden black smoke into bedrooms.</w:t>
              <w:br/>
            </w:r>
            <w:r>
              <w:rPr>
                <w:color w:val="4B5563"/>
                <w:sz w:val="16"/>
              </w:rPr>
              <w:t xml:space="preserve">    → Khi xe rác không đến thu gom, người dân thường tự gom rác đốt ở bãi đất trống, phả khói đen nồng nặc hóa chất vào tận phòng ngủ các gia đình.</w:t>
              <w:br/>
            </w:r>
            <w:r>
              <w:rPr>
                <w:b/>
                <w:color w:val="1A365D"/>
                <w:sz w:val="17"/>
              </w:rPr>
              <w:t xml:space="preserve">[Ex] Example: </w:t>
            </w:r>
            <w:r>
              <w:rPr>
                <w:sz w:val="17"/>
              </w:rPr>
              <w:t>My uncle suffered a severe asthma attack after neighbors burned a mountain of plastic wrappers on the corner lot, requiring an emergency oxygen mask.</w:t>
              <w:br/>
            </w:r>
            <w:r>
              <w:rPr>
                <w:color w:val="4B5563"/>
                <w:sz w:val="16"/>
              </w:rPr>
              <w:t xml:space="preserve">    → Bác tôi từng bị lên cơn hen suyễn dữ dội sau khi hàng xóm đốt đống rác nhựa ở bãi đất góc đường, phải đi thở oxy cấp cứu.</w:t>
              <w:br/>
            </w:r>
            <w:r>
              <w:rPr>
                <w:b/>
                <w:color w:val="1A365D"/>
                <w:sz w:val="17"/>
              </w:rPr>
              <w:t xml:space="preserve">[L] Link: </w:t>
            </w:r>
            <w:r>
              <w:rPr>
                <w:sz w:val="17"/>
              </w:rPr>
              <w:t>In summary, waste pollution inflicts immediate harm on neighborhood residents.</w:t>
              <w:br/>
            </w:r>
            <w:r>
              <w:rPr>
                <w:color w:val="4B5563"/>
                <w:sz w:val="16"/>
              </w:rPr>
              <w:t xml:space="preserve">    → Tóm lại, ô nhiễm rác thải gây ra tổn hại tức thì cho cư dân lân cận.</w:t>
            </w:r>
          </w:p>
        </w:tc>
      </w:tr>
    </w:tbl>
    <w:p>
      <w:pPr>
        <w:spacing w:after="40"/>
      </w:pPr>
    </w:p>
    <w:p>
      <w:pPr>
        <w:pStyle w:val="Heading2"/>
        <w:spacing w:before="160" w:after="40"/>
      </w:pPr>
      <w:r>
        <w:rPr>
          <w:rFonts w:ascii="Segoe UI" w:hAnsi="Segoe UI"/>
          <w:b/>
          <w:color w:val="991B1B"/>
          <w:sz w:val="23"/>
        </w:rPr>
        <w:t>4. Perspective 2: Practical Domestic and Community Solutions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The solution lies in simple, collective household actions: installing water-saving taps, turning off running water, organizing weekly Sunday neighborhood cleanups, and separating recyclables.</w:t>
              <w:br/>
            </w:r>
            <w:r>
              <w:rPr>
                <w:rFonts w:ascii="Segoe UI" w:hAnsi="Segoe UI"/>
                <w:color w:val="4B5563"/>
                <w:sz w:val="17"/>
              </w:rPr>
              <w:t>• VI: Giải pháp nằm ở những hành động tập thể giản dị của từng hộ gia đình: lắp vòi nước tiết kiệm, tắt nước khi không dùng, tổ chức dọn ngõ sáng Chủ Nhật và phân loại rác tái chế.</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Household Water Conservation Habits at Home</w:t>
              <w:br/>
            </w:r>
            <w:r>
              <w:rPr>
                <w:b/>
                <w:color w:val="1A365D"/>
                <w:sz w:val="17"/>
              </w:rPr>
              <w:t xml:space="preserve">[P] Point: </w:t>
            </w:r>
            <w:r>
              <w:rPr>
                <w:b/>
                <w:sz w:val="17"/>
              </w:rPr>
              <w:t>Simple bathroom habits prevent thousands of liters of clean water waste.</w:t>
              <w:br/>
            </w:r>
            <w:r>
              <w:rPr>
                <w:color w:val="4B5563"/>
                <w:sz w:val="16"/>
              </w:rPr>
              <w:t xml:space="preserve">    → Những thói quen nhỏ trong phòng tắm ngăn chặn sự lãng phí hàng ngàn lít nước sạch.</w:t>
              <w:br/>
            </w:r>
            <w:r>
              <w:rPr>
                <w:b/>
                <w:color w:val="1A365D"/>
                <w:sz w:val="17"/>
              </w:rPr>
              <w:t xml:space="preserve">[E] Explanation: </w:t>
            </w:r>
            <w:r>
              <w:rPr>
                <w:sz w:val="17"/>
              </w:rPr>
              <w:t>Turning off the tap while brushing teeth, fixing leaking toilet tanks, and using dishwashing basins instead of running taps saves valuable municipal water.</w:t>
              <w:br/>
            </w:r>
            <w:r>
              <w:rPr>
                <w:color w:val="4B5563"/>
                <w:sz w:val="16"/>
              </w:rPr>
              <w:t xml:space="preserve">    → Khóa vòi nước khi đang đánh răng, sửa bồn cầu rò rỉ và dùng chậu rửa bát thay vì xả vòi chảy liên tục giúp tiết kiệm nguồn nước sạch quý giá.</w:t>
              <w:br/>
            </w:r>
            <w:r>
              <w:rPr>
                <w:b/>
                <w:color w:val="1A365D"/>
                <w:sz w:val="17"/>
              </w:rPr>
              <w:t xml:space="preserve">[Ex] Example: </w:t>
            </w:r>
            <w:r>
              <w:rPr>
                <w:sz w:val="17"/>
              </w:rPr>
              <w:t>By installing aerator nozzles on our kitchen taps and turning off water while soaping hands, our four-person family cut our monthly water bill by thirty percent.</w:t>
              <w:br/>
            </w:r>
            <w:r>
              <w:rPr>
                <w:color w:val="4B5563"/>
                <w:sz w:val="16"/>
              </w:rPr>
              <w:t xml:space="preserve">    → Nhờ lắp đầu vòi tạo bọt ở bồn rửa bát và khóa vòi khi đang xoa xà phòng, gia đình bốn người của tôi đã giảm ba mươi phần trăm tiền nước hàng tháng.</w:t>
              <w:br/>
            </w:r>
            <w:r>
              <w:rPr>
                <w:b/>
                <w:color w:val="1A365D"/>
                <w:sz w:val="17"/>
              </w:rPr>
              <w:t xml:space="preserve">[L] Link: </w:t>
            </w:r>
            <w:r>
              <w:rPr>
                <w:sz w:val="17"/>
              </w:rPr>
              <w:t>This demonstrates that domestic habits create immediate resource conservation.</w:t>
              <w:br/>
            </w:r>
            <w:r>
              <w:rPr>
                <w:color w:val="4B5563"/>
                <w:sz w:val="16"/>
              </w:rPr>
              <w:t xml:space="preserve">    → Điều này cho thấy thói quen gia đình tạo ra sự bảo tồn tài nguyên tức thì.</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Weekly Sunday Morning Neighborhood Cleanups</w:t>
              <w:br/>
            </w:r>
            <w:r>
              <w:rPr>
                <w:b/>
                <w:color w:val="1A365D"/>
                <w:sz w:val="17"/>
              </w:rPr>
              <w:t xml:space="preserve">[P] Point: </w:t>
            </w:r>
            <w:r>
              <w:rPr>
                <w:b/>
                <w:sz w:val="17"/>
              </w:rPr>
              <w:t>Community cooperation keeps local streets and canals clear of debris.</w:t>
              <w:br/>
            </w:r>
            <w:r>
              <w:rPr>
                <w:color w:val="4B5563"/>
                <w:sz w:val="16"/>
              </w:rPr>
              <w:t xml:space="preserve">    → Sự chung tay của cộng đồng giữ cho ngõ phố và kênh mương luôn sạch sẽ thông thoáng.</w:t>
              <w:br/>
            </w:r>
            <w:r>
              <w:rPr>
                <w:b/>
                <w:color w:val="1A365D"/>
                <w:sz w:val="17"/>
              </w:rPr>
              <w:t xml:space="preserve">[E] Explanation: </w:t>
            </w:r>
            <w:r>
              <w:rPr>
                <w:sz w:val="17"/>
              </w:rPr>
              <w:t>When families spend thirty minutes every Sunday morning sweeping alleyways and clearing trash from drains together, neighborhood flood risks disappear.</w:t>
              <w:br/>
            </w:r>
            <w:r>
              <w:rPr>
                <w:color w:val="4B5563"/>
                <w:sz w:val="16"/>
              </w:rPr>
              <w:t xml:space="preserve">    → Khi các gia đình cùng dành ba mươi phút sáng Chủ Nhật quét dọn ngõ xóm và khơi thông cống rãnh, nguy cơ ngập lụt khu dân cư sẽ biến mất.</w:t>
              <w:br/>
            </w:r>
            <w:r>
              <w:rPr>
                <w:b/>
                <w:color w:val="1A365D"/>
                <w:sz w:val="17"/>
              </w:rPr>
              <w:t xml:space="preserve">[Ex] Example: </w:t>
            </w:r>
            <w:r>
              <w:rPr>
                <w:sz w:val="17"/>
              </w:rPr>
              <w:t>Our ward organizes a Sunday volunteer cleanup where teenagers and grandparents clear fallen leaves and plastic bottles, keeping our streets spotless and free of flies.</w:t>
              <w:br/>
            </w:r>
            <w:r>
              <w:rPr>
                <w:color w:val="4B5563"/>
                <w:sz w:val="16"/>
              </w:rPr>
              <w:t xml:space="preserve">    → Phường tôi tổ chức dọn vệ sinh tình nguyện sáng Chủ Nhật, thanh niên và các cụ già cùng nhau quét lá và nhặt chai nhựa, giữ cho đường phố luôn sạch bóng không có ruồi muỗi.</w:t>
              <w:br/>
            </w:r>
            <w:r>
              <w:rPr>
                <w:b/>
                <w:color w:val="1A365D"/>
                <w:sz w:val="17"/>
              </w:rPr>
              <w:t xml:space="preserve">[L] Link: </w:t>
            </w:r>
            <w:r>
              <w:rPr>
                <w:sz w:val="17"/>
              </w:rPr>
              <w:t>Therefore, community collective action solves localized waste buildup.</w:t>
              <w:br/>
            </w:r>
            <w:r>
              <w:rPr>
                <w:color w:val="4B5563"/>
                <w:sz w:val="16"/>
              </w:rPr>
              <w:t xml:space="preserve">    → Vì vậy, hành động tập thể của cộng đồng giải quyết dứt điểm tình trạng ứ đọng rác.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Separating Food Scraps from Plastic Recyclables at Home</w:t>
              <w:br/>
            </w:r>
            <w:r>
              <w:rPr>
                <w:b/>
                <w:color w:val="1A365D"/>
                <w:sz w:val="17"/>
              </w:rPr>
              <w:t xml:space="preserve">[P] Point: </w:t>
            </w:r>
            <w:r>
              <w:rPr>
                <w:b/>
                <w:sz w:val="17"/>
              </w:rPr>
              <w:t>Sorting household trash allows valuable plastics to be recycled safely.</w:t>
              <w:br/>
            </w:r>
            <w:r>
              <w:rPr>
                <w:color w:val="4B5563"/>
                <w:sz w:val="16"/>
              </w:rPr>
              <w:t xml:space="preserve">    → Phân loại rác tại nguồn giúp các loại chai nhựa có giá trị được tái chế an toàn.</w:t>
              <w:br/>
            </w:r>
            <w:r>
              <w:rPr>
                <w:b/>
                <w:color w:val="1A365D"/>
                <w:sz w:val="17"/>
              </w:rPr>
              <w:t xml:space="preserve">[E] Explanation: </w:t>
            </w:r>
            <w:r>
              <w:rPr>
                <w:sz w:val="17"/>
              </w:rPr>
              <w:t>Keeping vegetable peelings separate from soda cans and plastic bottles allows waste workers to sell recyclables and compost organic scraps without rotten smells.</w:t>
              <w:br/>
            </w:r>
            <w:r>
              <w:rPr>
                <w:color w:val="4B5563"/>
                <w:sz w:val="16"/>
              </w:rPr>
              <w:t xml:space="preserve">    → Để riêng vỏ rau củ khỏi lon nước ngọt và chai nhựa giúp người thu gom rác dễ bán phế liệu và ủ phân hữu cơ mà không bị bốc mùi thối.</w:t>
              <w:br/>
            </w:r>
            <w:r>
              <w:rPr>
                <w:b/>
                <w:color w:val="1A365D"/>
                <w:sz w:val="17"/>
              </w:rPr>
              <w:t xml:space="preserve">[Ex] Example: </w:t>
            </w:r>
            <w:r>
              <w:rPr>
                <w:sz w:val="17"/>
              </w:rPr>
              <w:t>In my apartment building, residents separate dry cardboard boxes and plastic water bottles into a blue bin, which our cleaning lady sells to pay for her daughter's school supplies.</w:t>
              <w:br/>
            </w:r>
            <w:r>
              <w:rPr>
                <w:color w:val="4B5563"/>
                <w:sz w:val="16"/>
              </w:rPr>
              <w:t xml:space="preserve">    → Ở khu chung cư tôi, cư dân gom bìa carton và chai nhựa vào thùng xanh riêng, bác lao công gom bán phế liệu để có tiền mua sách vở cho con.</w:t>
              <w:br/>
            </w:r>
            <w:r>
              <w:rPr>
                <w:b/>
                <w:color w:val="1A365D"/>
                <w:sz w:val="17"/>
              </w:rPr>
              <w:t xml:space="preserve">[L] Link: </w:t>
            </w:r>
            <w:r>
              <w:rPr>
                <w:sz w:val="17"/>
              </w:rPr>
              <w:t>Thus, domestic waste separation generates both ecological and social benefits.</w:t>
              <w:br/>
            </w:r>
            <w:r>
              <w:rPr>
                <w:color w:val="4B5563"/>
                <w:sz w:val="16"/>
              </w:rPr>
              <w:t xml:space="preserve">    → Do đó, phân loại rác tại nhà mang lại lợi ích cả về sinh thái lẫn an sinh xã hội.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Local Markets Rewarding Reusable Cloth Baskets</w:t>
              <w:br/>
            </w:r>
            <w:r>
              <w:rPr>
                <w:b/>
                <w:color w:val="1A365D"/>
                <w:sz w:val="17"/>
              </w:rPr>
              <w:t xml:space="preserve">[P] Point: </w:t>
            </w:r>
            <w:r>
              <w:rPr>
                <w:b/>
                <w:sz w:val="17"/>
              </w:rPr>
              <w:t>Small market vendors can encourage shoppers to avoid plastic wrappers.</w:t>
              <w:br/>
            </w:r>
            <w:r>
              <w:rPr>
                <w:color w:val="4B5563"/>
                <w:sz w:val="16"/>
              </w:rPr>
              <w:t xml:space="preserve">    → Các tiểu thương chợ dân sinh có thể khuyến khích người mua không dùng túi ni lông.</w:t>
              <w:br/>
            </w:r>
            <w:r>
              <w:rPr>
                <w:b/>
                <w:color w:val="1A365D"/>
                <w:sz w:val="17"/>
              </w:rPr>
              <w:t xml:space="preserve">[E] Explanation: </w:t>
            </w:r>
            <w:r>
              <w:rPr>
                <w:sz w:val="17"/>
              </w:rPr>
              <w:t>Giving a small discount of 1,000 VND or an extra sprig of green onions to customers who bring their own baskets motivates homemakers to ditch plastic bags completely.</w:t>
              <w:br/>
            </w:r>
            <w:r>
              <w:rPr>
                <w:color w:val="4B5563"/>
                <w:sz w:val="16"/>
              </w:rPr>
              <w:t xml:space="preserve">    → Giảm giá một ngàn đồng hay tặng thêm nhánh hành lá cho người mang làn đi chợ sẽ tạo động lực cho các bà nội trợ từ bỏ hẳn túi ni lông.</w:t>
              <w:br/>
            </w:r>
            <w:r>
              <w:rPr>
                <w:b/>
                <w:color w:val="1A365D"/>
                <w:sz w:val="17"/>
              </w:rPr>
              <w:t xml:space="preserve">[Ex] Example: </w:t>
            </w:r>
            <w:r>
              <w:rPr>
                <w:sz w:val="17"/>
              </w:rPr>
              <w:t>A vegetable vendor in our local market gives a free chili pepper to every shopper who brings their own basket, and now half her morning customers refuse plastic bags.</w:t>
              <w:br/>
            </w:r>
            <w:r>
              <w:rPr>
                <w:color w:val="4B5563"/>
                <w:sz w:val="16"/>
              </w:rPr>
              <w:t xml:space="preserve">    → Một cô bán rau ở chợ gần nhà tôi tặng quả ớt tươi cho ai tự mang túi vải đi chợ, và giờ hơn nửa số khách quen của cô đều từ chối lấy túi ni lông.</w:t>
              <w:br/>
            </w:r>
            <w:r>
              <w:rPr>
                <w:b/>
                <w:color w:val="1A365D"/>
                <w:sz w:val="17"/>
              </w:rPr>
              <w:t xml:space="preserve">[L] Link: </w:t>
            </w:r>
            <w:r>
              <w:rPr>
                <w:sz w:val="17"/>
              </w:rPr>
              <w:t>In summary, simple daily incentives eliminate waste at the community level.</w:t>
              <w:br/>
            </w:r>
            <w:r>
              <w:rPr>
                <w:color w:val="4B5563"/>
                <w:sz w:val="16"/>
              </w:rPr>
              <w:t xml:space="preserve">    → Tóm lại, những động viên đời thường nhỏ bé loại bỏ rác thải hiệu quả ngay trong cộng đồng.</w:t>
            </w:r>
          </w:p>
        </w:tc>
      </w:tr>
    </w:tbl>
    <w:p>
      <w:pPr>
        <w:spacing w:after="40"/>
      </w:pPr>
    </w:p>
    <w:p>
      <w:r>
        <w:br w:type="page"/>
      </w:r>
    </w:p>
    <w:p>
      <w:pPr>
        <w:pStyle w:val="Heading1"/>
        <w:spacing w:before="240" w:after="40"/>
      </w:pPr>
      <w:r>
        <w:rPr>
          <w:rFonts w:ascii="Segoe UI" w:hAnsi="Segoe UI"/>
          <w:b/>
          <w:color w:val="1A365D"/>
          <w:sz w:val="30"/>
        </w:rPr>
        <w:t>UNIT 19: #46 WORKER DECISION-MAKING</w:t>
      </w:r>
    </w:p>
    <w:p>
      <w:pPr>
        <w:spacing w:after="120"/>
      </w:pPr>
      <w:r>
        <w:rPr>
          <w:rFonts w:ascii="Segoe UI" w:hAnsi="Segoe UI"/>
          <w:b/>
          <w:color w:val="2563EB"/>
          <w:sz w:val="18"/>
        </w:rPr>
        <w:t xml:space="preserve">Topic: Work   |   </w:t>
      </w:r>
      <w:r>
        <w:rPr>
          <w:rFonts w:ascii="Segoe UI" w:hAnsi="Segoe UI"/>
          <w:b/>
          <w:color w:val="065F46"/>
          <w:sz w:val="18"/>
        </w:rPr>
        <w:t>Prompt Type: Advantages / Disadvantages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In some companies, employers involve workers in the decision-making process about products and services. What are the advantages and disadvantages of such a policy?</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asking frontline employees improve customer satisfaction and team morale, or does it cause slow meetings, conflicts, and unrealistic budget demands?</w:t>
        <w:br/>
      </w:r>
      <w:r>
        <w:rPr>
          <w:rFonts w:ascii="Segoe UI" w:hAnsi="Segoe UI"/>
          <w:color w:val="4B5563"/>
          <w:sz w:val="18"/>
        </w:rPr>
        <w:t xml:space="preserve">  VI: Việc lắng nghe nhân viên trực tiếp có giúp tăng sự hài lòng của khách hàng và tinh thần đồng đội, hay nó làm chậm trễ các cuộc họp, gây mâu thuẫn và đòi hỏi ngân sách thiếu thực tế?</w:t>
        <w:br/>
        <w:br/>
      </w:r>
      <w:r>
        <w:rPr>
          <w:rFonts w:ascii="Segoe UI" w:hAnsi="Segoe UI"/>
          <w:b/>
          <w:color w:val="1A365D"/>
          <w:sz w:val="19"/>
        </w:rPr>
        <w:t>• Candidate's Task:</w:t>
        <w:br/>
      </w:r>
      <w:r>
        <w:rPr>
          <w:rFonts w:ascii="Segoe UI" w:hAnsi="Segoe UI"/>
          <w:color w:val="1F2937"/>
          <w:sz w:val="18"/>
        </w:rPr>
        <w:t xml:space="preserve">  EN: Discuss both the benefits (frontline customer insights, employee pride, lower turnover) and drawbacks (wasted meeting hours, interpersonal jealousy, lack of financial vision) using relatable store and office examples.</w:t>
        <w:br/>
      </w:r>
      <w:r>
        <w:rPr>
          <w:rFonts w:ascii="Segoe UI" w:hAnsi="Segoe UI"/>
          <w:color w:val="4B5563"/>
          <w:sz w:val="18"/>
        </w:rPr>
        <w:t xml:space="preserve">  VI: Phân tích cả mặt lợi (hiểu khách hàng thực tế, tự hào công việc, giảm nghỉ việc) và mặt hại (lãng phí giờ họp, ghen tị lẫn nhau, thiếu tầm nhìn tài chính) qua các ví dụ tiệm ăn, cửa hàng hay văn phòng.</w:t>
        <w:br/>
        <w:br/>
      </w:r>
      <w:r>
        <w:rPr>
          <w:rFonts w:ascii="Segoe UI" w:hAnsi="Segoe UI"/>
          <w:b/>
          <w:color w:val="1A365D"/>
          <w:sz w:val="19"/>
        </w:rPr>
        <w:t xml:space="preserve">• Keywords: </w:t>
      </w:r>
      <w:r>
        <w:rPr>
          <w:rFonts w:ascii="Segoe UI" w:hAnsi="Segoe UI"/>
          <w:color w:val="1F2937"/>
          <w:sz w:val="18"/>
        </w:rPr>
        <w:t>involve workers in decision-making (cho nhân viên tham gia vào việc ra quyết định); products and services (sản phẩm và dịch vụ của công ty); advantages and disadvantages (lợi ích và bất cập); company policy (chính sách công ty)</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worker decision-making</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worker decision-making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frontline staff</w:t>
            </w:r>
          </w:p>
        </w:tc>
        <w:tc>
          <w:tcPr>
            <w:tcW w:type="dxa" w:w="2045"/>
            <w:shd w:fill="F8FAFC"/>
            <w:tcMar>
              <w:top w:w="50" w:type="dxa"/>
              <w:bottom w:w="50" w:type="dxa"/>
              <w:left w:w="70" w:type="dxa"/>
              <w:right w:w="70" w:type="dxa"/>
            </w:tcMar>
          </w:tcPr>
          <w:p>
            <w:r>
              <w:rPr>
                <w:rFonts w:ascii="Segoe UI" w:hAnsi="Segoe UI"/>
                <w:color w:val="6B7280"/>
                <w:sz w:val="15"/>
              </w:rPr>
              <w:t>/ˈfrʌnt.laɪn stɑːf/</w:t>
            </w:r>
          </w:p>
        </w:tc>
        <w:tc>
          <w:tcPr>
            <w:tcW w:type="dxa" w:w="2045"/>
            <w:shd w:fill="F8FAFC"/>
            <w:tcMar>
              <w:top w:w="50" w:type="dxa"/>
              <w:bottom w:w="50" w:type="dxa"/>
              <w:left w:w="70" w:type="dxa"/>
              <w:right w:w="70" w:type="dxa"/>
            </w:tcMar>
          </w:tcPr>
          <w:p>
            <w:r>
              <w:rPr>
                <w:rFonts w:ascii="Segoe UI" w:hAnsi="Segoe UI"/>
                <w:color w:val="1F2937"/>
                <w:sz w:val="16"/>
              </w:rPr>
              <w:t>nhân viên trực tiếp (bán hàng, phục vụ)</w:t>
            </w:r>
          </w:p>
        </w:tc>
        <w:tc>
          <w:tcPr>
            <w:tcW w:type="dxa" w:w="2045"/>
            <w:shd w:fill="F8FAFC"/>
            <w:tcMar>
              <w:top w:w="50" w:type="dxa"/>
              <w:bottom w:w="50" w:type="dxa"/>
              <w:left w:w="70" w:type="dxa"/>
              <w:right w:w="70" w:type="dxa"/>
            </w:tcMar>
          </w:tcPr>
          <w:p>
            <w:r>
              <w:rPr>
                <w:rFonts w:ascii="Segoe UI" w:hAnsi="Segoe UI"/>
                <w:i/>
                <w:color w:val="4B5563"/>
                <w:sz w:val="15"/>
              </w:rPr>
              <w:t>"Frontline staff know what complaints customers share every day."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team morale</w:t>
            </w:r>
          </w:p>
        </w:tc>
        <w:tc>
          <w:tcPr>
            <w:tcW w:type="dxa" w:w="2045"/>
            <w:shd w:fill="FFFFFF"/>
            <w:tcMar>
              <w:top w:w="50" w:type="dxa"/>
              <w:bottom w:w="50" w:type="dxa"/>
              <w:left w:w="70" w:type="dxa"/>
              <w:right w:w="70" w:type="dxa"/>
            </w:tcMar>
          </w:tcPr>
          <w:p>
            <w:r>
              <w:rPr>
                <w:rFonts w:ascii="Segoe UI" w:hAnsi="Segoe UI"/>
                <w:color w:val="6B7280"/>
                <w:sz w:val="15"/>
              </w:rPr>
              <w:t>/tiːm məˈrɑːl/</w:t>
            </w:r>
          </w:p>
        </w:tc>
        <w:tc>
          <w:tcPr>
            <w:tcW w:type="dxa" w:w="2045"/>
            <w:shd w:fill="FFFFFF"/>
            <w:tcMar>
              <w:top w:w="50" w:type="dxa"/>
              <w:bottom w:w="50" w:type="dxa"/>
              <w:left w:w="70" w:type="dxa"/>
              <w:right w:w="70" w:type="dxa"/>
            </w:tcMar>
          </w:tcPr>
          <w:p>
            <w:r>
              <w:rPr>
                <w:rFonts w:ascii="Segoe UI" w:hAnsi="Segoe UI"/>
                <w:color w:val="1F2937"/>
                <w:sz w:val="16"/>
              </w:rPr>
              <w:t>tinh thần đồng đội</w:t>
            </w:r>
          </w:p>
        </w:tc>
        <w:tc>
          <w:tcPr>
            <w:tcW w:type="dxa" w:w="2045"/>
            <w:shd w:fill="FFFFFF"/>
            <w:tcMar>
              <w:top w:w="50" w:type="dxa"/>
              <w:bottom w:w="50" w:type="dxa"/>
              <w:left w:w="70" w:type="dxa"/>
              <w:right w:w="70" w:type="dxa"/>
            </w:tcMar>
          </w:tcPr>
          <w:p>
            <w:r>
              <w:rPr>
                <w:rFonts w:ascii="Segoe UI" w:hAnsi="Segoe UI"/>
                <w:i/>
                <w:color w:val="4B5563"/>
                <w:sz w:val="15"/>
              </w:rPr>
              <w:t>"Involving workers in decisions boosts team morale greatly."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customer complaint</w:t>
            </w:r>
          </w:p>
        </w:tc>
        <w:tc>
          <w:tcPr>
            <w:tcW w:type="dxa" w:w="2045"/>
            <w:shd w:fill="F8FAFC"/>
            <w:tcMar>
              <w:top w:w="50" w:type="dxa"/>
              <w:bottom w:w="50" w:type="dxa"/>
              <w:left w:w="70" w:type="dxa"/>
              <w:right w:w="70" w:type="dxa"/>
            </w:tcMar>
          </w:tcPr>
          <w:p>
            <w:r>
              <w:rPr>
                <w:rFonts w:ascii="Segoe UI" w:hAnsi="Segoe UI"/>
                <w:color w:val="6B7280"/>
                <w:sz w:val="15"/>
              </w:rPr>
              <w:t>/ˈkʌs.tə.mər kəmˈpleɪnt/</w:t>
            </w:r>
          </w:p>
        </w:tc>
        <w:tc>
          <w:tcPr>
            <w:tcW w:type="dxa" w:w="2045"/>
            <w:shd w:fill="F8FAFC"/>
            <w:tcMar>
              <w:top w:w="50" w:type="dxa"/>
              <w:bottom w:w="50" w:type="dxa"/>
              <w:left w:w="70" w:type="dxa"/>
              <w:right w:w="70" w:type="dxa"/>
            </w:tcMar>
          </w:tcPr>
          <w:p>
            <w:r>
              <w:rPr>
                <w:rFonts w:ascii="Segoe UI" w:hAnsi="Segoe UI"/>
                <w:color w:val="1F2937"/>
                <w:sz w:val="16"/>
              </w:rPr>
              <w:t>lời phàn nàn của khách</w:t>
            </w:r>
          </w:p>
        </w:tc>
        <w:tc>
          <w:tcPr>
            <w:tcW w:type="dxa" w:w="2045"/>
            <w:shd w:fill="F8FAFC"/>
            <w:tcMar>
              <w:top w:w="50" w:type="dxa"/>
              <w:bottom w:w="50" w:type="dxa"/>
              <w:left w:w="70" w:type="dxa"/>
              <w:right w:w="70" w:type="dxa"/>
            </w:tcMar>
          </w:tcPr>
          <w:p>
            <w:r>
              <w:rPr>
                <w:rFonts w:ascii="Segoe UI" w:hAnsi="Segoe UI"/>
                <w:i/>
                <w:color w:val="4B5563"/>
                <w:sz w:val="15"/>
              </w:rPr>
              <w:t>"Waiters notice customer complaints about slow soup delivery."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waste meeting time</w:t>
            </w:r>
          </w:p>
        </w:tc>
        <w:tc>
          <w:tcPr>
            <w:tcW w:type="dxa" w:w="2045"/>
            <w:shd w:fill="FFFFFF"/>
            <w:tcMar>
              <w:top w:w="50" w:type="dxa"/>
              <w:bottom w:w="50" w:type="dxa"/>
              <w:left w:w="70" w:type="dxa"/>
              <w:right w:w="70" w:type="dxa"/>
            </w:tcMar>
          </w:tcPr>
          <w:p>
            <w:r>
              <w:rPr>
                <w:rFonts w:ascii="Segoe UI" w:hAnsi="Segoe UI"/>
                <w:color w:val="6B7280"/>
                <w:sz w:val="15"/>
              </w:rPr>
              <w:t>/weɪst ˈmiː.tɪŋ taɪm/</w:t>
            </w:r>
          </w:p>
        </w:tc>
        <w:tc>
          <w:tcPr>
            <w:tcW w:type="dxa" w:w="2045"/>
            <w:shd w:fill="FFFFFF"/>
            <w:tcMar>
              <w:top w:w="50" w:type="dxa"/>
              <w:bottom w:w="50" w:type="dxa"/>
              <w:left w:w="70" w:type="dxa"/>
              <w:right w:w="70" w:type="dxa"/>
            </w:tcMar>
          </w:tcPr>
          <w:p>
            <w:r>
              <w:rPr>
                <w:rFonts w:ascii="Segoe UI" w:hAnsi="Segoe UI"/>
                <w:color w:val="1F2937"/>
                <w:sz w:val="16"/>
              </w:rPr>
              <w:t>lãng phí thời gian họp</w:t>
            </w:r>
          </w:p>
        </w:tc>
        <w:tc>
          <w:tcPr>
            <w:tcW w:type="dxa" w:w="2045"/>
            <w:shd w:fill="FFFFFF"/>
            <w:tcMar>
              <w:top w:w="50" w:type="dxa"/>
              <w:bottom w:w="50" w:type="dxa"/>
              <w:left w:w="70" w:type="dxa"/>
              <w:right w:w="70" w:type="dxa"/>
            </w:tcMar>
          </w:tcPr>
          <w:p>
            <w:r>
              <w:rPr>
                <w:rFonts w:ascii="Segoe UI" w:hAnsi="Segoe UI"/>
                <w:i/>
                <w:color w:val="4B5563"/>
                <w:sz w:val="15"/>
              </w:rPr>
              <w:t>"Endless arguments in meetings waste valuable working time."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feel respected</w:t>
            </w:r>
          </w:p>
        </w:tc>
        <w:tc>
          <w:tcPr>
            <w:tcW w:type="dxa" w:w="2045"/>
            <w:shd w:fill="F8FAFC"/>
            <w:tcMar>
              <w:top w:w="50" w:type="dxa"/>
              <w:bottom w:w="50" w:type="dxa"/>
              <w:left w:w="70" w:type="dxa"/>
              <w:right w:w="70" w:type="dxa"/>
            </w:tcMar>
          </w:tcPr>
          <w:p>
            <w:r>
              <w:rPr>
                <w:rFonts w:ascii="Segoe UI" w:hAnsi="Segoe UI"/>
                <w:color w:val="6B7280"/>
                <w:sz w:val="15"/>
              </w:rPr>
              <w:t>/fiːl rɪˈspek.tɪd/</w:t>
            </w:r>
          </w:p>
        </w:tc>
        <w:tc>
          <w:tcPr>
            <w:tcW w:type="dxa" w:w="2045"/>
            <w:shd w:fill="F8FAFC"/>
            <w:tcMar>
              <w:top w:w="50" w:type="dxa"/>
              <w:bottom w:w="50" w:type="dxa"/>
              <w:left w:w="70" w:type="dxa"/>
              <w:right w:w="70" w:type="dxa"/>
            </w:tcMar>
          </w:tcPr>
          <w:p>
            <w:r>
              <w:rPr>
                <w:rFonts w:ascii="Segoe UI" w:hAnsi="Segoe UI"/>
                <w:color w:val="1F2937"/>
                <w:sz w:val="16"/>
              </w:rPr>
              <w:t>cảm thấy được tôn trọng</w:t>
            </w:r>
          </w:p>
        </w:tc>
        <w:tc>
          <w:tcPr>
            <w:tcW w:type="dxa" w:w="2045"/>
            <w:shd w:fill="F8FAFC"/>
            <w:tcMar>
              <w:top w:w="50" w:type="dxa"/>
              <w:bottom w:w="50" w:type="dxa"/>
              <w:left w:w="70" w:type="dxa"/>
              <w:right w:w="70" w:type="dxa"/>
            </w:tcMar>
          </w:tcPr>
          <w:p>
            <w:r>
              <w:rPr>
                <w:rFonts w:ascii="Segoe UI" w:hAnsi="Segoe UI"/>
                <w:i/>
                <w:color w:val="4B5563"/>
                <w:sz w:val="15"/>
              </w:rPr>
              <w:t>"Workers stay loyal to a boss who makes them feel respected."</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store budget</w:t>
            </w:r>
          </w:p>
        </w:tc>
        <w:tc>
          <w:tcPr>
            <w:tcW w:type="dxa" w:w="2045"/>
            <w:shd w:fill="FFFFFF"/>
            <w:tcMar>
              <w:top w:w="50" w:type="dxa"/>
              <w:bottom w:w="50" w:type="dxa"/>
              <w:left w:w="70" w:type="dxa"/>
              <w:right w:w="70" w:type="dxa"/>
            </w:tcMar>
          </w:tcPr>
          <w:p>
            <w:r>
              <w:rPr>
                <w:rFonts w:ascii="Segoe UI" w:hAnsi="Segoe UI"/>
                <w:color w:val="6B7280"/>
                <w:sz w:val="15"/>
              </w:rPr>
              <w:t>/stɔː ˈbʌdʒ.ɪt/</w:t>
            </w:r>
          </w:p>
        </w:tc>
        <w:tc>
          <w:tcPr>
            <w:tcW w:type="dxa" w:w="2045"/>
            <w:shd w:fill="FFFFFF"/>
            <w:tcMar>
              <w:top w:w="50" w:type="dxa"/>
              <w:bottom w:w="50" w:type="dxa"/>
              <w:left w:w="70" w:type="dxa"/>
              <w:right w:w="70" w:type="dxa"/>
            </w:tcMar>
          </w:tcPr>
          <w:p>
            <w:r>
              <w:rPr>
                <w:rFonts w:ascii="Segoe UI" w:hAnsi="Segoe UI"/>
                <w:color w:val="1F2937"/>
                <w:sz w:val="16"/>
              </w:rPr>
              <w:t>ngân sách của cửa hàng</w:t>
            </w:r>
          </w:p>
        </w:tc>
        <w:tc>
          <w:tcPr>
            <w:tcW w:type="dxa" w:w="2045"/>
            <w:shd w:fill="FFFFFF"/>
            <w:tcMar>
              <w:top w:w="50" w:type="dxa"/>
              <w:bottom w:w="50" w:type="dxa"/>
              <w:left w:w="70" w:type="dxa"/>
              <w:right w:w="70" w:type="dxa"/>
            </w:tcMar>
          </w:tcPr>
          <w:p>
            <w:r>
              <w:rPr>
                <w:rFonts w:ascii="Segoe UI" w:hAnsi="Segoe UI"/>
                <w:i/>
                <w:color w:val="4B5563"/>
                <w:sz w:val="15"/>
              </w:rPr>
              <w:t>"Junior staff often propose ideas that exceed the store budget."</w:t>
            </w:r>
          </w:p>
        </w:tc>
      </w:tr>
    </w:tbl>
    <w:p>
      <w:pPr>
        <w:spacing w:after="120"/>
      </w:pPr>
    </w:p>
    <w:p>
      <w:pPr>
        <w:pStyle w:val="Heading2"/>
        <w:spacing w:before="160" w:after="40"/>
      </w:pPr>
      <w:r>
        <w:rPr>
          <w:rFonts w:ascii="Segoe UI" w:hAnsi="Segoe UI"/>
          <w:b/>
          <w:color w:val="065F46"/>
          <w:sz w:val="23"/>
        </w:rPr>
        <w:t>3. Perspective 1: Advantages of Involving Workers — Better ideas &amp; high morale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Involving employees in product and service decisions brings realistic customer insights from the frontline, makes staff feel respected, and builds strong company loyalty.</w:t>
              <w:br/>
            </w:r>
            <w:r>
              <w:rPr>
                <w:rFonts w:ascii="Segoe UI" w:hAnsi="Segoe UI"/>
                <w:color w:val="4B5563"/>
                <w:sz w:val="17"/>
              </w:rPr>
              <w:t>• VI: Cho nhân viên tham gia đóng góp ý kiến về sản phẩm và dịch vụ mang lại những hiểu biết thực tế về khách hàng, giúp người lao động cảm thấy được tôn trọng và gắn bó lâu dài với công ty.</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Frontline Workers Understand Daily Customer Complaints</w:t>
              <w:br/>
            </w:r>
            <w:r>
              <w:rPr>
                <w:b/>
                <w:color w:val="1A365D"/>
                <w:sz w:val="17"/>
              </w:rPr>
              <w:t xml:space="preserve">[P] Point: </w:t>
            </w:r>
            <w:r>
              <w:rPr>
                <w:b/>
                <w:sz w:val="17"/>
              </w:rPr>
              <w:t>Staff who face customers every day know exactly what needs fixing.</w:t>
              <w:br/>
            </w:r>
            <w:r>
              <w:rPr>
                <w:color w:val="4B5563"/>
                <w:sz w:val="16"/>
              </w:rPr>
              <w:t xml:space="preserve">    → Những nhân viên trực tiếp tiếp xúc với khách hàng biết chính xác điều gì cần phải cải thiện.</w:t>
              <w:br/>
            </w:r>
            <w:r>
              <w:rPr>
                <w:b/>
                <w:color w:val="1A365D"/>
                <w:sz w:val="17"/>
              </w:rPr>
              <w:t xml:space="preserve">[E] Explanation: </w:t>
            </w:r>
            <w:r>
              <w:rPr>
                <w:sz w:val="17"/>
              </w:rPr>
              <w:t>Managers sitting in quiet offices look only at numbers, but waiters and cashiers hear directly when a dish is too salty or a packaging box tears easily.</w:t>
              <w:br/>
            </w:r>
            <w:r>
              <w:rPr>
                <w:color w:val="4B5563"/>
                <w:sz w:val="16"/>
              </w:rPr>
              <w:t xml:space="preserve">    → Các nhà quản lý ngồi phòng máy lạnh chỉ nhìn vào số liệu, nhưng người phục vụ và thu ngân mới trực tiếp nghe khách chê món ăn quá mặn hay vỏ hộp dễ rách.</w:t>
              <w:br/>
            </w:r>
            <w:r>
              <w:rPr>
                <w:b/>
                <w:color w:val="1A365D"/>
                <w:sz w:val="17"/>
              </w:rPr>
              <w:t xml:space="preserve">[Ex] Example: </w:t>
            </w:r>
            <w:r>
              <w:rPr>
                <w:sz w:val="17"/>
              </w:rPr>
              <w:t>In my friend's coffee shop, a barista suggested adding a less-sweet milk tea option after hearing daily customer requests, which boosted weekly drink sales by twenty percent.</w:t>
              <w:br/>
            </w:r>
            <w:r>
              <w:rPr>
                <w:color w:val="4B5563"/>
                <w:sz w:val="16"/>
              </w:rPr>
              <w:t xml:space="preserve">    → Ở quán cà phê của bạn tôi, một bạn pha chế đã gợi ý thêm món trà sữa ít ngọt sau khi liên tục nghe khách yêu cầu, việc này đã giúp tăng doanh số đồ uống thêm hai mươi phần trăm.</w:t>
              <w:br/>
            </w:r>
            <w:r>
              <w:rPr>
                <w:b/>
                <w:color w:val="1A365D"/>
                <w:sz w:val="17"/>
              </w:rPr>
              <w:t xml:space="preserve">[L] Link: </w:t>
            </w:r>
            <w:r>
              <w:rPr>
                <w:sz w:val="17"/>
              </w:rPr>
              <w:t>This demonstrates that frontline suggestions directly improve daily service quality.</w:t>
              <w:br/>
            </w:r>
            <w:r>
              <w:rPr>
                <w:color w:val="4B5563"/>
                <w:sz w:val="16"/>
              </w:rPr>
              <w:t xml:space="preserve">    → Điều này cho thấy ý kiến của nhân viên trực tiếp giúp cải thiện chất lượng dịch vụ mỗi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Boosting Employee Pride and Workplace Motivation</w:t>
              <w:br/>
            </w:r>
            <w:r>
              <w:rPr>
                <w:b/>
                <w:color w:val="1A365D"/>
                <w:sz w:val="17"/>
              </w:rPr>
              <w:t xml:space="preserve">[P] Point: </w:t>
            </w:r>
            <w:r>
              <w:rPr>
                <w:b/>
                <w:sz w:val="17"/>
              </w:rPr>
              <w:t>Workers feel valued when their opinions are genuinely listened to by bosses.</w:t>
              <w:br/>
            </w:r>
            <w:r>
              <w:rPr>
                <w:color w:val="4B5563"/>
                <w:sz w:val="16"/>
              </w:rPr>
              <w:t xml:space="preserve">    → Người lao động cảm thấy mình có giá trị khi ý kiến của họ được cấp trên chân thành lắng nghe.</w:t>
              <w:br/>
            </w:r>
            <w:r>
              <w:rPr>
                <w:b/>
                <w:color w:val="1A365D"/>
                <w:sz w:val="17"/>
              </w:rPr>
              <w:t xml:space="preserve">[E] Explanation: </w:t>
            </w:r>
            <w:r>
              <w:rPr>
                <w:sz w:val="17"/>
              </w:rPr>
              <w:t>Instead of feeling like replaceable machines doing repetitive chores, staff take personal pride in the final product when their idea is put into practice.</w:t>
              <w:br/>
            </w:r>
            <w:r>
              <w:rPr>
                <w:color w:val="4B5563"/>
                <w:sz w:val="16"/>
              </w:rPr>
              <w:t xml:space="preserve">    → Thay vì cảm thấy mình như cái máy làm việc vô hồn, nhân viên sẽ rất tự hào về sản phẩm khi ý tưởng của mình được áp dụng vào thực tế.</w:t>
              <w:br/>
            </w:r>
            <w:r>
              <w:rPr>
                <w:b/>
                <w:color w:val="1A365D"/>
                <w:sz w:val="17"/>
              </w:rPr>
              <w:t xml:space="preserve">[Ex] Example: </w:t>
            </w:r>
            <w:r>
              <w:rPr>
                <w:sz w:val="17"/>
              </w:rPr>
              <w:t>When a clothing shop manager used my sister's idea to rearrange the fitting room lighting, she felt thrilled and worked with much greater enthusiasm every shift.</w:t>
              <w:br/>
            </w:r>
            <w:r>
              <w:rPr>
                <w:color w:val="4B5563"/>
                <w:sz w:val="16"/>
              </w:rPr>
              <w:t xml:space="preserve">    → Khi quản lý tiệm quần áo làm theo gợi ý của chị tôi về việc chỉnh lại đèn phòng thử đồ, chị ấy vô cùng phấn khởi và đi làm với tinh thần hăng say hơn hẳn.</w:t>
              <w:br/>
            </w:r>
            <w:r>
              <w:rPr>
                <w:b/>
                <w:color w:val="1A365D"/>
                <w:sz w:val="17"/>
              </w:rPr>
              <w:t xml:space="preserve">[L] Link: </w:t>
            </w:r>
            <w:r>
              <w:rPr>
                <w:sz w:val="17"/>
              </w:rPr>
              <w:t>Therefore, participatory management creates high employee engagement.</w:t>
              <w:br/>
            </w:r>
            <w:r>
              <w:rPr>
                <w:color w:val="4B5563"/>
                <w:sz w:val="16"/>
              </w:rPr>
              <w:t xml:space="preserve">    → Vì vậy, cách quản lý biết lắng nghe tạo ra sự gắn kết công việc rất cao.</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Lower Employee Turnover and Better Staff Retention</w:t>
              <w:br/>
            </w:r>
            <w:r>
              <w:rPr>
                <w:b/>
                <w:color w:val="1A365D"/>
                <w:sz w:val="17"/>
              </w:rPr>
              <w:t xml:space="preserve">[P] Point: </w:t>
            </w:r>
            <w:r>
              <w:rPr>
                <w:b/>
                <w:sz w:val="17"/>
              </w:rPr>
              <w:t>Happy, respected workers stay longer with their companies.</w:t>
              <w:br/>
            </w:r>
            <w:r>
              <w:rPr>
                <w:color w:val="4B5563"/>
                <w:sz w:val="16"/>
              </w:rPr>
              <w:t xml:space="preserve">    → Những nhân viên cảm thấy vui vẻ và được tôn trọng sẽ gắn bó lâu dài với công ty.</w:t>
              <w:br/>
            </w:r>
            <w:r>
              <w:rPr>
                <w:b/>
                <w:color w:val="1A365D"/>
                <w:sz w:val="17"/>
              </w:rPr>
              <w:t xml:space="preserve">[E] Explanation: </w:t>
            </w:r>
            <w:r>
              <w:rPr>
                <w:sz w:val="17"/>
              </w:rPr>
              <w:t>When employees feel that their voices matter in shaping workplace routines, they are much less likely to quit for a small salary increase elsewhere.</w:t>
              <w:br/>
            </w:r>
            <w:r>
              <w:rPr>
                <w:color w:val="4B5563"/>
                <w:sz w:val="16"/>
              </w:rPr>
              <w:t xml:space="preserve">    → Khi người lao động cảm thấy tiếng nói của mình có trọng lượng trong sinh hoạt công ty, họ ít khi bỏ việc chỉ vì mức lương chênh lệch chút ít ở nơi khác.</w:t>
              <w:br/>
            </w:r>
            <w:r>
              <w:rPr>
                <w:b/>
                <w:color w:val="1A365D"/>
                <w:sz w:val="17"/>
              </w:rPr>
              <w:t xml:space="preserve">[Ex] Example: </w:t>
            </w:r>
            <w:r>
              <w:rPr>
                <w:sz w:val="17"/>
              </w:rPr>
              <w:t>A small bakery near my house retains the same four bakers for five years because the owner holds monthly recipe brainstorming lunches where everyone invents new cakes.</w:t>
              <w:br/>
            </w:r>
            <w:r>
              <w:rPr>
                <w:color w:val="4B5563"/>
                <w:sz w:val="16"/>
              </w:rPr>
              <w:t xml:space="preserve">    → Một tiệm bánh nhỏ gần nhà tôi giữ chân được bốn thợ bánh suốt năm năm vì chủ tiệm luôn tổ chức ăn trưa góp ý công thức bánh mới mỗi tháng.</w:t>
              <w:br/>
            </w:r>
            <w:r>
              <w:rPr>
                <w:b/>
                <w:color w:val="1A365D"/>
                <w:sz w:val="17"/>
              </w:rPr>
              <w:t xml:space="preserve">[L] Link: </w:t>
            </w:r>
            <w:r>
              <w:rPr>
                <w:sz w:val="17"/>
              </w:rPr>
              <w:t>Thus, worker involvement stabilizes small business teams.</w:t>
              <w:br/>
            </w:r>
            <w:r>
              <w:rPr>
                <w:color w:val="4B5563"/>
                <w:sz w:val="16"/>
              </w:rPr>
              <w:t xml:space="preserve">    → Do đó, sự tham gia của nhân viên giúp đội ngũ kinh doanh nhỏ luôn ổn định.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Faster and Smoother Implementation of New Store Rules</w:t>
              <w:br/>
            </w:r>
            <w:r>
              <w:rPr>
                <w:b/>
                <w:color w:val="1A365D"/>
                <w:sz w:val="17"/>
              </w:rPr>
              <w:t xml:space="preserve">[P] Point: </w:t>
            </w:r>
            <w:r>
              <w:rPr>
                <w:b/>
                <w:sz w:val="17"/>
              </w:rPr>
              <w:t>Workers cooperate willingly with procedures that they helped design themselves.</w:t>
              <w:br/>
            </w:r>
            <w:r>
              <w:rPr>
                <w:color w:val="4B5563"/>
                <w:sz w:val="16"/>
              </w:rPr>
              <w:t xml:space="preserve">    → Nhân viên sẽ tự giác hợp tác với các quy trình mà chính họ đã góp phần xây dựng nên.</w:t>
              <w:br/>
            </w:r>
            <w:r>
              <w:rPr>
                <w:b/>
                <w:color w:val="1A365D"/>
                <w:sz w:val="17"/>
              </w:rPr>
              <w:t xml:space="preserve">[E] Explanation: </w:t>
            </w:r>
            <w:r>
              <w:rPr>
                <w:sz w:val="17"/>
              </w:rPr>
              <w:t>When management imposes top-down rules without consultation, employees resist secretly; but when they co-create the policy, they follow it naturally.</w:t>
              <w:br/>
            </w:r>
            <w:r>
              <w:rPr>
                <w:color w:val="4B5563"/>
                <w:sz w:val="16"/>
              </w:rPr>
              <w:t xml:space="preserve">    → Khi ban quản lý áp đặt quy định từ trên xuống mà không hỏi ý kiến, nhân viên thường ngấm ngầm chống đối; nhưng khi cùng nhau thảo luận, họ sẽ tuân thủ rất tự nhiên.</w:t>
              <w:br/>
            </w:r>
            <w:r>
              <w:rPr>
                <w:b/>
                <w:color w:val="1A365D"/>
                <w:sz w:val="17"/>
              </w:rPr>
              <w:t xml:space="preserve">[Ex] Example: </w:t>
            </w:r>
            <w:r>
              <w:rPr>
                <w:sz w:val="17"/>
              </w:rPr>
              <w:t>In our dental clinic, the receptionist and nurses agreed together on a new patient appointment schedule, making daily check-in run smoothly without any complaints.</w:t>
              <w:br/>
            </w:r>
            <w:r>
              <w:rPr>
                <w:color w:val="4B5563"/>
                <w:sz w:val="16"/>
              </w:rPr>
              <w:t xml:space="preserve">    → Tại phòng khám nha khoa tôi làm việc, lễ tân và y tá đã cùng nhau thống nhất lịch hẹn bệnh nhân mới, giúp việc đón tiếp diễn ra trôi chảy mà không ai phàn nàn.</w:t>
              <w:br/>
            </w:r>
            <w:r>
              <w:rPr>
                <w:b/>
                <w:color w:val="1A365D"/>
                <w:sz w:val="17"/>
              </w:rPr>
              <w:t xml:space="preserve">[L] Link: </w:t>
            </w:r>
            <w:r>
              <w:rPr>
                <w:sz w:val="17"/>
              </w:rPr>
              <w:t>In summary, joint decisions ensure smooth operational harmony.</w:t>
              <w:br/>
            </w:r>
            <w:r>
              <w:rPr>
                <w:color w:val="4B5563"/>
                <w:sz w:val="16"/>
              </w:rPr>
              <w:t xml:space="preserve">    → Tóm lại, cùng nhau ra quyết định bảo đảm sự hài hòa trong vận hành hàng ngày.</w:t>
            </w:r>
          </w:p>
        </w:tc>
      </w:tr>
    </w:tbl>
    <w:p>
      <w:pPr>
        <w:spacing w:after="40"/>
      </w:pPr>
    </w:p>
    <w:p>
      <w:pPr>
        <w:pStyle w:val="Heading2"/>
        <w:spacing w:before="160" w:after="40"/>
      </w:pPr>
      <w:r>
        <w:rPr>
          <w:rFonts w:ascii="Segoe UI" w:hAnsi="Segoe UI"/>
          <w:b/>
          <w:color w:val="991B1B"/>
          <w:sz w:val="23"/>
        </w:rPr>
        <w:t>4. Perspective 2: Disadvantages of Involving Workers — Slow meetings &amp; budget conflicts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Involving workers in decisions can create major disadvantages including endless time-wasting meetings, unrealistic budget proposals, interpersonal jealousy, and delayed urgent actions.</w:t>
              <w:br/>
            </w:r>
            <w:r>
              <w:rPr>
                <w:rFonts w:ascii="Segoe UI" w:hAnsi="Segoe UI"/>
                <w:color w:val="4B5563"/>
                <w:sz w:val="17"/>
              </w:rPr>
              <w:t>• VI: Cho nhân viên tham gia quyết định có thể gây ra nhiều bất lợi lớn như họp hành dài dòng lãng phí thời gian, đề xuất vượt ngân sách, tị nạnh nội bộ và chậm trễ các quyết định khẩn cấp.</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Endless Discussions Waste Precious Customer Service Hours</w:t>
              <w:br/>
            </w:r>
            <w:r>
              <w:rPr>
                <w:b/>
                <w:color w:val="1A365D"/>
                <w:sz w:val="17"/>
              </w:rPr>
              <w:t xml:space="preserve">[P] Point: </w:t>
            </w:r>
            <w:r>
              <w:rPr>
                <w:b/>
                <w:sz w:val="17"/>
              </w:rPr>
              <w:t>Consulting every staff member drags out meetings and cuts into productive working time.</w:t>
              <w:br/>
            </w:r>
            <w:r>
              <w:rPr>
                <w:color w:val="4B5563"/>
                <w:sz w:val="16"/>
              </w:rPr>
              <w:t xml:space="preserve">    → Lấy ý kiến của từng nhân viên làm các cuộc họp kéo dài lê thê và cắt xén vào giờ làm việc hiệu quả.</w:t>
              <w:br/>
            </w:r>
            <w:r>
              <w:rPr>
                <w:b/>
                <w:color w:val="1A365D"/>
                <w:sz w:val="17"/>
              </w:rPr>
              <w:t xml:space="preserve">[E] Explanation: </w:t>
            </w:r>
            <w:r>
              <w:rPr>
                <w:sz w:val="17"/>
              </w:rPr>
              <w:t>Instead of stocking shelves or serving hungry diners, staff sit in meeting rooms arguing for two hours over cup designs or uniform colors.</w:t>
              <w:br/>
            </w:r>
            <w:r>
              <w:rPr>
                <w:color w:val="4B5563"/>
                <w:sz w:val="16"/>
              </w:rPr>
              <w:t xml:space="preserve">    → Thay vì sắp xếp hàng lên kệ hay phục vụ thực khách, nhân viên lại ngồi họp tranh cãi suốt hai tiếng về mẫu ly hay màu đồng phục.</w:t>
              <w:br/>
            </w:r>
            <w:r>
              <w:rPr>
                <w:b/>
                <w:color w:val="1A365D"/>
                <w:sz w:val="17"/>
              </w:rPr>
              <w:t xml:space="preserve">[Ex] Example: </w:t>
            </w:r>
            <w:r>
              <w:rPr>
                <w:sz w:val="17"/>
              </w:rPr>
              <w:t>In my cousin's restaurant, weekly two-hour staff meetings delayed morning food preparation so severely that lunchtime customers had to wait thirty minutes for their rice plates.</w:t>
              <w:br/>
            </w:r>
            <w:r>
              <w:rPr>
                <w:color w:val="4B5563"/>
                <w:sz w:val="16"/>
              </w:rPr>
              <w:t xml:space="preserve">    → Ở nhà hàng anh họ tôi làm việc, cuộc họp nhân viên hai tiếng mỗi tuần làm chậm trễ việc chuẩn bị nguyên liệu sáng, khiến khách ăn trưa phải chờ tới nửa tiếng mới có đĩa cơm.</w:t>
              <w:br/>
            </w:r>
            <w:r>
              <w:rPr>
                <w:b/>
                <w:color w:val="1A365D"/>
                <w:sz w:val="17"/>
              </w:rPr>
              <w:t xml:space="preserve">[L] Link: </w:t>
            </w:r>
            <w:r>
              <w:rPr>
                <w:sz w:val="17"/>
              </w:rPr>
              <w:t>This proves that excessive consultation harms direct customer service efficiency.</w:t>
              <w:br/>
            </w:r>
            <w:r>
              <w:rPr>
                <w:color w:val="4B5563"/>
                <w:sz w:val="16"/>
              </w:rPr>
              <w:t xml:space="preserve">    → Điều này chứng minh việc hỏi ý kiến quá mức làm tổn hại đến hiệu quả phục vụ khách hàng.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Junior Staff Lack Overall Budget and Financial Reality</w:t>
              <w:br/>
            </w:r>
            <w:r>
              <w:rPr>
                <w:b/>
                <w:color w:val="1A365D"/>
                <w:sz w:val="17"/>
              </w:rPr>
              <w:t xml:space="preserve">[P] Point: </w:t>
            </w:r>
            <w:r>
              <w:rPr>
                <w:b/>
                <w:sz w:val="17"/>
              </w:rPr>
              <w:t>Workers often suggest expensive ideas that the business simply cannot afford.</w:t>
              <w:br/>
            </w:r>
            <w:r>
              <w:rPr>
                <w:color w:val="4B5563"/>
                <w:sz w:val="16"/>
              </w:rPr>
              <w:t xml:space="preserve">    → Nhân viên thường đưa ra những ý tưởng tốn kém mà cửa hàng hoàn toàn không có đủ tiền để chi trả.</w:t>
              <w:br/>
            </w:r>
            <w:r>
              <w:rPr>
                <w:b/>
                <w:color w:val="1A365D"/>
                <w:sz w:val="17"/>
              </w:rPr>
              <w:t xml:space="preserve">[E] Explanation: </w:t>
            </w:r>
            <w:r>
              <w:rPr>
                <w:sz w:val="17"/>
              </w:rPr>
              <w:t>A junior clerk wants premium imported coffee beans or expensive leather chairs without understanding electricity bills, rent overheads, and profit margins.</w:t>
              <w:br/>
            </w:r>
            <w:r>
              <w:rPr>
                <w:color w:val="4B5563"/>
                <w:sz w:val="16"/>
              </w:rPr>
              <w:t xml:space="preserve">    → Một nhân viên mới thường muốn nhập hạt cà phê ngoại đắt tiền hay mua ghế bọc da sang trọng mà không hiểu về tiền điện, tiền thuê mặt bằng và tỷ suất lợi nhuận.</w:t>
              <w:br/>
            </w:r>
            <w:r>
              <w:rPr>
                <w:b/>
                <w:color w:val="1A365D"/>
                <w:sz w:val="17"/>
              </w:rPr>
              <w:t xml:space="preserve">[Ex] Example: </w:t>
            </w:r>
            <w:r>
              <w:rPr>
                <w:sz w:val="17"/>
              </w:rPr>
              <w:t>At a local milk tea shop, workers insisted on using costly decorative glass bottles, which nearly drove the small shop into debt until the owner switched back to affordable plastic cups.</w:t>
              <w:br/>
            </w:r>
            <w:r>
              <w:rPr>
                <w:color w:val="4B5563"/>
                <w:sz w:val="16"/>
              </w:rPr>
              <w:t xml:space="preserve">    → Tại một quán trà sữa gần nhà, nhân viên đòi dùng chai thủy tinh trang trí đắt đỏ, điều này suýt đẩy quán nhỏ vào nợ nần cho đến khi chủ quán đổi lại cốc nhựa bình dân.</w:t>
              <w:br/>
            </w:r>
            <w:r>
              <w:rPr>
                <w:b/>
                <w:color w:val="1A365D"/>
                <w:sz w:val="17"/>
              </w:rPr>
              <w:t xml:space="preserve">[L] Link: </w:t>
            </w:r>
            <w:r>
              <w:rPr>
                <w:sz w:val="17"/>
              </w:rPr>
              <w:t>Therefore, decisions without financial training risk business survival.</w:t>
              <w:br/>
            </w:r>
            <w:r>
              <w:rPr>
                <w:color w:val="4B5563"/>
                <w:sz w:val="16"/>
              </w:rPr>
              <w:t xml:space="preserve">    → Vì vậy, đưa ra quyết định mà thiếu hiểu biết tài chính sẽ đe dọa sự sống còn của doanh nghiệp.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Interpersonal Jealousy When One Idea Is Picked Over Others</w:t>
              <w:br/>
            </w:r>
            <w:r>
              <w:rPr>
                <w:b/>
                <w:color w:val="1A365D"/>
                <w:sz w:val="17"/>
              </w:rPr>
              <w:t xml:space="preserve">[P] Point: </w:t>
            </w:r>
            <w:r>
              <w:rPr>
                <w:b/>
                <w:sz w:val="17"/>
              </w:rPr>
              <w:t>Rejecting some workers' suggestions causes hurt feelings and team division.</w:t>
              <w:br/>
            </w:r>
            <w:r>
              <w:rPr>
                <w:color w:val="4B5563"/>
                <w:sz w:val="16"/>
              </w:rPr>
              <w:t xml:space="preserve">    → Bác bỏ gợi ý của một số nhân viên dễ gây tổn thương lòng tự ái và chia rẽ nội bộ.</w:t>
              <w:br/>
            </w:r>
            <w:r>
              <w:rPr>
                <w:b/>
                <w:color w:val="1A365D"/>
                <w:sz w:val="17"/>
              </w:rPr>
              <w:t xml:space="preserve">[E] Explanation: </w:t>
            </w:r>
            <w:r>
              <w:rPr>
                <w:sz w:val="17"/>
              </w:rPr>
              <w:t>If the manager chooses staff A's dessert recipe instead of staff B's, staff B feels insulted, whispers behind their back, and stops cooperating during daily shifts.</w:t>
              <w:br/>
            </w:r>
            <w:r>
              <w:rPr>
                <w:color w:val="4B5563"/>
                <w:sz w:val="16"/>
              </w:rPr>
              <w:t xml:space="preserve">    → Nếu người quản lý chọn công thức món tráng miệng của nhân viên A thay vì nhân viên B, nhân viên B sẽ tự ái, bàn tán sau lưng và không chịu hợp tác trong ca làm việc.</w:t>
              <w:br/>
            </w:r>
            <w:r>
              <w:rPr>
                <w:b/>
                <w:color w:val="1A365D"/>
                <w:sz w:val="17"/>
              </w:rPr>
              <w:t xml:space="preserve">[Ex] Example: </w:t>
            </w:r>
            <w:r>
              <w:rPr>
                <w:sz w:val="17"/>
              </w:rPr>
              <w:t>In my previous hair salon, two stylists had a bitter falling out because the owner adopted one stylist's promotional flyer idea and ignored the other's.</w:t>
              <w:br/>
            </w:r>
            <w:r>
              <w:rPr>
                <w:color w:val="4B5563"/>
                <w:sz w:val="16"/>
              </w:rPr>
              <w:t xml:space="preserve">    → Ở tiệm làm tóc cũ của tôi, hai thợ chính đã cãi nhau nảy lửa chỉ vì chủ tiệm chọn mẫu tờ rơi quảng cáo của một người mà bỏ qua của người kia.</w:t>
              <w:br/>
            </w:r>
            <w:r>
              <w:rPr>
                <w:b/>
                <w:color w:val="1A365D"/>
                <w:sz w:val="17"/>
              </w:rPr>
              <w:t xml:space="preserve">[L] Link: </w:t>
            </w:r>
            <w:r>
              <w:rPr>
                <w:sz w:val="17"/>
              </w:rPr>
              <w:t>Thus, democratic decision-making can accidentally ignite toxic office politics.</w:t>
              <w:br/>
            </w:r>
            <w:r>
              <w:rPr>
                <w:color w:val="4B5563"/>
                <w:sz w:val="16"/>
              </w:rPr>
              <w:t xml:space="preserve">    → Do đó, việc bình bầu ý kiến dân chủ có thể vô tình làm bùng phát mâu thuẫn chốn công sở.</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Paralyzing Urgent Action During Fast-Moving Emergencies</w:t>
              <w:br/>
            </w:r>
            <w:r>
              <w:rPr>
                <w:b/>
                <w:color w:val="1A365D"/>
                <w:sz w:val="17"/>
              </w:rPr>
              <w:t xml:space="preserve">[P] Point: </w:t>
            </w:r>
            <w:r>
              <w:rPr>
                <w:b/>
                <w:sz w:val="17"/>
              </w:rPr>
              <w:t>Critical problems require immediate, decisive leadership from the business owner.</w:t>
              <w:br/>
            </w:r>
            <w:r>
              <w:rPr>
                <w:color w:val="4B5563"/>
                <w:sz w:val="16"/>
              </w:rPr>
              <w:t xml:space="preserve">    → Các sự cố nghiêm trọng đòi hỏi sự quyết đoán lập tức từ người chủ chứ không thể chờ họp bàn.</w:t>
              <w:br/>
            </w:r>
            <w:r>
              <w:rPr>
                <w:b/>
                <w:color w:val="1A365D"/>
                <w:sz w:val="17"/>
              </w:rPr>
              <w:t xml:space="preserve">[E] Explanation: </w:t>
            </w:r>
            <w:r>
              <w:rPr>
                <w:sz w:val="17"/>
              </w:rPr>
              <w:t>When a food shipment spoils or a sudden storm floods a shop, stopping to collect consensus votes from twenty employees wastes the golden minutes needed to save goods.</w:t>
              <w:br/>
            </w:r>
            <w:r>
              <w:rPr>
                <w:color w:val="4B5563"/>
                <w:sz w:val="16"/>
              </w:rPr>
              <w:t xml:space="preserve">    → Khi một kiện hàng thực phẩm bị hỏng hay mưa bão ngập tiệm, việc dừng lại để lấy biểu quyết của hai mươi nhân viên sẽ làm lỡ những phút vàng để cứu hàng.</w:t>
              <w:br/>
            </w:r>
            <w:r>
              <w:rPr>
                <w:b/>
                <w:color w:val="1A365D"/>
                <w:sz w:val="17"/>
              </w:rPr>
              <w:t xml:space="preserve">[Ex] Example: </w:t>
            </w:r>
            <w:r>
              <w:rPr>
                <w:sz w:val="17"/>
              </w:rPr>
              <w:t>During a flash flood last year, a shop owner who waited to discuss which boxes to move with his team lost three million VND in spoiled flour that could have been saved immediately.</w:t>
              <w:br/>
            </w:r>
            <w:r>
              <w:rPr>
                <w:color w:val="4B5563"/>
                <w:sz w:val="16"/>
              </w:rPr>
              <w:t xml:space="preserve">    → Trong trận ngập lụt năm ngoái, một chủ tiệm do bận họp bàn với nhân viên xem nên dọn thùng nào trước đã bị thiệt hại ba triệu đồng bột mì mà đáng ra có thể cứu kịp.</w:t>
              <w:br/>
            </w:r>
            <w:r>
              <w:rPr>
                <w:b/>
                <w:color w:val="1A365D"/>
                <w:sz w:val="17"/>
              </w:rPr>
              <w:t xml:space="preserve">[L] Link: </w:t>
            </w:r>
            <w:r>
              <w:rPr>
                <w:sz w:val="17"/>
              </w:rPr>
              <w:t>In summary, emergency management demands clear executive authority over group debates.</w:t>
              <w:br/>
            </w:r>
            <w:r>
              <w:rPr>
                <w:color w:val="4B5563"/>
                <w:sz w:val="16"/>
              </w:rPr>
              <w:t xml:space="preserve">    → Tóm lại, quản lý tình huống khẩn cấp đòi hỏi mệnh lệnh dứt khoát hơn là những cuộc tranh luận tập thể.</w:t>
            </w:r>
          </w:p>
        </w:tc>
      </w:tr>
    </w:tbl>
    <w:p>
      <w:pPr>
        <w:spacing w:after="40"/>
      </w:pPr>
    </w:p>
    <w:p>
      <w:r>
        <w:br w:type="page"/>
      </w:r>
    </w:p>
    <w:p>
      <w:pPr>
        <w:pStyle w:val="Heading1"/>
        <w:spacing w:before="240" w:after="40"/>
      </w:pPr>
      <w:r>
        <w:rPr>
          <w:rFonts w:ascii="Segoe UI" w:hAnsi="Segoe UI"/>
          <w:b/>
          <w:color w:val="1A365D"/>
          <w:sz w:val="30"/>
        </w:rPr>
        <w:t>UNIT 20: #56 EXPERIENTIAL LEARNING</w:t>
      </w:r>
    </w:p>
    <w:p>
      <w:pPr>
        <w:spacing w:after="120"/>
      </w:pPr>
      <w:r>
        <w:rPr>
          <w:rFonts w:ascii="Segoe UI" w:hAnsi="Segoe UI"/>
          <w:b/>
          <w:color w:val="2563EB"/>
          <w:sz w:val="18"/>
        </w:rPr>
        <w:t xml:space="preserve">Topic: Education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point that experiential learning (i.e. learning by doing it) can work well in formal education. However, others think a traditional form of teaching is the best. Do you think experiential learning can work well in high schools or colleges?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high schools and colleges replace passive lectures with hands-on practice, or are traditional textbook lectures essential for covering foundational theories?</w:t>
        <w:br/>
      </w:r>
      <w:r>
        <w:rPr>
          <w:rFonts w:ascii="Segoe UI" w:hAnsi="Segoe UI"/>
          <w:color w:val="4B5563"/>
          <w:sz w:val="18"/>
        </w:rPr>
        <w:t xml:space="preserve">  VI: Liệu trường cấp ba và đại học có nên thay thế bài giảng thụ động bằng thực hành, hay bài giảng sách vở truyền thống vẫn là thiết yếu để truyền thụ lý thuyết nền tảng?</w:t>
        <w:br/>
        <w:br/>
      </w:r>
      <w:r>
        <w:rPr>
          <w:rFonts w:ascii="Segoe UI" w:hAnsi="Segoe UI"/>
          <w:b/>
          <w:color w:val="1A365D"/>
          <w:sz w:val="19"/>
        </w:rPr>
        <w:t>• Candidate's Task:</w:t>
        <w:br/>
      </w:r>
      <w:r>
        <w:rPr>
          <w:rFonts w:ascii="Segoe UI" w:hAnsi="Segoe UI"/>
          <w:color w:val="1F2937"/>
          <w:sz w:val="18"/>
        </w:rPr>
        <w:t xml:space="preserve">  EN: Compare learning by doing with traditional teaching using practical school situations like science lab experiments, cooking classes, memorizing grammar, and large noisy classrooms.</w:t>
        <w:br/>
      </w:r>
      <w:r>
        <w:rPr>
          <w:rFonts w:ascii="Segoe UI" w:hAnsi="Segoe UI"/>
          <w:color w:val="4B5563"/>
          <w:sz w:val="18"/>
        </w:rPr>
        <w:t xml:space="preserve">  VI: So sánh học qua hành với cách dạy truyền thống qua các tình huống như thí nghiệm khoa học, giờ học nấu ăn, học ngữ pháp và lớp học đông đúc ồn ào.</w:t>
        <w:br/>
        <w:br/>
      </w:r>
      <w:r>
        <w:rPr>
          <w:rFonts w:ascii="Segoe UI" w:hAnsi="Segoe UI"/>
          <w:b/>
          <w:color w:val="1A365D"/>
          <w:sz w:val="19"/>
        </w:rPr>
        <w:t xml:space="preserve">• Keywords: </w:t>
      </w:r>
      <w:r>
        <w:rPr>
          <w:rFonts w:ascii="Segoe UI" w:hAnsi="Segoe UI"/>
          <w:color w:val="1F2937"/>
          <w:sz w:val="18"/>
        </w:rPr>
        <w:t>experiential learning (learning by doing) (học tập qua trải nghiệm (học đi đôi với hành)); formal education (high schools / colleges) (giáo dục chính quy (cấp ba / đại học)); traditional form of teaching (phương pháp giảng dạy truyền thống (thầy đọc trò chép)); work well (hoạt động hiệu quả, đem lại kết quả tốt)</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experiential learning</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experiential learning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learning by doing</w:t>
            </w:r>
          </w:p>
        </w:tc>
        <w:tc>
          <w:tcPr>
            <w:tcW w:type="dxa" w:w="2045"/>
            <w:shd w:fill="F8FAFC"/>
            <w:tcMar>
              <w:top w:w="50" w:type="dxa"/>
              <w:bottom w:w="50" w:type="dxa"/>
              <w:left w:w="70" w:type="dxa"/>
              <w:right w:w="70" w:type="dxa"/>
            </w:tcMar>
          </w:tcPr>
          <w:p>
            <w:r>
              <w:rPr>
                <w:rFonts w:ascii="Segoe UI" w:hAnsi="Segoe UI"/>
                <w:color w:val="6B7280"/>
                <w:sz w:val="15"/>
              </w:rPr>
              <w:t>/ˈlɜː.nɪŋ baɪ ˈduː.ɪŋ/</w:t>
            </w:r>
          </w:p>
        </w:tc>
        <w:tc>
          <w:tcPr>
            <w:tcW w:type="dxa" w:w="2045"/>
            <w:shd w:fill="F8FAFC"/>
            <w:tcMar>
              <w:top w:w="50" w:type="dxa"/>
              <w:bottom w:w="50" w:type="dxa"/>
              <w:left w:w="70" w:type="dxa"/>
              <w:right w:w="70" w:type="dxa"/>
            </w:tcMar>
          </w:tcPr>
          <w:p>
            <w:r>
              <w:rPr>
                <w:rFonts w:ascii="Segoe UI" w:hAnsi="Segoe UI"/>
                <w:color w:val="1F2937"/>
                <w:sz w:val="16"/>
              </w:rPr>
              <w:t>học đi đôi với hành</w:t>
            </w:r>
          </w:p>
        </w:tc>
        <w:tc>
          <w:tcPr>
            <w:tcW w:type="dxa" w:w="2045"/>
            <w:shd w:fill="F8FAFC"/>
            <w:tcMar>
              <w:top w:w="50" w:type="dxa"/>
              <w:bottom w:w="50" w:type="dxa"/>
              <w:left w:w="70" w:type="dxa"/>
              <w:right w:w="70" w:type="dxa"/>
            </w:tcMar>
          </w:tcPr>
          <w:p>
            <w:r>
              <w:rPr>
                <w:rFonts w:ascii="Segoe UI" w:hAnsi="Segoe UI"/>
                <w:i/>
                <w:color w:val="4B5563"/>
                <w:sz w:val="15"/>
              </w:rPr>
              <w:t>"Learning by doing keeps teenagers alert and interested."</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hands-on practice</w:t>
            </w:r>
          </w:p>
        </w:tc>
        <w:tc>
          <w:tcPr>
            <w:tcW w:type="dxa" w:w="2045"/>
            <w:shd w:fill="FFFFFF"/>
            <w:tcMar>
              <w:top w:w="50" w:type="dxa"/>
              <w:bottom w:w="50" w:type="dxa"/>
              <w:left w:w="70" w:type="dxa"/>
              <w:right w:w="70" w:type="dxa"/>
            </w:tcMar>
          </w:tcPr>
          <w:p>
            <w:r>
              <w:rPr>
                <w:rFonts w:ascii="Segoe UI" w:hAnsi="Segoe UI"/>
                <w:color w:val="6B7280"/>
                <w:sz w:val="15"/>
              </w:rPr>
              <w:t>/hændz ɒn ˈpræk.tɪs/</w:t>
            </w:r>
          </w:p>
        </w:tc>
        <w:tc>
          <w:tcPr>
            <w:tcW w:type="dxa" w:w="2045"/>
            <w:shd w:fill="FFFFFF"/>
            <w:tcMar>
              <w:top w:w="50" w:type="dxa"/>
              <w:bottom w:w="50" w:type="dxa"/>
              <w:left w:w="70" w:type="dxa"/>
              <w:right w:w="70" w:type="dxa"/>
            </w:tcMar>
          </w:tcPr>
          <w:p>
            <w:r>
              <w:rPr>
                <w:rFonts w:ascii="Segoe UI" w:hAnsi="Segoe UI"/>
                <w:color w:val="1F2937"/>
                <w:sz w:val="16"/>
              </w:rPr>
              <w:t>thực hành thực tế</w:t>
            </w:r>
          </w:p>
        </w:tc>
        <w:tc>
          <w:tcPr>
            <w:tcW w:type="dxa" w:w="2045"/>
            <w:shd w:fill="FFFFFF"/>
            <w:tcMar>
              <w:top w:w="50" w:type="dxa"/>
              <w:bottom w:w="50" w:type="dxa"/>
              <w:left w:w="70" w:type="dxa"/>
              <w:right w:w="70" w:type="dxa"/>
            </w:tcMar>
          </w:tcPr>
          <w:p>
            <w:r>
              <w:rPr>
                <w:rFonts w:ascii="Segoe UI" w:hAnsi="Segoe UI"/>
                <w:i/>
                <w:color w:val="4B5563"/>
                <w:sz w:val="15"/>
              </w:rPr>
              <w:t>"Fixing a circuit gives great hands-on practice."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traditional lecture</w:t>
            </w:r>
          </w:p>
        </w:tc>
        <w:tc>
          <w:tcPr>
            <w:tcW w:type="dxa" w:w="2045"/>
            <w:shd w:fill="F8FAFC"/>
            <w:tcMar>
              <w:top w:w="50" w:type="dxa"/>
              <w:bottom w:w="50" w:type="dxa"/>
              <w:left w:w="70" w:type="dxa"/>
              <w:right w:w="70" w:type="dxa"/>
            </w:tcMar>
          </w:tcPr>
          <w:p>
            <w:r>
              <w:rPr>
                <w:rFonts w:ascii="Segoe UI" w:hAnsi="Segoe UI"/>
                <w:color w:val="6B7280"/>
                <w:sz w:val="15"/>
              </w:rPr>
              <w:t>/trəˈdɪʃ.ən.əl ˈlek.tʃər/</w:t>
            </w:r>
          </w:p>
        </w:tc>
        <w:tc>
          <w:tcPr>
            <w:tcW w:type="dxa" w:w="2045"/>
            <w:shd w:fill="F8FAFC"/>
            <w:tcMar>
              <w:top w:w="50" w:type="dxa"/>
              <w:bottom w:w="50" w:type="dxa"/>
              <w:left w:w="70" w:type="dxa"/>
              <w:right w:w="70" w:type="dxa"/>
            </w:tcMar>
          </w:tcPr>
          <w:p>
            <w:r>
              <w:rPr>
                <w:rFonts w:ascii="Segoe UI" w:hAnsi="Segoe UI"/>
                <w:color w:val="1F2937"/>
                <w:sz w:val="16"/>
              </w:rPr>
              <w:t>bài giảng truyền thống</w:t>
            </w:r>
          </w:p>
        </w:tc>
        <w:tc>
          <w:tcPr>
            <w:tcW w:type="dxa" w:w="2045"/>
            <w:shd w:fill="F8FAFC"/>
            <w:tcMar>
              <w:top w:w="50" w:type="dxa"/>
              <w:bottom w:w="50" w:type="dxa"/>
              <w:left w:w="70" w:type="dxa"/>
              <w:right w:w="70" w:type="dxa"/>
            </w:tcMar>
          </w:tcPr>
          <w:p>
            <w:r>
              <w:rPr>
                <w:rFonts w:ascii="Segoe UI" w:hAnsi="Segoe UI"/>
                <w:i/>
                <w:color w:val="4B5563"/>
                <w:sz w:val="15"/>
              </w:rPr>
              <w:t>"The teacher writes formulas during the traditional lecture."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stay awake</w:t>
            </w:r>
          </w:p>
        </w:tc>
        <w:tc>
          <w:tcPr>
            <w:tcW w:type="dxa" w:w="2045"/>
            <w:shd w:fill="FFFFFF"/>
            <w:tcMar>
              <w:top w:w="50" w:type="dxa"/>
              <w:bottom w:w="50" w:type="dxa"/>
              <w:left w:w="70" w:type="dxa"/>
              <w:right w:w="70" w:type="dxa"/>
            </w:tcMar>
          </w:tcPr>
          <w:p>
            <w:r>
              <w:rPr>
                <w:rFonts w:ascii="Segoe UI" w:hAnsi="Segoe UI"/>
                <w:color w:val="6B7280"/>
                <w:sz w:val="15"/>
              </w:rPr>
              <w:t>/steɪ əˈweɪk/</w:t>
            </w:r>
          </w:p>
        </w:tc>
        <w:tc>
          <w:tcPr>
            <w:tcW w:type="dxa" w:w="2045"/>
            <w:shd w:fill="FFFFFF"/>
            <w:tcMar>
              <w:top w:w="50" w:type="dxa"/>
              <w:bottom w:w="50" w:type="dxa"/>
              <w:left w:w="70" w:type="dxa"/>
              <w:right w:w="70" w:type="dxa"/>
            </w:tcMar>
          </w:tcPr>
          <w:p>
            <w:r>
              <w:rPr>
                <w:rFonts w:ascii="Segoe UI" w:hAnsi="Segoe UI"/>
                <w:color w:val="1F2937"/>
                <w:sz w:val="16"/>
              </w:rPr>
              <w:t>tỉnh táo, không ngủ gật</w:t>
            </w:r>
          </w:p>
        </w:tc>
        <w:tc>
          <w:tcPr>
            <w:tcW w:type="dxa" w:w="2045"/>
            <w:shd w:fill="FFFFFF"/>
            <w:tcMar>
              <w:top w:w="50" w:type="dxa"/>
              <w:bottom w:w="50" w:type="dxa"/>
              <w:left w:w="70" w:type="dxa"/>
              <w:right w:w="70" w:type="dxa"/>
            </w:tcMar>
          </w:tcPr>
          <w:p>
            <w:r>
              <w:rPr>
                <w:rFonts w:ascii="Segoe UI" w:hAnsi="Segoe UI"/>
                <w:i/>
                <w:color w:val="4B5563"/>
                <w:sz w:val="15"/>
              </w:rPr>
              <w:t>"Practical activities help sleepy students stay awake."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school budget</w:t>
            </w:r>
          </w:p>
        </w:tc>
        <w:tc>
          <w:tcPr>
            <w:tcW w:type="dxa" w:w="2045"/>
            <w:shd w:fill="F8FAFC"/>
            <w:tcMar>
              <w:top w:w="50" w:type="dxa"/>
              <w:bottom w:w="50" w:type="dxa"/>
              <w:left w:w="70" w:type="dxa"/>
              <w:right w:w="70" w:type="dxa"/>
            </w:tcMar>
          </w:tcPr>
          <w:p>
            <w:r>
              <w:rPr>
                <w:rFonts w:ascii="Segoe UI" w:hAnsi="Segoe UI"/>
                <w:color w:val="6B7280"/>
                <w:sz w:val="15"/>
              </w:rPr>
              <w:t>/skuːl ˈbʌdʒ.ɪt/</w:t>
            </w:r>
          </w:p>
        </w:tc>
        <w:tc>
          <w:tcPr>
            <w:tcW w:type="dxa" w:w="2045"/>
            <w:shd w:fill="F8FAFC"/>
            <w:tcMar>
              <w:top w:w="50" w:type="dxa"/>
              <w:bottom w:w="50" w:type="dxa"/>
              <w:left w:w="70" w:type="dxa"/>
              <w:right w:w="70" w:type="dxa"/>
            </w:tcMar>
          </w:tcPr>
          <w:p>
            <w:r>
              <w:rPr>
                <w:rFonts w:ascii="Segoe UI" w:hAnsi="Segoe UI"/>
                <w:color w:val="1F2937"/>
                <w:sz w:val="16"/>
              </w:rPr>
              <w:t>ngân sách trường học</w:t>
            </w:r>
          </w:p>
        </w:tc>
        <w:tc>
          <w:tcPr>
            <w:tcW w:type="dxa" w:w="2045"/>
            <w:shd w:fill="F8FAFC"/>
            <w:tcMar>
              <w:top w:w="50" w:type="dxa"/>
              <w:bottom w:w="50" w:type="dxa"/>
              <w:left w:w="70" w:type="dxa"/>
              <w:right w:w="70" w:type="dxa"/>
            </w:tcMar>
          </w:tcPr>
          <w:p>
            <w:r>
              <w:rPr>
                <w:rFonts w:ascii="Segoe UI" w:hAnsi="Segoe UI"/>
                <w:i/>
                <w:color w:val="4B5563"/>
                <w:sz w:val="15"/>
              </w:rPr>
              <w:t>"Buying laboratory equipment strains the tight school budget."</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noisy classroom</w:t>
            </w:r>
          </w:p>
        </w:tc>
        <w:tc>
          <w:tcPr>
            <w:tcW w:type="dxa" w:w="2045"/>
            <w:shd w:fill="FFFFFF"/>
            <w:tcMar>
              <w:top w:w="50" w:type="dxa"/>
              <w:bottom w:w="50" w:type="dxa"/>
              <w:left w:w="70" w:type="dxa"/>
              <w:right w:w="70" w:type="dxa"/>
            </w:tcMar>
          </w:tcPr>
          <w:p>
            <w:r>
              <w:rPr>
                <w:rFonts w:ascii="Segoe UI" w:hAnsi="Segoe UI"/>
                <w:color w:val="6B7280"/>
                <w:sz w:val="15"/>
              </w:rPr>
              <w:t>/ˈnɔɪ.zi ˈklɑːs.ruːm/</w:t>
            </w:r>
          </w:p>
        </w:tc>
        <w:tc>
          <w:tcPr>
            <w:tcW w:type="dxa" w:w="2045"/>
            <w:shd w:fill="FFFFFF"/>
            <w:tcMar>
              <w:top w:w="50" w:type="dxa"/>
              <w:bottom w:w="50" w:type="dxa"/>
              <w:left w:w="70" w:type="dxa"/>
              <w:right w:w="70" w:type="dxa"/>
            </w:tcMar>
          </w:tcPr>
          <w:p>
            <w:r>
              <w:rPr>
                <w:rFonts w:ascii="Segoe UI" w:hAnsi="Segoe UI"/>
                <w:color w:val="1F2937"/>
                <w:sz w:val="16"/>
              </w:rPr>
              <w:t>lớp học ồn ào</w:t>
            </w:r>
          </w:p>
        </w:tc>
        <w:tc>
          <w:tcPr>
            <w:tcW w:type="dxa" w:w="2045"/>
            <w:shd w:fill="FFFFFF"/>
            <w:tcMar>
              <w:top w:w="50" w:type="dxa"/>
              <w:bottom w:w="50" w:type="dxa"/>
              <w:left w:w="70" w:type="dxa"/>
              <w:right w:w="70" w:type="dxa"/>
            </w:tcMar>
          </w:tcPr>
          <w:p>
            <w:r>
              <w:rPr>
                <w:rFonts w:ascii="Segoe UI" w:hAnsi="Segoe UI"/>
                <w:i/>
                <w:color w:val="4B5563"/>
                <w:sz w:val="15"/>
              </w:rPr>
              <w:t>"Group activities can easily create a noisy classroom."</w:t>
            </w:r>
          </w:p>
        </w:tc>
      </w:tr>
    </w:tbl>
    <w:p>
      <w:pPr>
        <w:spacing w:after="120"/>
      </w:pPr>
    </w:p>
    <w:p>
      <w:pPr>
        <w:pStyle w:val="Heading2"/>
        <w:spacing w:before="160" w:after="40"/>
      </w:pPr>
      <w:r>
        <w:rPr>
          <w:rFonts w:ascii="Segoe UI" w:hAnsi="Segoe UI"/>
          <w:b/>
          <w:color w:val="065F46"/>
          <w:sz w:val="23"/>
        </w:rPr>
        <w:t>3. Perspective 1: Agree — Experiential learning works well and should be expanded</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Experiential learning is highly effective in high schools and colleges because it builds lasting muscle memory, keeps students awake, and develops real-world problem-solving skills.</w:t>
              <w:br/>
            </w:r>
            <w:r>
              <w:rPr>
                <w:rFonts w:ascii="Segoe UI" w:hAnsi="Segoe UI"/>
                <w:color w:val="4B5563"/>
                <w:sz w:val="17"/>
              </w:rPr>
              <w:t>• VI: Học tập qua trải nghiệm rất hiệu quả ở cấp ba và đại học vì tạo trí nhớ thao tác lâu dài, giúp học sinh tỉnh táo và phát triển kỹ năng giải quyết vấn đề thực tế.</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Active Engagement Prevents Drowsiness in Class</w:t>
              <w:br/>
            </w:r>
            <w:r>
              <w:rPr>
                <w:b/>
                <w:color w:val="1A365D"/>
                <w:sz w:val="17"/>
              </w:rPr>
              <w:t xml:space="preserve">[P] Point: </w:t>
            </w:r>
            <w:r>
              <w:rPr>
                <w:b/>
                <w:sz w:val="17"/>
              </w:rPr>
              <w:t>Doing hands-on tasks keeps teenagers alert and mentally focused.</w:t>
              <w:br/>
            </w:r>
            <w:r>
              <w:rPr>
                <w:color w:val="4B5563"/>
                <w:sz w:val="16"/>
              </w:rPr>
              <w:t xml:space="preserve">    → Tự tay làm các công việc thực hành giúp học sinh tỉnh táo và tập trung tinh thần.</w:t>
              <w:br/>
            </w:r>
            <w:r>
              <w:rPr>
                <w:b/>
                <w:color w:val="1A365D"/>
                <w:sz w:val="17"/>
              </w:rPr>
              <w:t xml:space="preserve">[E] Explanation: </w:t>
            </w:r>
            <w:r>
              <w:rPr>
                <w:sz w:val="17"/>
              </w:rPr>
              <w:t>Listening to a teacher talk continuously for ninety minutes causes students to daydream or fall asleep, while assembling models or conducting experiments requires physical action.</w:t>
              <w:br/>
            </w:r>
            <w:r>
              <w:rPr>
                <w:color w:val="4B5563"/>
                <w:sz w:val="16"/>
              </w:rPr>
              <w:t xml:space="preserve">    → Ngồi nghe thầy cô giảng liên tục suốt chín mươi phút khiến học sinh hay mơ màng hoặc ngủ gật, trong khi tự lắp ráp mô hình hay làm thí nghiệm bắt buộc phải vận động.</w:t>
              <w:br/>
            </w:r>
            <w:r>
              <w:rPr>
                <w:b/>
                <w:color w:val="1A365D"/>
                <w:sz w:val="17"/>
              </w:rPr>
              <w:t xml:space="preserve">[Ex] Example: </w:t>
            </w:r>
            <w:r>
              <w:rPr>
                <w:sz w:val="17"/>
              </w:rPr>
              <w:t>In my high school biology class, everyone was lively and focused when dissecting a flower to see its parts, whereas during lecture sessions half the class dozed off.</w:t>
              <w:br/>
            </w:r>
            <w:r>
              <w:rPr>
                <w:color w:val="4B5563"/>
                <w:sz w:val="16"/>
              </w:rPr>
              <w:t xml:space="preserve">    → Trong giờ sinh học cấp ba, cả lớp đều rất hào hứng và tập trung khi tự tay mổ xẻ bông hoa để quan sát nhụy, trong khi đến giờ nghe giảng lý thuyết thì nửa lớp gật gà gật gù.</w:t>
              <w:br/>
            </w:r>
            <w:r>
              <w:rPr>
                <w:b/>
                <w:color w:val="1A365D"/>
                <w:sz w:val="17"/>
              </w:rPr>
              <w:t xml:space="preserve">[L] Link: </w:t>
            </w:r>
            <w:r>
              <w:rPr>
                <w:sz w:val="17"/>
              </w:rPr>
              <w:t>This proves that active doing dramatically improves classroom energy.</w:t>
              <w:br/>
            </w:r>
            <w:r>
              <w:rPr>
                <w:color w:val="4B5563"/>
                <w:sz w:val="16"/>
              </w:rPr>
              <w:t xml:space="preserve">    → Điều này chứng minh việc tự tay làm cải thiện rõ rệt năng lượng trong lớp học.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Building Long-Term Muscle Memory for Practical Trades</w:t>
              <w:br/>
            </w:r>
            <w:r>
              <w:rPr>
                <w:b/>
                <w:color w:val="1A365D"/>
                <w:sz w:val="17"/>
              </w:rPr>
              <w:t xml:space="preserve">[P] Point: </w:t>
            </w:r>
            <w:r>
              <w:rPr>
                <w:b/>
                <w:sz w:val="17"/>
              </w:rPr>
              <w:t>Physical practice cements knowledge far deeper than reading text.</w:t>
              <w:br/>
            </w:r>
            <w:r>
              <w:rPr>
                <w:color w:val="4B5563"/>
                <w:sz w:val="16"/>
              </w:rPr>
              <w:t xml:space="preserve">    → Luyện tập thực tế khắc sâu kiến thức hơn nhiều so với việc chỉ đọc sách.</w:t>
              <w:br/>
            </w:r>
            <w:r>
              <w:rPr>
                <w:b/>
                <w:color w:val="1A365D"/>
                <w:sz w:val="17"/>
              </w:rPr>
              <w:t xml:space="preserve">[E] Explanation: </w:t>
            </w:r>
            <w:r>
              <w:rPr>
                <w:sz w:val="17"/>
              </w:rPr>
              <w:t>Skills like typing, fixing electrical plugs, baking, or sewing clothes require fingers to repeat actions until they become second nature.</w:t>
              <w:br/>
            </w:r>
            <w:r>
              <w:rPr>
                <w:color w:val="4B5563"/>
                <w:sz w:val="16"/>
              </w:rPr>
              <w:t xml:space="preserve">    → Những kỹ năng như gõ bàn phím, sửa phích cắm điện, nướng bánh hay may vá đòi hỏi đôi tay phải lặp lại thao tác cho đến khi thành phản xạ tự nhiên.</w:t>
              <w:br/>
            </w:r>
            <w:r>
              <w:rPr>
                <w:b/>
                <w:color w:val="1A365D"/>
                <w:sz w:val="17"/>
              </w:rPr>
              <w:t xml:space="preserve">[Ex] Example: </w:t>
            </w:r>
            <w:r>
              <w:rPr>
                <w:sz w:val="17"/>
              </w:rPr>
              <w:t>My brother mastered motorcycle engine repair at vocational college because instructors made students take apart real engines every afternoon.</w:t>
              <w:br/>
            </w:r>
            <w:r>
              <w:rPr>
                <w:color w:val="4B5563"/>
                <w:sz w:val="16"/>
              </w:rPr>
              <w:t xml:space="preserve">    → Em trai tôi thành thạo nghề sửa xe máy ở trường trung cấp nghề nhờ các thầy bắt học sinh tự tay tháo lắp động cơ thật vào mỗi buổi chiều.</w:t>
              <w:br/>
            </w:r>
            <w:r>
              <w:rPr>
                <w:b/>
                <w:color w:val="1A365D"/>
                <w:sz w:val="17"/>
              </w:rPr>
              <w:t xml:space="preserve">[L] Link: </w:t>
            </w:r>
            <w:r>
              <w:rPr>
                <w:sz w:val="17"/>
              </w:rPr>
              <w:t>Therefore, hands-on learning produces confident, capable workers.</w:t>
              <w:br/>
            </w:r>
            <w:r>
              <w:rPr>
                <w:color w:val="4B5563"/>
                <w:sz w:val="16"/>
              </w:rPr>
              <w:t xml:space="preserve">    → Vì vậy, học qua hành tạo ra những người thợ tự tin và lành nghề.</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Developing Interpersonal Teamwork and Communication</w:t>
              <w:br/>
            </w:r>
            <w:r>
              <w:rPr>
                <w:b/>
                <w:color w:val="1A365D"/>
                <w:sz w:val="17"/>
              </w:rPr>
              <w:t xml:space="preserve">[P] Point: </w:t>
            </w:r>
            <w:r>
              <w:rPr>
                <w:b/>
                <w:sz w:val="17"/>
              </w:rPr>
              <w:t>Practical projects force students to collaborate and resolve disagreements.</w:t>
              <w:br/>
            </w:r>
            <w:r>
              <w:rPr>
                <w:color w:val="4B5563"/>
                <w:sz w:val="16"/>
              </w:rPr>
              <w:t xml:space="preserve">    → Các dự án thực tế buộc học sinh phải hợp tác và cùng nhau giải quyết bất đồng.</w:t>
              <w:br/>
            </w:r>
            <w:r>
              <w:rPr>
                <w:b/>
                <w:color w:val="1A365D"/>
                <w:sz w:val="17"/>
              </w:rPr>
              <w:t xml:space="preserve">[E] Explanation: </w:t>
            </w:r>
            <w:r>
              <w:rPr>
                <w:sz w:val="17"/>
              </w:rPr>
              <w:t>When building a small garden or organizing a mock business market stall, students must divide duties, listen to teammates, and support one another.</w:t>
              <w:br/>
            </w:r>
            <w:r>
              <w:rPr>
                <w:color w:val="4B5563"/>
                <w:sz w:val="16"/>
              </w:rPr>
              <w:t xml:space="preserve">    → Khi cùng nhau trồng luống rau hay mở gian hàng hội chợ mô phỏng, học sinh phải chia việc, lắng nghe bạn cùng nhóm và tương trợ lẫn nhau.</w:t>
              <w:br/>
            </w:r>
            <w:r>
              <w:rPr>
                <w:b/>
                <w:color w:val="1A365D"/>
                <w:sz w:val="17"/>
              </w:rPr>
              <w:t xml:space="preserve">[Ex] Example: </w:t>
            </w:r>
            <w:r>
              <w:rPr>
                <w:sz w:val="17"/>
              </w:rPr>
              <w:t>During our college business fair, our four-person group baked and sold cupcakes, learning how to handle cash and divide profits fairly without arguing.</w:t>
              <w:br/>
            </w:r>
            <w:r>
              <w:rPr>
                <w:color w:val="4B5563"/>
                <w:sz w:val="16"/>
              </w:rPr>
              <w:t xml:space="preserve">    → Trong hội chợ kinh doanh ở trường cao đẳng, nhóm bốn người chúng tôi cùng làm và bán bánh ngọt, học được cách thu tiền và chia tiền lãi công bằng mà không cãi vã.</w:t>
              <w:br/>
            </w:r>
            <w:r>
              <w:rPr>
                <w:b/>
                <w:color w:val="1A365D"/>
                <w:sz w:val="17"/>
              </w:rPr>
              <w:t xml:space="preserve">[L] Link: </w:t>
            </w:r>
            <w:r>
              <w:rPr>
                <w:sz w:val="17"/>
              </w:rPr>
              <w:t>Thus, experiential learning builds indispensable interpersonal life skills.</w:t>
              <w:br/>
            </w:r>
            <w:r>
              <w:rPr>
                <w:color w:val="4B5563"/>
                <w:sz w:val="16"/>
              </w:rPr>
              <w:t xml:space="preserve">    → Do đó, học tập qua trải nghiệm rèn giũa những kỹ năng sống thiết yếu giữa con người với nhau.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Connecting Textbook Formulas to Everyday Life Reality</w:t>
              <w:br/>
            </w:r>
            <w:r>
              <w:rPr>
                <w:b/>
                <w:color w:val="1A365D"/>
                <w:sz w:val="17"/>
              </w:rPr>
              <w:t xml:space="preserve">[P] Point: </w:t>
            </w:r>
            <w:r>
              <w:rPr>
                <w:b/>
                <w:sz w:val="17"/>
              </w:rPr>
              <w:t>Applying concepts makes abstract theories make immediate sense.</w:t>
              <w:br/>
            </w:r>
            <w:r>
              <w:rPr>
                <w:color w:val="4B5563"/>
                <w:sz w:val="16"/>
              </w:rPr>
              <w:t xml:space="preserve">    → Áp dụng vào thực tế giúp các lý thuyết trừu tượng trở nên dễ hiểu ngay lập tức.</w:t>
              <w:br/>
            </w:r>
            <w:r>
              <w:rPr>
                <w:b/>
                <w:color w:val="1A365D"/>
                <w:sz w:val="17"/>
              </w:rPr>
              <w:t xml:space="preserve">[E] Explanation: </w:t>
            </w:r>
            <w:r>
              <w:rPr>
                <w:sz w:val="17"/>
              </w:rPr>
              <w:t>Instead of viewing physics as meaningless letters on a blackboard, students see how gravity and friction actually operate when testing small wooden cars.</w:t>
              <w:br/>
            </w:r>
            <w:r>
              <w:rPr>
                <w:color w:val="4B5563"/>
                <w:sz w:val="16"/>
              </w:rPr>
              <w:t xml:space="preserve">    → Thay vì coi vật lý là những ký tự vô nghĩa trên bảng đen, học sinh nhìn thấy lực hấp dẫn và ma sát hoạt động ra sao khi thử nghiệm xe gỗ đồ chơi.</w:t>
              <w:br/>
            </w:r>
            <w:r>
              <w:rPr>
                <w:b/>
                <w:color w:val="1A365D"/>
                <w:sz w:val="17"/>
              </w:rPr>
              <w:t xml:space="preserve">[Ex] Example: </w:t>
            </w:r>
            <w:r>
              <w:rPr>
                <w:sz w:val="17"/>
              </w:rPr>
              <w:t>I finally understood water filtration formulas after our chemistry teacher took us to test water samples from the local school pond.</w:t>
              <w:br/>
            </w:r>
            <w:r>
              <w:rPr>
                <w:color w:val="4B5563"/>
                <w:sz w:val="16"/>
              </w:rPr>
              <w:t xml:space="preserve">    → Tôi chỉ thực sự hiểu các công thức lọc nước sau khi cô giáo dạy hóa đưa cả lớp đi lấy mẫu nước từ hồ của trường để tự làm thí nghiệm lọc.</w:t>
              <w:br/>
            </w:r>
            <w:r>
              <w:rPr>
                <w:b/>
                <w:color w:val="1A365D"/>
                <w:sz w:val="17"/>
              </w:rPr>
              <w:t xml:space="preserve">[L] Link: </w:t>
            </w:r>
            <w:r>
              <w:rPr>
                <w:sz w:val="17"/>
              </w:rPr>
              <w:t>In summary, learning by doing bridges the gap between school and the real world.</w:t>
              <w:br/>
            </w:r>
            <w:r>
              <w:rPr>
                <w:color w:val="4B5563"/>
                <w:sz w:val="16"/>
              </w:rPr>
              <w:t xml:space="preserve">    → Tóm lại, học đi đôi với hành thu hẹp khoảng cách giữa trường học và thế giới thực.</w:t>
            </w:r>
          </w:p>
        </w:tc>
      </w:tr>
    </w:tbl>
    <w:p>
      <w:pPr>
        <w:spacing w:after="40"/>
      </w:pPr>
    </w:p>
    <w:p>
      <w:pPr>
        <w:pStyle w:val="Heading2"/>
        <w:spacing w:before="160" w:after="40"/>
      </w:pPr>
      <w:r>
        <w:rPr>
          <w:rFonts w:ascii="Segoe UI" w:hAnsi="Segoe UI"/>
          <w:b/>
          <w:color w:val="991B1B"/>
          <w:sz w:val="23"/>
        </w:rPr>
        <w:t>4. Perspective 2: Disagree — Traditional teaching is better and indispensable</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Traditional teaching remains the superior foundation because it covers comprehensive theory systematically, fits limited school budgets, and maintains calm classroom discipline.</w:t>
              <w:br/>
            </w:r>
            <w:r>
              <w:rPr>
                <w:rFonts w:ascii="Segoe UI" w:hAnsi="Segoe UI"/>
                <w:color w:val="4B5563"/>
                <w:sz w:val="17"/>
              </w:rPr>
              <w:t>• VI: Dạy truyền thống vẫn là nền tảng vượt trội vì truyền thụ lý thuyết một cách bài bản, phù hợp với ngân sách trường học eo hẹp và giữ được trật tự lớp học.</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Covering Large Curriculums Efficiently for Exams</w:t>
              <w:br/>
            </w:r>
            <w:r>
              <w:rPr>
                <w:b/>
                <w:color w:val="1A365D"/>
                <w:sz w:val="17"/>
              </w:rPr>
              <w:t xml:space="preserve">[P] Point: </w:t>
            </w:r>
            <w:r>
              <w:rPr>
                <w:b/>
                <w:sz w:val="17"/>
              </w:rPr>
              <w:t>Lectures allow teachers to explain broad knowledge quickly to many students.</w:t>
              <w:br/>
            </w:r>
            <w:r>
              <w:rPr>
                <w:color w:val="4B5563"/>
                <w:sz w:val="16"/>
              </w:rPr>
              <w:t xml:space="preserve">    → Bài giảng cho phép thầy cô truyền đạt khối lượng kiến thức lớn một cách nhanh chóng cho nhiều học sinh.</w:t>
              <w:br/>
            </w:r>
            <w:r>
              <w:rPr>
                <w:b/>
                <w:color w:val="1A365D"/>
                <w:sz w:val="17"/>
              </w:rPr>
              <w:t xml:space="preserve">[E] Explanation: </w:t>
            </w:r>
            <w:r>
              <w:rPr>
                <w:sz w:val="17"/>
              </w:rPr>
              <w:t>Preparing for national entrance examinations requires covering dozens of chapters in history, math, and literature, which cannot be done if every lesson is a slow project.</w:t>
              <w:br/>
            </w:r>
            <w:r>
              <w:rPr>
                <w:color w:val="4B5563"/>
                <w:sz w:val="16"/>
              </w:rPr>
              <w:t xml:space="preserve">    → Ôn thi đại học đòi hỏi phải học hàng chục chương toán, sử và văn, điều này không thể hoàn thành nếu mỗi tiết học đều là một dự án kéo dài lê thê.</w:t>
              <w:br/>
            </w:r>
            <w:r>
              <w:rPr>
                <w:b/>
                <w:color w:val="1A365D"/>
                <w:sz w:val="17"/>
              </w:rPr>
              <w:t xml:space="preserve">[Ex] Example: </w:t>
            </w:r>
            <w:r>
              <w:rPr>
                <w:sz w:val="17"/>
              </w:rPr>
              <w:t>Our high school math teacher covered thirty calculus problem types in three weeks on the blackboard, preparing the entire class thoroughly for the entrance test.</w:t>
              <w:br/>
            </w:r>
            <w:r>
              <w:rPr>
                <w:color w:val="4B5563"/>
                <w:sz w:val="16"/>
              </w:rPr>
              <w:t xml:space="preserve">    → Thầy giáo dạy toán cấp ba của tôi đã giảng giải ba mươi dạng bài giải tích trong ba tuần trên bảng đen, giúp cả lớp ôn tập chu đáo cho kỳ thi đại học.</w:t>
              <w:br/>
            </w:r>
            <w:r>
              <w:rPr>
                <w:b/>
                <w:color w:val="1A365D"/>
                <w:sz w:val="17"/>
              </w:rPr>
              <w:t xml:space="preserve">[L] Link: </w:t>
            </w:r>
            <w:r>
              <w:rPr>
                <w:sz w:val="17"/>
              </w:rPr>
              <w:t>This proves that traditional lecturing is the most time-efficient teaching method.</w:t>
              <w:br/>
            </w:r>
            <w:r>
              <w:rPr>
                <w:color w:val="4B5563"/>
                <w:sz w:val="16"/>
              </w:rPr>
              <w:t xml:space="preserve">    → Điều này chứng minh giảng bài truyền thống là phương pháp tiết kiệm thời gian nhất.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Schools Lack Budgets for Expensive Equipment and Tools</w:t>
              <w:br/>
            </w:r>
            <w:r>
              <w:rPr>
                <w:b/>
                <w:color w:val="1A365D"/>
                <w:sz w:val="17"/>
              </w:rPr>
              <w:t xml:space="preserve">[P] Point: </w:t>
            </w:r>
            <w:r>
              <w:rPr>
                <w:b/>
                <w:sz w:val="17"/>
              </w:rPr>
              <w:t>Most public schools cannot afford individual tool sets for fifty students per class.</w:t>
              <w:br/>
            </w:r>
            <w:r>
              <w:rPr>
                <w:color w:val="4B5563"/>
                <w:sz w:val="16"/>
              </w:rPr>
              <w:t xml:space="preserve">    → Đa số các trường công lập không đủ kinh phí mua bộ đồ nghề riêng cho năm mươi học sinh mỗi lớp.</w:t>
              <w:br/>
            </w:r>
            <w:r>
              <w:rPr>
                <w:b/>
                <w:color w:val="1A365D"/>
                <w:sz w:val="17"/>
              </w:rPr>
              <w:t xml:space="preserve">[E] Explanation: </w:t>
            </w:r>
            <w:r>
              <w:rPr>
                <w:sz w:val="17"/>
              </w:rPr>
              <w:t>Providing laptops, kitchen stoves, or microscope sets for every single teenager costs millions of VND that poor rural schools do not have.</w:t>
              <w:br/>
            </w:r>
            <w:r>
              <w:rPr>
                <w:color w:val="4B5563"/>
                <w:sz w:val="16"/>
              </w:rPr>
              <w:t xml:space="preserve">    → Trang bị máy tính xách tay, bếp nấu ăn hay kính hiển vi cho từng học sinh tốn hàng chục triệu đồng mà các trường vùng quê nghèo không thể có.</w:t>
              <w:br/>
            </w:r>
            <w:r>
              <w:rPr>
                <w:b/>
                <w:color w:val="1A365D"/>
                <w:sz w:val="17"/>
              </w:rPr>
              <w:t xml:space="preserve">[Ex] Example: </w:t>
            </w:r>
            <w:r>
              <w:rPr>
                <w:sz w:val="17"/>
              </w:rPr>
              <w:t>In my village high school, there was only one microscope for the whole school, so the teacher had to demonstrate at the front while students took notes.</w:t>
              <w:br/>
            </w:r>
            <w:r>
              <w:rPr>
                <w:color w:val="4B5563"/>
                <w:sz w:val="16"/>
              </w:rPr>
              <w:t xml:space="preserve">    → Ở trường cấp ba làng tôi chỉ có duy nhất một chiếc kính hiển vi cho cả trường, nên thầy giáo phải làm mẫu phía trên còn học sinh ngồi ghi chép.</w:t>
              <w:br/>
            </w:r>
            <w:r>
              <w:rPr>
                <w:b/>
                <w:color w:val="1A365D"/>
                <w:sz w:val="17"/>
              </w:rPr>
              <w:t xml:space="preserve">[L] Link: </w:t>
            </w:r>
            <w:r>
              <w:rPr>
                <w:sz w:val="17"/>
              </w:rPr>
              <w:t>Therefore, traditional chalk-and-board instruction guarantees equal education for all.</w:t>
              <w:br/>
            </w:r>
            <w:r>
              <w:rPr>
                <w:color w:val="4B5563"/>
                <w:sz w:val="16"/>
              </w:rPr>
              <w:t xml:space="preserve">    → Vì vậy, phấn trắng bảng đen truyền thống đảm bảo sự công bằng giáo dục cho mọi học sinh.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Hands-On Sessions Often Become Chaotic and Noisy</w:t>
              <w:br/>
            </w:r>
            <w:r>
              <w:rPr>
                <w:b/>
                <w:color w:val="1A365D"/>
                <w:sz w:val="17"/>
              </w:rPr>
              <w:t xml:space="preserve">[P] Point: </w:t>
            </w:r>
            <w:r>
              <w:rPr>
                <w:b/>
                <w:sz w:val="17"/>
              </w:rPr>
              <w:t>Classroom discipline breaks down easily during unstructured practical tasks.</w:t>
              <w:br/>
            </w:r>
            <w:r>
              <w:rPr>
                <w:color w:val="4B5563"/>
                <w:sz w:val="16"/>
              </w:rPr>
              <w:t xml:space="preserve">    → Kỷ luật lớp học rất dễ bị vỡ vụn trong những tiết thực hành tự do.</w:t>
              <w:br/>
            </w:r>
            <w:r>
              <w:rPr>
                <w:b/>
                <w:color w:val="1A365D"/>
                <w:sz w:val="17"/>
              </w:rPr>
              <w:t xml:space="preserve">[E] Explanation: </w:t>
            </w:r>
            <w:r>
              <w:rPr>
                <w:sz w:val="17"/>
              </w:rPr>
              <w:t>When teenagers are put into groups without strict supervision, many use the time to gossip, play mobile phone games, and make noise, disturbing adjacent classes.</w:t>
              <w:br/>
            </w:r>
            <w:r>
              <w:rPr>
                <w:color w:val="4B5563"/>
                <w:sz w:val="16"/>
              </w:rPr>
              <w:t xml:space="preserve">    → Khi học sinh được chia nhóm mà không có người kèm cặp sát sao, nhiều em sẽ tranh thủ tán gẫu, chơi game điện thoại và làm ồn ảnh hưởng tới các lớp bên cạnh.</w:t>
              <w:br/>
            </w:r>
            <w:r>
              <w:rPr>
                <w:b/>
                <w:color w:val="1A365D"/>
                <w:sz w:val="17"/>
              </w:rPr>
              <w:t xml:space="preserve">[Ex] Example: </w:t>
            </w:r>
            <w:r>
              <w:rPr>
                <w:sz w:val="17"/>
              </w:rPr>
              <w:t>During a group poster-making session in my history class, two students started fighting over colored markers, wasting half the lesson in chaos.</w:t>
              <w:br/>
            </w:r>
            <w:r>
              <w:rPr>
                <w:color w:val="4B5563"/>
                <w:sz w:val="16"/>
              </w:rPr>
              <w:t xml:space="preserve">    → Trong một tiết làm áp phích môn lịch sử, hai bạn học sinh đã đánh nhau chỉ vì tranh giành chiếc bút dạ màu, làm cả lớp náo loạn mất nửa tiết học.</w:t>
              <w:br/>
            </w:r>
            <w:r>
              <w:rPr>
                <w:b/>
                <w:color w:val="1A365D"/>
                <w:sz w:val="17"/>
              </w:rPr>
              <w:t xml:space="preserve">[L] Link: </w:t>
            </w:r>
            <w:r>
              <w:rPr>
                <w:sz w:val="17"/>
              </w:rPr>
              <w:t>Thus, traditional orderly classrooms provide a safer, quieter learning environment.</w:t>
              <w:br/>
            </w:r>
            <w:r>
              <w:rPr>
                <w:color w:val="4B5563"/>
                <w:sz w:val="16"/>
              </w:rPr>
              <w:t xml:space="preserve">    → Do đó, lớp học trật tự truyền thống mang lại môi trường học tập an toàn và yên tĩnh hơn.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Theoretical Foundations Must Precede Practical Action</w:t>
              <w:br/>
            </w:r>
            <w:r>
              <w:rPr>
                <w:b/>
                <w:color w:val="1A365D"/>
                <w:sz w:val="17"/>
              </w:rPr>
              <w:t xml:space="preserve">[P] Point: </w:t>
            </w:r>
            <w:r>
              <w:rPr>
                <w:b/>
                <w:sz w:val="17"/>
              </w:rPr>
              <w:t>Students cannot perform experiments safely without understanding textbook rules first.</w:t>
              <w:br/>
            </w:r>
            <w:r>
              <w:rPr>
                <w:color w:val="4B5563"/>
                <w:sz w:val="16"/>
              </w:rPr>
              <w:t xml:space="preserve">    → Học sinh không thể thực hành an toàn nếu chưa hiểu rõ các nguyên tắc trong sách giáo khoa.</w:t>
              <w:br/>
            </w:r>
            <w:r>
              <w:rPr>
                <w:b/>
                <w:color w:val="1A365D"/>
                <w:sz w:val="17"/>
              </w:rPr>
              <w:t xml:space="preserve">[E] Explanation: </w:t>
            </w:r>
            <w:r>
              <w:rPr>
                <w:sz w:val="17"/>
              </w:rPr>
              <w:t>Attempting to fix an electrical appliance or mix chemicals without studying safety guidelines first leads to burned equipment or physical injury.</w:t>
              <w:br/>
            </w:r>
            <w:r>
              <w:rPr>
                <w:color w:val="4B5563"/>
                <w:sz w:val="16"/>
              </w:rPr>
              <w:t xml:space="preserve">    → Cố tình sửa đồ điện hay pha hóa chất mà không học kỹ hướng dẫn an toàn sẽ dẫn đến cháy nổ thiết bị hoặc chấn thương thân thể.</w:t>
              <w:br/>
            </w:r>
            <w:r>
              <w:rPr>
                <w:b/>
                <w:color w:val="1A365D"/>
                <w:sz w:val="17"/>
              </w:rPr>
              <w:t xml:space="preserve">[Ex] Example: </w:t>
            </w:r>
            <w:r>
              <w:rPr>
                <w:sz w:val="17"/>
              </w:rPr>
              <w:t>My classmate burned his fingers with hot acid because he rushed to mix chemicals before listening to the teacher's theory lecture on protective gloves.</w:t>
              <w:br/>
            </w:r>
            <w:r>
              <w:rPr>
                <w:color w:val="4B5563"/>
                <w:sz w:val="16"/>
              </w:rPr>
              <w:t xml:space="preserve">    → Bạn cùng lớp tôi từng bị bỏng ngón tay vì axit do vội vàng pha hóa chất trước khi nghe cô giảng lý thuyết về việc đeo găng tay bảo hộ.</w:t>
              <w:br/>
            </w:r>
            <w:r>
              <w:rPr>
                <w:b/>
                <w:color w:val="1A365D"/>
                <w:sz w:val="17"/>
              </w:rPr>
              <w:t xml:space="preserve">[L] Link: </w:t>
            </w:r>
            <w:r>
              <w:rPr>
                <w:sz w:val="17"/>
              </w:rPr>
              <w:t>In summary, traditional theoretical teaching is the indispensable first step in learning.</w:t>
              <w:br/>
            </w:r>
            <w:r>
              <w:rPr>
                <w:color w:val="4B5563"/>
                <w:sz w:val="16"/>
              </w:rPr>
              <w:t xml:space="preserve">    → Tóm lại, giảng dạy lý thuyết truyền thống là bước đi đầu tiên không thể đốt cháy giai đoạn.</w:t>
            </w:r>
          </w:p>
        </w:tc>
      </w:tr>
    </w:tbl>
    <w:p>
      <w:pPr>
        <w:spacing w:after="40"/>
      </w:pPr>
    </w:p>
    <w:p>
      <w:r>
        <w:br w:type="page"/>
      </w:r>
    </w:p>
    <w:p>
      <w:pPr>
        <w:pStyle w:val="Heading1"/>
        <w:spacing w:before="240" w:after="40"/>
      </w:pPr>
      <w:r>
        <w:rPr>
          <w:rFonts w:ascii="Segoe UI" w:hAnsi="Segoe UI"/>
          <w:b/>
          <w:color w:val="1A365D"/>
          <w:sz w:val="30"/>
        </w:rPr>
        <w:t>UNIT 21: #77 STUDYING THEATER</w:t>
      </w:r>
    </w:p>
    <w:p>
      <w:pPr>
        <w:spacing w:after="120"/>
      </w:pPr>
      <w:r>
        <w:rPr>
          <w:rFonts w:ascii="Segoe UI" w:hAnsi="Segoe UI"/>
          <w:b/>
          <w:color w:val="2563EB"/>
          <w:sz w:val="18"/>
        </w:rPr>
        <w:t xml:space="preserve">Topic: Education   |   </w:t>
      </w:r>
      <w:r>
        <w:rPr>
          <w:rFonts w:ascii="Segoe UI" w:hAnsi="Segoe UI"/>
          <w:b/>
          <w:color w:val="065F46"/>
          <w:sz w:val="18"/>
        </w:rPr>
        <w:t>Prompt Type: Benefits and Problems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What are the problems and the benefits for high school students of studying plays and other works for theatre that were written centuries ago? Do you agree with it? Use your own experience to discuss it.</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studying ancient theatre nurture timeless human empathy and stage confidence, or is it an outdated, boring waste of time for teens needing practical modern skills?</w:t>
        <w:br/>
      </w:r>
      <w:r>
        <w:rPr>
          <w:rFonts w:ascii="Segoe UI" w:hAnsi="Segoe UI"/>
          <w:color w:val="4B5563"/>
          <w:sz w:val="18"/>
        </w:rPr>
        <w:t xml:space="preserve">  VI: Liệu học kịch cổ có nuôi dưỡng sự thấu cảm và sự tự tin biểu đạt, hay đó là sự lãng phí thời gian nhàm chán đối với học sinh đang cần kỹ năng thực tế hiện đại?</w:t>
        <w:br/>
        <w:br/>
      </w:r>
      <w:r>
        <w:rPr>
          <w:rFonts w:ascii="Segoe UI" w:hAnsi="Segoe UI"/>
          <w:b/>
          <w:color w:val="1A365D"/>
          <w:sz w:val="19"/>
        </w:rPr>
        <w:t>• Candidate's Task:</w:t>
        <w:br/>
      </w:r>
      <w:r>
        <w:rPr>
          <w:rFonts w:ascii="Segoe UI" w:hAnsi="Segoe UI"/>
          <w:color w:val="1F2937"/>
          <w:sz w:val="18"/>
        </w:rPr>
        <w:t xml:space="preserve">  EN: Analyze both sides: Perspective 1 highlights benefits (understanding timeless human emotions, stage speaking confidence, making school friends); Perspective 2 highlights problems (difficult archaic language, boring memorization, lack of practical job use).</w:t>
        <w:br/>
      </w:r>
      <w:r>
        <w:rPr>
          <w:rFonts w:ascii="Segoe UI" w:hAnsi="Segoe UI"/>
          <w:color w:val="4B5563"/>
          <w:sz w:val="18"/>
        </w:rPr>
        <w:t xml:space="preserve">  VI: Phân tích cả hai mặt: Góc nhìn 1 nêu lợi ích (thấu hiểu cảm xúc con người, tự tin nói trước đám đông, gắn kết bạn bè); Góc nhìn 2 chỉ ra khó khăn (từ ngữ cổ khó hiểu, học vẹt nhàm chán, không áp dụng được vào công việc).</w:t>
        <w:br/>
        <w:br/>
      </w:r>
      <w:r>
        <w:rPr>
          <w:rFonts w:ascii="Segoe UI" w:hAnsi="Segoe UI"/>
          <w:b/>
          <w:color w:val="1A365D"/>
          <w:sz w:val="19"/>
        </w:rPr>
        <w:t xml:space="preserve">• Keywords: </w:t>
      </w:r>
      <w:r>
        <w:rPr>
          <w:rFonts w:ascii="Segoe UI" w:hAnsi="Segoe UI"/>
          <w:color w:val="1F2937"/>
          <w:sz w:val="18"/>
        </w:rPr>
        <w:t>high school students (học sinh cấp ba); theatre works written centuries ago (các tác phẩm sân khấu/kịch viết từ nhiều thế kỷ trước); benefits and problems (lợi ích và khó khăn, bất cập); own experience (trải nghiệm bản thân)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studying theater</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studying theater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theatre play</w:t>
            </w:r>
          </w:p>
        </w:tc>
        <w:tc>
          <w:tcPr>
            <w:tcW w:type="dxa" w:w="2045"/>
            <w:shd w:fill="F8FAFC"/>
            <w:tcMar>
              <w:top w:w="50" w:type="dxa"/>
              <w:bottom w:w="50" w:type="dxa"/>
              <w:left w:w="70" w:type="dxa"/>
              <w:right w:w="70" w:type="dxa"/>
            </w:tcMar>
          </w:tcPr>
          <w:p>
            <w:r>
              <w:rPr>
                <w:rFonts w:ascii="Segoe UI" w:hAnsi="Segoe UI"/>
                <w:color w:val="6B7280"/>
                <w:sz w:val="15"/>
              </w:rPr>
              <w:t>/ˈθɪə.tər pleɪ/</w:t>
            </w:r>
          </w:p>
        </w:tc>
        <w:tc>
          <w:tcPr>
            <w:tcW w:type="dxa" w:w="2045"/>
            <w:shd w:fill="F8FAFC"/>
            <w:tcMar>
              <w:top w:w="50" w:type="dxa"/>
              <w:bottom w:w="50" w:type="dxa"/>
              <w:left w:w="70" w:type="dxa"/>
              <w:right w:w="70" w:type="dxa"/>
            </w:tcMar>
          </w:tcPr>
          <w:p>
            <w:r>
              <w:rPr>
                <w:rFonts w:ascii="Segoe UI" w:hAnsi="Segoe UI"/>
                <w:color w:val="1F2937"/>
                <w:sz w:val="16"/>
              </w:rPr>
              <w:t>vở kịch sân khấu</w:t>
            </w:r>
          </w:p>
        </w:tc>
        <w:tc>
          <w:tcPr>
            <w:tcW w:type="dxa" w:w="2045"/>
            <w:shd w:fill="F8FAFC"/>
            <w:tcMar>
              <w:top w:w="50" w:type="dxa"/>
              <w:bottom w:w="50" w:type="dxa"/>
              <w:left w:w="70" w:type="dxa"/>
              <w:right w:w="70" w:type="dxa"/>
            </w:tcMar>
          </w:tcPr>
          <w:p>
            <w:r>
              <w:rPr>
                <w:rFonts w:ascii="Segoe UI" w:hAnsi="Segoe UI"/>
                <w:i/>
                <w:color w:val="4B5563"/>
                <w:sz w:val="15"/>
              </w:rPr>
              <w:t>"Acting in a theatre play builds great confidence."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ancient speech</w:t>
            </w:r>
          </w:p>
        </w:tc>
        <w:tc>
          <w:tcPr>
            <w:tcW w:type="dxa" w:w="2045"/>
            <w:shd w:fill="FFFFFF"/>
            <w:tcMar>
              <w:top w:w="50" w:type="dxa"/>
              <w:bottom w:w="50" w:type="dxa"/>
              <w:left w:w="70" w:type="dxa"/>
              <w:right w:w="70" w:type="dxa"/>
            </w:tcMar>
          </w:tcPr>
          <w:p>
            <w:r>
              <w:rPr>
                <w:rFonts w:ascii="Segoe UI" w:hAnsi="Segoe UI"/>
                <w:color w:val="6B7280"/>
                <w:sz w:val="15"/>
              </w:rPr>
              <w:t>/ˈeɪn.ʃənt spiːtʃ/</w:t>
            </w:r>
          </w:p>
        </w:tc>
        <w:tc>
          <w:tcPr>
            <w:tcW w:type="dxa" w:w="2045"/>
            <w:shd w:fill="FFFFFF"/>
            <w:tcMar>
              <w:top w:w="50" w:type="dxa"/>
              <w:bottom w:w="50" w:type="dxa"/>
              <w:left w:w="70" w:type="dxa"/>
              <w:right w:w="70" w:type="dxa"/>
            </w:tcMar>
          </w:tcPr>
          <w:p>
            <w:r>
              <w:rPr>
                <w:rFonts w:ascii="Segoe UI" w:hAnsi="Segoe UI"/>
                <w:color w:val="1F2937"/>
                <w:sz w:val="16"/>
              </w:rPr>
              <w:t>lời thoại cổ xưa</w:t>
            </w:r>
          </w:p>
        </w:tc>
        <w:tc>
          <w:tcPr>
            <w:tcW w:type="dxa" w:w="2045"/>
            <w:shd w:fill="FFFFFF"/>
            <w:tcMar>
              <w:top w:w="50" w:type="dxa"/>
              <w:bottom w:w="50" w:type="dxa"/>
              <w:left w:w="70" w:type="dxa"/>
              <w:right w:w="70" w:type="dxa"/>
            </w:tcMar>
          </w:tcPr>
          <w:p>
            <w:r>
              <w:rPr>
                <w:rFonts w:ascii="Segoe UI" w:hAnsi="Segoe UI"/>
                <w:i/>
                <w:color w:val="4B5563"/>
                <w:sz w:val="15"/>
              </w:rPr>
              <w:t>"Ancient speech in old plays is confusing for teenagers."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public speaking confidence</w:t>
            </w:r>
          </w:p>
        </w:tc>
        <w:tc>
          <w:tcPr>
            <w:tcW w:type="dxa" w:w="2045"/>
            <w:shd w:fill="F8FAFC"/>
            <w:tcMar>
              <w:top w:w="50" w:type="dxa"/>
              <w:bottom w:w="50" w:type="dxa"/>
              <w:left w:w="70" w:type="dxa"/>
              <w:right w:w="70" w:type="dxa"/>
            </w:tcMar>
          </w:tcPr>
          <w:p>
            <w:r>
              <w:rPr>
                <w:rFonts w:ascii="Segoe UI" w:hAnsi="Segoe UI"/>
                <w:color w:val="6B7280"/>
                <w:sz w:val="15"/>
              </w:rPr>
              <w:t>/ˈpʌb.lɪk ˈspiː.kɪŋ ˈkɒn.fɪ.dəns/</w:t>
            </w:r>
          </w:p>
        </w:tc>
        <w:tc>
          <w:tcPr>
            <w:tcW w:type="dxa" w:w="2045"/>
            <w:shd w:fill="F8FAFC"/>
            <w:tcMar>
              <w:top w:w="50" w:type="dxa"/>
              <w:bottom w:w="50" w:type="dxa"/>
              <w:left w:w="70" w:type="dxa"/>
              <w:right w:w="70" w:type="dxa"/>
            </w:tcMar>
          </w:tcPr>
          <w:p>
            <w:r>
              <w:rPr>
                <w:rFonts w:ascii="Segoe UI" w:hAnsi="Segoe UI"/>
                <w:color w:val="1F2937"/>
                <w:sz w:val="16"/>
              </w:rPr>
              <w:t>sự tự tin nói trước đám đông</w:t>
            </w:r>
          </w:p>
        </w:tc>
        <w:tc>
          <w:tcPr>
            <w:tcW w:type="dxa" w:w="2045"/>
            <w:shd w:fill="F8FAFC"/>
            <w:tcMar>
              <w:top w:w="50" w:type="dxa"/>
              <w:bottom w:w="50" w:type="dxa"/>
              <w:left w:w="70" w:type="dxa"/>
              <w:right w:w="70" w:type="dxa"/>
            </w:tcMar>
          </w:tcPr>
          <w:p>
            <w:r>
              <w:rPr>
                <w:rFonts w:ascii="Segoe UI" w:hAnsi="Segoe UI"/>
                <w:i/>
                <w:color w:val="4B5563"/>
                <w:sz w:val="15"/>
              </w:rPr>
              <w:t>"Performing on stage teaches public speaking confidence."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timeless emotion</w:t>
            </w:r>
          </w:p>
        </w:tc>
        <w:tc>
          <w:tcPr>
            <w:tcW w:type="dxa" w:w="2045"/>
            <w:shd w:fill="FFFFFF"/>
            <w:tcMar>
              <w:top w:w="50" w:type="dxa"/>
              <w:bottom w:w="50" w:type="dxa"/>
              <w:left w:w="70" w:type="dxa"/>
              <w:right w:w="70" w:type="dxa"/>
            </w:tcMar>
          </w:tcPr>
          <w:p>
            <w:r>
              <w:rPr>
                <w:rFonts w:ascii="Segoe UI" w:hAnsi="Segoe UI"/>
                <w:color w:val="6B7280"/>
                <w:sz w:val="15"/>
              </w:rPr>
              <w:t>/ˈtaɪm.ləs ɪˈməʊ.ʃən/</w:t>
            </w:r>
          </w:p>
        </w:tc>
        <w:tc>
          <w:tcPr>
            <w:tcW w:type="dxa" w:w="2045"/>
            <w:shd w:fill="FFFFFF"/>
            <w:tcMar>
              <w:top w:w="50" w:type="dxa"/>
              <w:bottom w:w="50" w:type="dxa"/>
              <w:left w:w="70" w:type="dxa"/>
              <w:right w:w="70" w:type="dxa"/>
            </w:tcMar>
          </w:tcPr>
          <w:p>
            <w:r>
              <w:rPr>
                <w:rFonts w:ascii="Segoe UI" w:hAnsi="Segoe UI"/>
                <w:color w:val="1F2937"/>
                <w:sz w:val="16"/>
              </w:rPr>
              <w:t>cảm xúc vượt thời gian (tình yêu, ghen tuông)</w:t>
            </w:r>
          </w:p>
        </w:tc>
        <w:tc>
          <w:tcPr>
            <w:tcW w:type="dxa" w:w="2045"/>
            <w:shd w:fill="FFFFFF"/>
            <w:tcMar>
              <w:top w:w="50" w:type="dxa"/>
              <w:bottom w:w="50" w:type="dxa"/>
              <w:left w:w="70" w:type="dxa"/>
              <w:right w:w="70" w:type="dxa"/>
            </w:tcMar>
          </w:tcPr>
          <w:p>
            <w:r>
              <w:rPr>
                <w:rFonts w:ascii="Segoe UI" w:hAnsi="Segoe UI"/>
                <w:i/>
                <w:color w:val="4B5563"/>
                <w:sz w:val="15"/>
              </w:rPr>
              <w:t>"Old plays explore timeless emotions like jealousy and loyalty."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make costumes</w:t>
            </w:r>
          </w:p>
        </w:tc>
        <w:tc>
          <w:tcPr>
            <w:tcW w:type="dxa" w:w="2045"/>
            <w:shd w:fill="F8FAFC"/>
            <w:tcMar>
              <w:top w:w="50" w:type="dxa"/>
              <w:bottom w:w="50" w:type="dxa"/>
              <w:left w:w="70" w:type="dxa"/>
              <w:right w:w="70" w:type="dxa"/>
            </w:tcMar>
          </w:tcPr>
          <w:p>
            <w:r>
              <w:rPr>
                <w:rFonts w:ascii="Segoe UI" w:hAnsi="Segoe UI"/>
                <w:color w:val="6B7280"/>
                <w:sz w:val="15"/>
              </w:rPr>
              <w:t>/meɪk ˈkɒs.tʃuːmz/</w:t>
            </w:r>
          </w:p>
        </w:tc>
        <w:tc>
          <w:tcPr>
            <w:tcW w:type="dxa" w:w="2045"/>
            <w:shd w:fill="F8FAFC"/>
            <w:tcMar>
              <w:top w:w="50" w:type="dxa"/>
              <w:bottom w:w="50" w:type="dxa"/>
              <w:left w:w="70" w:type="dxa"/>
              <w:right w:w="70" w:type="dxa"/>
            </w:tcMar>
          </w:tcPr>
          <w:p>
            <w:r>
              <w:rPr>
                <w:rFonts w:ascii="Segoe UI" w:hAnsi="Segoe UI"/>
                <w:color w:val="1F2937"/>
                <w:sz w:val="16"/>
              </w:rPr>
              <w:t>làm trang phục biểu diễn</w:t>
            </w:r>
          </w:p>
        </w:tc>
        <w:tc>
          <w:tcPr>
            <w:tcW w:type="dxa" w:w="2045"/>
            <w:shd w:fill="F8FAFC"/>
            <w:tcMar>
              <w:top w:w="50" w:type="dxa"/>
              <w:bottom w:w="50" w:type="dxa"/>
              <w:left w:w="70" w:type="dxa"/>
              <w:right w:w="70" w:type="dxa"/>
            </w:tcMar>
          </w:tcPr>
          <w:p>
            <w:r>
              <w:rPr>
                <w:rFonts w:ascii="Segoe UI" w:hAnsi="Segoe UI"/>
                <w:i/>
                <w:color w:val="4B5563"/>
                <w:sz w:val="15"/>
              </w:rPr>
              <w:t>"Classmates cooperate to make costumes for the school play."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practical job skill</w:t>
            </w:r>
          </w:p>
        </w:tc>
        <w:tc>
          <w:tcPr>
            <w:tcW w:type="dxa" w:w="2045"/>
            <w:shd w:fill="FFFFFF"/>
            <w:tcMar>
              <w:top w:w="50" w:type="dxa"/>
              <w:bottom w:w="50" w:type="dxa"/>
              <w:left w:w="70" w:type="dxa"/>
              <w:right w:w="70" w:type="dxa"/>
            </w:tcMar>
          </w:tcPr>
          <w:p>
            <w:r>
              <w:rPr>
                <w:rFonts w:ascii="Segoe UI" w:hAnsi="Segoe UI"/>
                <w:color w:val="6B7280"/>
                <w:sz w:val="15"/>
              </w:rPr>
              <w:t>/ˈpræk.tɪ.kəl dʒɒb skɪl/</w:t>
            </w:r>
          </w:p>
        </w:tc>
        <w:tc>
          <w:tcPr>
            <w:tcW w:type="dxa" w:w="2045"/>
            <w:shd w:fill="FFFFFF"/>
            <w:tcMar>
              <w:top w:w="50" w:type="dxa"/>
              <w:bottom w:w="50" w:type="dxa"/>
              <w:left w:w="70" w:type="dxa"/>
              <w:right w:w="70" w:type="dxa"/>
            </w:tcMar>
          </w:tcPr>
          <w:p>
            <w:r>
              <w:rPr>
                <w:rFonts w:ascii="Segoe UI" w:hAnsi="Segoe UI"/>
                <w:color w:val="1F2937"/>
                <w:sz w:val="16"/>
              </w:rPr>
              <w:t>kỹ năng nghề nghiệp thực tế</w:t>
            </w:r>
          </w:p>
        </w:tc>
        <w:tc>
          <w:tcPr>
            <w:tcW w:type="dxa" w:w="2045"/>
            <w:shd w:fill="FFFFFF"/>
            <w:tcMar>
              <w:top w:w="50" w:type="dxa"/>
              <w:bottom w:w="50" w:type="dxa"/>
              <w:left w:w="70" w:type="dxa"/>
              <w:right w:w="70" w:type="dxa"/>
            </w:tcMar>
          </w:tcPr>
          <w:p>
            <w:r>
              <w:rPr>
                <w:rFonts w:ascii="Segoe UI" w:hAnsi="Segoe UI"/>
                <w:i/>
                <w:color w:val="4B5563"/>
                <w:sz w:val="15"/>
              </w:rPr>
              <w:t>"Learning computer coding is a more practical job skill."</w:t>
            </w:r>
          </w:p>
        </w:tc>
      </w:tr>
    </w:tbl>
    <w:p>
      <w:pPr>
        <w:spacing w:after="120"/>
      </w:pPr>
    </w:p>
    <w:p>
      <w:pPr>
        <w:pStyle w:val="Heading2"/>
        <w:spacing w:before="160" w:after="40"/>
      </w:pPr>
      <w:r>
        <w:rPr>
          <w:rFonts w:ascii="Segoe UI" w:hAnsi="Segoe UI"/>
          <w:b/>
          <w:color w:val="065F46"/>
          <w:sz w:val="23"/>
        </w:rPr>
        <w:t>3. Perspective 1: Benefits of Studying Ancient Theatre — Empathy, stage confidence &amp; friendships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Studying classic theatre works provides valuable benefits for high schoolers by teaching timeless human psychology, building public speaking confidence, and fostering cooperative school friendships.</w:t>
              <w:br/>
            </w:r>
            <w:r>
              <w:rPr>
                <w:rFonts w:ascii="Segoe UI" w:hAnsi="Segoe UI"/>
                <w:color w:val="4B5563"/>
                <w:sz w:val="17"/>
              </w:rPr>
              <w:t>• VI: Học kịch cổ mang lại nhiều lợi ích giá trị cho học sinh cấp ba nhờ dạy tâm lý con người sâu sắc, rèn luyện sự tự tin nói trước đám đông và xây dựng tình bạn gắn bó.</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Understanding Timeless Human Emotions and Moral Conflicts</w:t>
              <w:br/>
            </w:r>
            <w:r>
              <w:rPr>
                <w:b/>
                <w:color w:val="1A365D"/>
                <w:sz w:val="17"/>
              </w:rPr>
              <w:t xml:space="preserve">[P] Point: </w:t>
            </w:r>
            <w:r>
              <w:rPr>
                <w:b/>
                <w:sz w:val="17"/>
              </w:rPr>
              <w:t>Centuries-old plays explore universal human feelings that teenagers still experience today.</w:t>
              <w:br/>
            </w:r>
            <w:r>
              <w:rPr>
                <w:color w:val="4B5563"/>
                <w:sz w:val="16"/>
              </w:rPr>
              <w:t xml:space="preserve">    → Những vở kịch hàng thế kỷ trước khám phá những cảm xúc muôn thuở mà thanh thiếu niên ngày nay vẫn trải qua.</w:t>
              <w:br/>
            </w:r>
            <w:r>
              <w:rPr>
                <w:b/>
                <w:color w:val="1A365D"/>
                <w:sz w:val="17"/>
              </w:rPr>
              <w:t xml:space="preserve">[E] Explanation: </w:t>
            </w:r>
            <w:r>
              <w:rPr>
                <w:sz w:val="17"/>
              </w:rPr>
              <w:t>Stories about love, friendship, jealousy, and family betrayal help young people reflect on their own teenage relationships and understand human nature deeply.</w:t>
              <w:br/>
            </w:r>
            <w:r>
              <w:rPr>
                <w:color w:val="4B5563"/>
                <w:sz w:val="16"/>
              </w:rPr>
              <w:t xml:space="preserve">    → Những câu chuyện về tình yêu, tình bạn, sự ghen tuông và phản bội giúp người trẻ soi chiếu vào các mối quan hệ của chính mình và hiểu sâu sắc hơn về nhân tình thế thái.</w:t>
              <w:br/>
            </w:r>
            <w:r>
              <w:rPr>
                <w:b/>
                <w:color w:val="1A365D"/>
                <w:sz w:val="17"/>
              </w:rPr>
              <w:t xml:space="preserve">[Ex] Example: </w:t>
            </w:r>
            <w:r>
              <w:rPr>
                <w:sz w:val="17"/>
              </w:rPr>
              <w:t>Reading Shakespeare's Romeo and Juliet helped my high school classmates understand how impulsive teenage rebellion can cause heartbreaking family pain.</w:t>
              <w:br/>
            </w:r>
            <w:r>
              <w:rPr>
                <w:color w:val="4B5563"/>
                <w:sz w:val="16"/>
              </w:rPr>
              <w:t xml:space="preserve">    → Đọc vở kịch Romeo và Juliet đã giúp các bạn cùng lớp cấp ba của tôi hiểu được sự bồng bột của tuổi trẻ có thể gây ra nỗi đau gia đình xót xa như thế nào.</w:t>
              <w:br/>
            </w:r>
            <w:r>
              <w:rPr>
                <w:b/>
                <w:color w:val="1A365D"/>
                <w:sz w:val="17"/>
              </w:rPr>
              <w:t xml:space="preserve">[L] Link: </w:t>
            </w:r>
            <w:r>
              <w:rPr>
                <w:sz w:val="17"/>
              </w:rPr>
              <w:t>This proves that classical plays develop essential emotional maturity.</w:t>
              <w:br/>
            </w:r>
            <w:r>
              <w:rPr>
                <w:color w:val="4B5563"/>
                <w:sz w:val="16"/>
              </w:rPr>
              <w:t xml:space="preserve">    → Điều này chứng minh kịch cổ điển giúp phát triển sự trưởng thành cảm xúc thiết yếu.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Building Public Speaking Voice and Confident Body Language</w:t>
              <w:br/>
            </w:r>
            <w:r>
              <w:rPr>
                <w:b/>
                <w:color w:val="1A365D"/>
                <w:sz w:val="17"/>
              </w:rPr>
              <w:t xml:space="preserve">[P] Point: </w:t>
            </w:r>
            <w:r>
              <w:rPr>
                <w:b/>
                <w:sz w:val="17"/>
              </w:rPr>
              <w:t>Acting out theatre scenes trains students to speak clearly in front of large crowds.</w:t>
              <w:br/>
            </w:r>
            <w:r>
              <w:rPr>
                <w:color w:val="4B5563"/>
                <w:sz w:val="16"/>
              </w:rPr>
              <w:t xml:space="preserve">    → Diễn xuất các cảnh kịch rèn luyện học sinh khả năng nói rõ ràng trước đông người.</w:t>
              <w:br/>
            </w:r>
            <w:r>
              <w:rPr>
                <w:b/>
                <w:color w:val="1A365D"/>
                <w:sz w:val="17"/>
              </w:rPr>
              <w:t xml:space="preserve">[E] Explanation: </w:t>
            </w:r>
            <w:r>
              <w:rPr>
                <w:sz w:val="17"/>
              </w:rPr>
              <w:t>Shy teenagers who fear standing up in class learn how to project their voices, control eye contact, and use gestures naturally when playing a character.</w:t>
              <w:br/>
            </w:r>
            <w:r>
              <w:rPr>
                <w:color w:val="4B5563"/>
                <w:sz w:val="16"/>
              </w:rPr>
              <w:t xml:space="preserve">    → Những học sinh nhút nhát sợ đứng lên phát biểu sẽ học được cách lấy hơi dõng dạc, nhìn vào mắt người nghe và dùng cử chỉ tự nhiên khi hóa thân vào nhân vật.</w:t>
              <w:br/>
            </w:r>
            <w:r>
              <w:rPr>
                <w:b/>
                <w:color w:val="1A365D"/>
                <w:sz w:val="17"/>
              </w:rPr>
              <w:t xml:space="preserve">[Ex] Example: </w:t>
            </w:r>
            <w:r>
              <w:rPr>
                <w:sz w:val="17"/>
              </w:rPr>
              <w:t>My quiet friend took the role of a king in our eleventh-grade play, and the experience completely cured his trembling fear of public presentations.</w:t>
              <w:br/>
            </w:r>
            <w:r>
              <w:rPr>
                <w:color w:val="4B5563"/>
                <w:sz w:val="16"/>
              </w:rPr>
              <w:t xml:space="preserve">    → Bạn tôi vốn rất rụt rè nhưng đã nhận vai nhà vua trong vở kịch lớp mười một, và trải nghiệm đó đã chữa khỏi hoàn toàn chứng run sợ khi thuyết trình trước đám đông.</w:t>
              <w:br/>
            </w:r>
            <w:r>
              <w:rPr>
                <w:b/>
                <w:color w:val="1A365D"/>
                <w:sz w:val="17"/>
              </w:rPr>
              <w:t xml:space="preserve">[L] Link: </w:t>
            </w:r>
            <w:r>
              <w:rPr>
                <w:sz w:val="17"/>
              </w:rPr>
              <w:t>Therefore, drama practice equips youth with lifelong communicative poise.</w:t>
              <w:br/>
            </w:r>
            <w:r>
              <w:rPr>
                <w:color w:val="4B5563"/>
                <w:sz w:val="16"/>
              </w:rPr>
              <w:t xml:space="preserve">    → Vì vậy, tập kịch trang bị cho người trẻ phong thái giao tiếp đĩnh đạc suốt đời.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Making Lifelong School Friendships Through Stage Rehearsals</w:t>
              <w:br/>
            </w:r>
            <w:r>
              <w:rPr>
                <w:b/>
                <w:color w:val="1A365D"/>
                <w:sz w:val="17"/>
              </w:rPr>
              <w:t xml:space="preserve">[P] Point: </w:t>
            </w:r>
            <w:r>
              <w:rPr>
                <w:b/>
                <w:sz w:val="17"/>
              </w:rPr>
              <w:t>Producing a school play brings diverse students together in joyful cooperation.</w:t>
              <w:br/>
            </w:r>
            <w:r>
              <w:rPr>
                <w:color w:val="4B5563"/>
                <w:sz w:val="16"/>
              </w:rPr>
              <w:t xml:space="preserve">    → Dàn dựng một vở kịch học đường kéo học sinh lại gần nhau trong sự hợp tác vui vẻ.</w:t>
              <w:br/>
            </w:r>
            <w:r>
              <w:rPr>
                <w:b/>
                <w:color w:val="1A365D"/>
                <w:sz w:val="17"/>
              </w:rPr>
              <w:t xml:space="preserve">[E] Explanation: </w:t>
            </w:r>
            <w:r>
              <w:rPr>
                <w:sz w:val="17"/>
              </w:rPr>
              <w:t>Rehearsing lines after school, painting stage cardboard backdrops, and sewing simple costumes create warm camaraderie that ordinary desk study never matches.</w:t>
              <w:br/>
            </w:r>
            <w:r>
              <w:rPr>
                <w:color w:val="4B5563"/>
                <w:sz w:val="16"/>
              </w:rPr>
              <w:t xml:space="preserve">    → Cùng nhau ở lại tập thoại sau giờ học, vẽ phông bạt bìa carton và khâu trang phục đơn giản tạo nên tình bạn thắm thiết mà việc ngồi học một mình không bao giờ có được.</w:t>
              <w:br/>
            </w:r>
            <w:r>
              <w:rPr>
                <w:b/>
                <w:color w:val="1A365D"/>
                <w:sz w:val="17"/>
              </w:rPr>
              <w:t xml:space="preserve">[Ex] Example: </w:t>
            </w:r>
            <w:r>
              <w:rPr>
                <w:sz w:val="17"/>
              </w:rPr>
              <w:t>Our literature class stayed until 6:00 PM every day for two weeks to prepare our stage props, creating unforgettable high school memories and close friendships.</w:t>
              <w:br/>
            </w:r>
            <w:r>
              <w:rPr>
                <w:color w:val="4B5563"/>
                <w:sz w:val="16"/>
              </w:rPr>
              <w:t xml:space="preserve">    → Lớp văn của chúng tôi đã ở lại trường đến 6 giờ tối suốt hai tuần để làm đạo cụ, tạo nên những kỷ niệm học trò không thể nào quên và tình bạn khăng khít.</w:t>
              <w:br/>
            </w:r>
            <w:r>
              <w:rPr>
                <w:b/>
                <w:color w:val="1A365D"/>
                <w:sz w:val="17"/>
              </w:rPr>
              <w:t xml:space="preserve">[L] Link: </w:t>
            </w:r>
            <w:r>
              <w:rPr>
                <w:sz w:val="17"/>
              </w:rPr>
              <w:t>Thus, theatre activities cultivate warm interpersonal team bonds.</w:t>
              <w:br/>
            </w:r>
            <w:r>
              <w:rPr>
                <w:color w:val="4B5563"/>
                <w:sz w:val="16"/>
              </w:rPr>
              <w:t xml:space="preserve">    → Do đó, hoạt động kịch nghệ nuôi dưỡng tình cảm đồng đội ấm áp giữa học trò.</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Deepening Expressive Vocabulary and Storytelling Skills</w:t>
              <w:br/>
            </w:r>
            <w:r>
              <w:rPr>
                <w:b/>
                <w:color w:val="1A365D"/>
                <w:sz w:val="17"/>
              </w:rPr>
              <w:t xml:space="preserve">[P] Point: </w:t>
            </w:r>
            <w:r>
              <w:rPr>
                <w:b/>
                <w:sz w:val="17"/>
              </w:rPr>
              <w:t>Classic literature exposes students to rich descriptive language.</w:t>
              <w:br/>
            </w:r>
            <w:r>
              <w:rPr>
                <w:color w:val="4B5563"/>
                <w:sz w:val="16"/>
              </w:rPr>
              <w:t xml:space="preserve">    → Văn học kịch cổ điển giúp học sinh tiếp xúc với ngôn ngữ miêu tả phong phú.</w:t>
              <w:br/>
            </w:r>
            <w:r>
              <w:rPr>
                <w:b/>
                <w:color w:val="1A365D"/>
                <w:sz w:val="17"/>
              </w:rPr>
              <w:t xml:space="preserve">[E] Explanation: </w:t>
            </w:r>
            <w:r>
              <w:rPr>
                <w:sz w:val="17"/>
              </w:rPr>
              <w:t>Instead of using plain, repetitive modern slang, learners discover poetic metaphors and clever dialogues that elevate their writing and storytelling ability.</w:t>
              <w:br/>
            </w:r>
            <w:r>
              <w:rPr>
                <w:color w:val="4B5563"/>
                <w:sz w:val="16"/>
              </w:rPr>
              <w:t xml:space="preserve">    → Thay vì dùng tiếng lóng đơn điệu, người học khám phá những hình ảnh ẩn dụ giàu chất thơ và đối thoại sắc sảo, giúp nâng tầm khả năng viết văn và kể chuyện.</w:t>
              <w:br/>
            </w:r>
            <w:r>
              <w:rPr>
                <w:b/>
                <w:color w:val="1A365D"/>
                <w:sz w:val="17"/>
              </w:rPr>
              <w:t xml:space="preserve">[Ex] Example: </w:t>
            </w:r>
            <w:r>
              <w:rPr>
                <w:sz w:val="17"/>
              </w:rPr>
              <w:t>Memorizing dramatic lines expanded my essay vocabulary, allowing me to write vivid descriptive sentences that earned high marks on my literature exams.</w:t>
              <w:br/>
            </w:r>
            <w:r>
              <w:rPr>
                <w:color w:val="4B5563"/>
                <w:sz w:val="16"/>
              </w:rPr>
              <w:t xml:space="preserve">    → Học thuộc những câu thoại kịch giàu cảm xúc đã làm phong phú vốn từ viết văn của tôi, giúp tôi viết những câu văn sinh động đạt điểm cao trong kỳ thi văn.</w:t>
              <w:br/>
            </w:r>
            <w:r>
              <w:rPr>
                <w:b/>
                <w:color w:val="1A365D"/>
                <w:sz w:val="17"/>
              </w:rPr>
              <w:t xml:space="preserve">[L] Link: </w:t>
            </w:r>
            <w:r>
              <w:rPr>
                <w:sz w:val="17"/>
              </w:rPr>
              <w:t>In summary, dramatic literature enriches personal linguistic artistry.</w:t>
              <w:br/>
            </w:r>
            <w:r>
              <w:rPr>
                <w:color w:val="4B5563"/>
                <w:sz w:val="16"/>
              </w:rPr>
              <w:t xml:space="preserve">    → Tóm lại, văn học kịch làm giàu thêm tính nghệ thuật trong ngôn ngữ của mỗi người.</w:t>
            </w:r>
          </w:p>
        </w:tc>
      </w:tr>
    </w:tbl>
    <w:p>
      <w:pPr>
        <w:spacing w:after="40"/>
      </w:pPr>
    </w:p>
    <w:p>
      <w:pPr>
        <w:pStyle w:val="Heading2"/>
        <w:spacing w:before="160" w:after="40"/>
      </w:pPr>
      <w:r>
        <w:rPr>
          <w:rFonts w:ascii="Segoe UI" w:hAnsi="Segoe UI"/>
          <w:b/>
          <w:color w:val="991B1B"/>
          <w:sz w:val="23"/>
        </w:rPr>
        <w:t>4. Perspective 2: Problems of Studying Ancient Theatre — Archaic language, exam stress &amp; impracticality</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Studying centuries-old plays creates serious difficulties because ancient vocabulary causes frustration, memorizing long texts causes exam stress, and it lacks practical value for modern careers.</w:t>
              <w:br/>
            </w:r>
            <w:r>
              <w:rPr>
                <w:rFonts w:ascii="Segoe UI" w:hAnsi="Segoe UI"/>
                <w:color w:val="4B5563"/>
                <w:sz w:val="17"/>
              </w:rPr>
              <w:t>• VI: Học các vở kịch cổ xưa gây ra nhiều khó khăn vì từ ngữ cổ xưa gây nản lòng, việc học thuộc thoại gây áp lực thi cử và hoàn toàn thiếu tính ứng dụng cho công việc hiện đại.</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Archaic Words and Grammar Frustrate Language Learners</w:t>
              <w:br/>
            </w:r>
            <w:r>
              <w:rPr>
                <w:b/>
                <w:color w:val="1A365D"/>
                <w:sz w:val="17"/>
              </w:rPr>
              <w:t xml:space="preserve">[P] Point: </w:t>
            </w:r>
            <w:r>
              <w:rPr>
                <w:b/>
                <w:sz w:val="17"/>
              </w:rPr>
              <w:t>Centuries-old English is nearly impossible for A2-B1 students to comprehend.</w:t>
              <w:br/>
            </w:r>
            <w:r>
              <w:rPr>
                <w:color w:val="4B5563"/>
                <w:sz w:val="16"/>
              </w:rPr>
              <w:t xml:space="preserve">    → Tiếng Anh cổ từ nhiều thế kỷ trước gần như không thể hiểu nổi đối với học sinh trình độ A2-B1.</w:t>
              <w:br/>
            </w:r>
            <w:r>
              <w:rPr>
                <w:b/>
                <w:color w:val="1A365D"/>
                <w:sz w:val="17"/>
              </w:rPr>
              <w:t xml:space="preserve">[E] Explanation: </w:t>
            </w:r>
            <w:r>
              <w:rPr>
                <w:sz w:val="17"/>
              </w:rPr>
              <w:t>Having to look up obsolete words on every single line makes reading slow and painful, completely killing any genuine joy of learning.</w:t>
              <w:br/>
            </w:r>
            <w:r>
              <w:rPr>
                <w:color w:val="4B5563"/>
                <w:sz w:val="16"/>
              </w:rPr>
              <w:t xml:space="preserve">    → Việc cứ đọc một dòng lại phải tra từ điển những từ cổ không còn ai dùng khiến việc đọc trở nên nặng nề và dập tắt hoàn toàn niềm yêu thích học tập.</w:t>
              <w:br/>
            </w:r>
            <w:r>
              <w:rPr>
                <w:b/>
                <w:color w:val="1A365D"/>
                <w:sz w:val="17"/>
              </w:rPr>
              <w:t xml:space="preserve">[Ex] Example: </w:t>
            </w:r>
            <w:r>
              <w:rPr>
                <w:sz w:val="17"/>
              </w:rPr>
              <w:t>When our teacher assigned an ancient sixteenth-century play, my classmates spent an hour struggling through two pages and felt completely lost and discouraged.</w:t>
              <w:br/>
            </w:r>
            <w:r>
              <w:rPr>
                <w:color w:val="4B5563"/>
                <w:sz w:val="16"/>
              </w:rPr>
              <w:t xml:space="preserve">    → Khi cô giáo giao đọc một vở kịch thế kỷ mười sáu, các bạn cùng lớp tôi đã mất trọn một tiếng chật vật với hai trang giấy mà vẫn cảm thấy mù mịt và nản lòng.</w:t>
              <w:br/>
            </w:r>
            <w:r>
              <w:rPr>
                <w:b/>
                <w:color w:val="1A365D"/>
                <w:sz w:val="17"/>
              </w:rPr>
              <w:t xml:space="preserve">[L] Link: </w:t>
            </w:r>
            <w:r>
              <w:rPr>
                <w:sz w:val="17"/>
              </w:rPr>
              <w:t>This proves that archaic texts create an artificial barrier to education.</w:t>
              <w:br/>
            </w:r>
            <w:r>
              <w:rPr>
                <w:color w:val="4B5563"/>
                <w:sz w:val="16"/>
              </w:rPr>
              <w:t xml:space="preserve">    → Điều này chứng minh văn bản cổ tạo ra rào cản nhân tạo đối với việc tiếp thu kiến thức.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Mechanical Memorization of Long Soliloquies for Exams</w:t>
              <w:br/>
            </w:r>
            <w:r>
              <w:rPr>
                <w:b/>
                <w:color w:val="1A365D"/>
                <w:sz w:val="17"/>
              </w:rPr>
              <w:t xml:space="preserve">[P] Point: </w:t>
            </w:r>
            <w:r>
              <w:rPr>
                <w:b/>
                <w:sz w:val="17"/>
              </w:rPr>
              <w:t>School tests turn drama into stressful rote memorization drills.</w:t>
              <w:br/>
            </w:r>
            <w:r>
              <w:rPr>
                <w:color w:val="4B5563"/>
                <w:sz w:val="16"/>
              </w:rPr>
              <w:t xml:space="preserve">    → Các bài kiểm tra ở trường biến kịch nghệ thành bài tập học vẹt đầy căng thẳng.</w:t>
              <w:br/>
            </w:r>
            <w:r>
              <w:rPr>
                <w:b/>
                <w:color w:val="1A365D"/>
                <w:sz w:val="17"/>
              </w:rPr>
              <w:t xml:space="preserve">[E] Explanation: </w:t>
            </w:r>
            <w:r>
              <w:rPr>
                <w:sz w:val="17"/>
              </w:rPr>
              <w:t>Instead of enjoying the theatrical story, teenagers are forced to memorize fifty-line speeches by heart, causing headaches and late-night panic before tests.</w:t>
              <w:br/>
            </w:r>
            <w:r>
              <w:rPr>
                <w:color w:val="4B5563"/>
                <w:sz w:val="16"/>
              </w:rPr>
              <w:t xml:space="preserve">    → Thay vì thưởng thức câu chuyện sân khấu, học sinh bị bắt phải học thuộc lòng những bài độc thoại dài năm mươi câu, gây đau đầu và thức đêm hoảng loạn trước kỳ thi.</w:t>
              <w:br/>
            </w:r>
            <w:r>
              <w:rPr>
                <w:b/>
                <w:color w:val="1A365D"/>
                <w:sz w:val="17"/>
              </w:rPr>
              <w:t xml:space="preserve">[Ex] Example: </w:t>
            </w:r>
            <w:r>
              <w:rPr>
                <w:sz w:val="17"/>
              </w:rPr>
              <w:t>My cousin spent three sleepless nights memorizing an ancient monologue word-for-word, only to forget the entire speech five minutes after leaving the examination room.</w:t>
              <w:br/>
            </w:r>
            <w:r>
              <w:rPr>
                <w:color w:val="4B5563"/>
                <w:sz w:val="16"/>
              </w:rPr>
              <w:t xml:space="preserve">    → Em họ tôi đã thức trắng ba đêm để học thuộc từng từ một đoạn kịch cổ, nhưng rồi quên sạch toàn bộ bài chỉ năm phút sau khi bước ra khỏi phòng thi.</w:t>
              <w:br/>
            </w:r>
            <w:r>
              <w:rPr>
                <w:b/>
                <w:color w:val="1A365D"/>
                <w:sz w:val="17"/>
              </w:rPr>
              <w:t xml:space="preserve">[L] Link: </w:t>
            </w:r>
            <w:r>
              <w:rPr>
                <w:sz w:val="17"/>
              </w:rPr>
              <w:t>Therefore, testing ancient theatre breeds meaningless academic anxiety.</w:t>
              <w:br/>
            </w:r>
            <w:r>
              <w:rPr>
                <w:color w:val="4B5563"/>
                <w:sz w:val="16"/>
              </w:rPr>
              <w:t xml:space="preserve">    → Vì vậy, việc thi cử kịch cổ chỉ tạo ra nỗi lo âu học hành vô nghĩa.</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Lack of Practical Value for Modern Workplace Careers</w:t>
              <w:br/>
            </w:r>
            <w:r>
              <w:rPr>
                <w:b/>
                <w:color w:val="1A365D"/>
                <w:sz w:val="17"/>
              </w:rPr>
              <w:t xml:space="preserve">[P] Point: </w:t>
            </w:r>
            <w:r>
              <w:rPr>
                <w:b/>
                <w:sz w:val="17"/>
              </w:rPr>
              <w:t>Old theatrical dialogue has zero application in modern offices.</w:t>
              <w:br/>
            </w:r>
            <w:r>
              <w:rPr>
                <w:color w:val="4B5563"/>
                <w:sz w:val="16"/>
              </w:rPr>
              <w:t xml:space="preserve">    → Lời thoại kịch cổ xưa hoàn toàn không thể áp dụng vào công việc văn phòng hiện đại.</w:t>
              <w:br/>
            </w:r>
            <w:r>
              <w:rPr>
                <w:b/>
                <w:color w:val="1A365D"/>
                <w:sz w:val="17"/>
              </w:rPr>
              <w:t xml:space="preserve">[E] Explanation: </w:t>
            </w:r>
            <w:r>
              <w:rPr>
                <w:sz w:val="17"/>
              </w:rPr>
              <w:t>Employers require practical skills like writing professional business emails, using spreadsheets, or speaking polite everyday English, not quoting ancient poetry.</w:t>
              <w:br/>
            </w:r>
            <w:r>
              <w:rPr>
                <w:color w:val="4B5563"/>
                <w:sz w:val="16"/>
              </w:rPr>
              <w:t xml:space="preserve">    → Các nhà tuyển dụng đòi hỏi kỹ năng thực tế như viết email thương mại, dùng bảng tính hay nói tiếng Anh giao tiếp lịch sự, chứ không ai cần ngâm thơ cổ.</w:t>
              <w:br/>
            </w:r>
            <w:r>
              <w:rPr>
                <w:b/>
                <w:color w:val="1A365D"/>
                <w:sz w:val="17"/>
              </w:rPr>
              <w:t xml:space="preserve">[Ex] Example: </w:t>
            </w:r>
            <w:r>
              <w:rPr>
                <w:sz w:val="17"/>
              </w:rPr>
              <w:t>My brother graduated high school having analyzed three ancient plays, yet he did not know how to format a basic job resume or write a professional customer message.</w:t>
              <w:br/>
            </w:r>
            <w:r>
              <w:rPr>
                <w:color w:val="4B5563"/>
                <w:sz w:val="16"/>
              </w:rPr>
              <w:t xml:space="preserve">    → Anh trai tôi tốt nghiệp cấp ba sau khi phân tích ba vở kịch cổ, nhưng lại không biết cách trình bày một lá đơn xin việc hay viết tin nhắn chăm sóc khách hàng chuyên nghiệp.</w:t>
              <w:br/>
            </w:r>
            <w:r>
              <w:rPr>
                <w:b/>
                <w:color w:val="1A365D"/>
                <w:sz w:val="17"/>
              </w:rPr>
              <w:t xml:space="preserve">[L] Link: </w:t>
            </w:r>
            <w:r>
              <w:rPr>
                <w:sz w:val="17"/>
              </w:rPr>
              <w:t>Thus, curriculum time is wasted on obsolete skills.</w:t>
              <w:br/>
            </w:r>
            <w:r>
              <w:rPr>
                <w:color w:val="4B5563"/>
                <w:sz w:val="16"/>
              </w:rPr>
              <w:t xml:space="preserve">    → Do đó, thời lượng chương trình học bị lãng phí vào những kỹ năng lỗi thời.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Expensive Production Costs and Ticket Prices for Families</w:t>
              <w:br/>
            </w:r>
            <w:r>
              <w:rPr>
                <w:b/>
                <w:color w:val="1A365D"/>
                <w:sz w:val="17"/>
              </w:rPr>
              <w:t xml:space="preserve">[P] Point: </w:t>
            </w:r>
            <w:r>
              <w:rPr>
                <w:b/>
                <w:sz w:val="17"/>
              </w:rPr>
              <w:t>Putting on traditional plays places financial burdens on parents.</w:t>
              <w:br/>
            </w:r>
            <w:r>
              <w:rPr>
                <w:color w:val="4B5563"/>
                <w:sz w:val="16"/>
              </w:rPr>
              <w:t xml:space="preserve">    → Dàn dựng các vở kịch truyền thống đặt gánh nặng tiền bạc lên vai phụ huynh.</w:t>
              <w:br/>
            </w:r>
            <w:r>
              <w:rPr>
                <w:b/>
                <w:color w:val="1A365D"/>
                <w:sz w:val="17"/>
              </w:rPr>
              <w:t xml:space="preserve">[E] Explanation: </w:t>
            </w:r>
            <w:r>
              <w:rPr>
                <w:sz w:val="17"/>
              </w:rPr>
              <w:t>Renting historical costumes, buying theater stage makeup, or paying for school trips to professional theater houses strains the tight budgets of working-class households.</w:t>
              <w:br/>
            </w:r>
            <w:r>
              <w:rPr>
                <w:color w:val="4B5563"/>
                <w:sz w:val="16"/>
              </w:rPr>
              <w:t xml:space="preserve">    → Thuê trang phục cổ trang, mua đồ trang điểm sân khấu hay tiền vé đi xem kịch chuyên nghiệp làm tốn kém ngân sách của những gia đình lao động nghèo.</w:t>
              <w:br/>
            </w:r>
            <w:r>
              <w:rPr>
                <w:b/>
                <w:color w:val="1A365D"/>
                <w:sz w:val="17"/>
              </w:rPr>
              <w:t xml:space="preserve">[Ex] Example: </w:t>
            </w:r>
            <w:r>
              <w:rPr>
                <w:sz w:val="17"/>
              </w:rPr>
              <w:t>Our school asked every student to pay 200,000 VND to rent period costumes for the annual drama festival, which was a heavy expense for my friend's struggling family.</w:t>
              <w:br/>
            </w:r>
            <w:r>
              <w:rPr>
                <w:color w:val="4B5563"/>
                <w:sz w:val="16"/>
              </w:rPr>
              <w:t xml:space="preserve">    → Trường tôi từng thu mỗi học sinh 200.000 đồng để thuê trang phục cổ cho hội diễn kịch, đó là khoản tiền rất lớn đối với gia đình khó khăn của bạn tôi.</w:t>
              <w:br/>
            </w:r>
            <w:r>
              <w:rPr>
                <w:b/>
                <w:color w:val="1A365D"/>
                <w:sz w:val="17"/>
              </w:rPr>
              <w:t xml:space="preserve">[L] Link: </w:t>
            </w:r>
            <w:r>
              <w:rPr>
                <w:sz w:val="17"/>
              </w:rPr>
              <w:t>In summary, ancient theatre creates financial and academic burdens with little return.</w:t>
              <w:br/>
            </w:r>
            <w:r>
              <w:rPr>
                <w:color w:val="4B5563"/>
                <w:sz w:val="16"/>
              </w:rPr>
              <w:t xml:space="preserve">    → Tóm lại, kịch cổ tạo ra gánh nặng tài chính và học tập nhưng mang lại ít lợi ích thiết thực.</w:t>
            </w:r>
          </w:p>
        </w:tc>
      </w:tr>
    </w:tbl>
    <w:p>
      <w:pPr>
        <w:spacing w:after="40"/>
      </w:pPr>
    </w:p>
    <w:p>
      <w:r>
        <w:br w:type="page"/>
      </w:r>
    </w:p>
    <w:p>
      <w:pPr>
        <w:pStyle w:val="Heading1"/>
        <w:spacing w:before="240" w:after="40"/>
      </w:pPr>
      <w:r>
        <w:rPr>
          <w:rFonts w:ascii="Segoe UI" w:hAnsi="Segoe UI"/>
          <w:b/>
          <w:color w:val="1A365D"/>
          <w:sz w:val="30"/>
        </w:rPr>
        <w:t>UNIT 22: #90 AGE LIMIT</w:t>
      </w:r>
    </w:p>
    <w:p>
      <w:pPr>
        <w:spacing w:after="120"/>
      </w:pPr>
      <w:r>
        <w:rPr>
          <w:rFonts w:ascii="Segoe UI" w:hAnsi="Segoe UI"/>
          <w:b/>
          <w:color w:val="2563EB"/>
          <w:sz w:val="18"/>
        </w:rPr>
        <w:t xml:space="preserve">Topic: Age, generation, and gender   |   </w:t>
      </w:r>
      <w:r>
        <w:rPr>
          <w:rFonts w:ascii="Segoe UI" w:hAnsi="Segoe UI"/>
          <w:b/>
          <w:color w:val="065F46"/>
          <w:sz w:val="18"/>
        </w:rPr>
        <w:t>Prompt Type: Opinion &amp; Specific Example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society strictly enforce the minimum age of 18 for driving motorbikes and marriage to protect youth, or should rural realities and individual maturity allow flexibility?</w:t>
        <w:br/>
      </w:r>
      <w:r>
        <w:rPr>
          <w:rFonts w:ascii="Segoe UI" w:hAnsi="Segoe UI"/>
          <w:color w:val="4B5563"/>
          <w:sz w:val="18"/>
        </w:rPr>
        <w:t xml:space="preserve">  VI: Xã hội có nên giữ nghiêm độ tuổi tối thiểu 18 cho việc lái xe máy và kết hôn để bảo vệ người trẻ, hay nên linh hoạt theo thực tế nông thôn và độ chín chắn của từng cá nhân?</w:t>
        <w:br/>
        <w:br/>
      </w:r>
      <w:r>
        <w:rPr>
          <w:rFonts w:ascii="Segoe UI" w:hAnsi="Segoe UI"/>
          <w:b/>
          <w:color w:val="1A365D"/>
          <w:sz w:val="19"/>
        </w:rPr>
        <w:t>• Candidate's Task:</w:t>
        <w:br/>
      </w:r>
      <w:r>
        <w:rPr>
          <w:rFonts w:ascii="Segoe UI" w:hAnsi="Segoe UI"/>
          <w:color w:val="1F2937"/>
          <w:sz w:val="18"/>
        </w:rPr>
        <w:t xml:space="preserve">  EN: Select a clear example (e.g., minimum age of 18 for driving motorbikes or marrying) and contrast the need for strict age protection with the practical needs for rural transportation and early maturity.</w:t>
        <w:br/>
      </w:r>
      <w:r>
        <w:rPr>
          <w:rFonts w:ascii="Segoe UI" w:hAnsi="Segoe UI"/>
          <w:color w:val="4B5563"/>
          <w:sz w:val="18"/>
        </w:rPr>
        <w:t xml:space="preserve">  VI: Chọn một ví dụ rõ ràng (như tuổi lái xe máy 18 hoặc tuổi kết hôn) và so sánh giữa sự cần thiết phải bảo vệ giới trẻ bằng luật với nhu cầu đi lại thực tế ở nông thôn và sự trưởng thành sớm.</w:t>
        <w:br/>
        <w:br/>
      </w:r>
      <w:r>
        <w:rPr>
          <w:rFonts w:ascii="Segoe UI" w:hAnsi="Segoe UI"/>
          <w:b/>
          <w:color w:val="1A365D"/>
          <w:sz w:val="19"/>
        </w:rPr>
        <w:t xml:space="preserve">• Keywords: </w:t>
      </w:r>
      <w:r>
        <w:rPr>
          <w:rFonts w:ascii="Segoe UI" w:hAnsi="Segoe UI"/>
          <w:color w:val="1F2937"/>
          <w:sz w:val="18"/>
        </w:rPr>
        <w:t>age restrictions / minimum age (giới hạn độ tuổi / độ tuổi tối thiểu); getting married, driving, voting (kết hôn, lái xe, bỏ phiếu); give an example / own experience (đưa ra ví dụ cụ thể / trải nghiệm bản thân)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age limit</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age, generation, and gender</w:t>
            </w:r>
          </w:p>
        </w:tc>
        <w:tc>
          <w:tcPr>
            <w:tcW w:type="dxa" w:w="2045"/>
            <w:shd w:fill="F8FAFC"/>
            <w:tcMar>
              <w:top w:w="50" w:type="dxa"/>
              <w:bottom w:w="50" w:type="dxa"/>
              <w:left w:w="70" w:type="dxa"/>
              <w:right w:w="70" w:type="dxa"/>
            </w:tcMar>
          </w:tcPr>
          <w:p>
            <w:r>
              <w:rPr>
                <w:rFonts w:ascii="Segoe UI" w:hAnsi="Segoe UI"/>
                <w:i/>
                <w:color w:val="4B5563"/>
                <w:sz w:val="15"/>
              </w:rPr>
              <w:t>"Debating the core issue of age limit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minimum age</w:t>
            </w:r>
          </w:p>
        </w:tc>
        <w:tc>
          <w:tcPr>
            <w:tcW w:type="dxa" w:w="2045"/>
            <w:shd w:fill="F8FAFC"/>
            <w:tcMar>
              <w:top w:w="50" w:type="dxa"/>
              <w:bottom w:w="50" w:type="dxa"/>
              <w:left w:w="70" w:type="dxa"/>
              <w:right w:w="70" w:type="dxa"/>
            </w:tcMar>
          </w:tcPr>
          <w:p>
            <w:r>
              <w:rPr>
                <w:rFonts w:ascii="Segoe UI" w:hAnsi="Segoe UI"/>
                <w:color w:val="6B7280"/>
                <w:sz w:val="15"/>
              </w:rPr>
              <w:t>/ˈmɪn.ɪ.məm eɪdʒ/</w:t>
            </w:r>
          </w:p>
        </w:tc>
        <w:tc>
          <w:tcPr>
            <w:tcW w:type="dxa" w:w="2045"/>
            <w:shd w:fill="F8FAFC"/>
            <w:tcMar>
              <w:top w:w="50" w:type="dxa"/>
              <w:bottom w:w="50" w:type="dxa"/>
              <w:left w:w="70" w:type="dxa"/>
              <w:right w:w="70" w:type="dxa"/>
            </w:tcMar>
          </w:tcPr>
          <w:p>
            <w:r>
              <w:rPr>
                <w:rFonts w:ascii="Segoe UI" w:hAnsi="Segoe UI"/>
                <w:color w:val="1F2937"/>
                <w:sz w:val="16"/>
              </w:rPr>
              <w:t>độ tuổi tối thiểu</w:t>
            </w:r>
          </w:p>
        </w:tc>
        <w:tc>
          <w:tcPr>
            <w:tcW w:type="dxa" w:w="2045"/>
            <w:shd w:fill="F8FAFC"/>
            <w:tcMar>
              <w:top w:w="50" w:type="dxa"/>
              <w:bottom w:w="50" w:type="dxa"/>
              <w:left w:w="70" w:type="dxa"/>
              <w:right w:w="70" w:type="dxa"/>
            </w:tcMar>
          </w:tcPr>
          <w:p>
            <w:r>
              <w:rPr>
                <w:rFonts w:ascii="Segoe UI" w:hAnsi="Segoe UI"/>
                <w:i/>
                <w:color w:val="4B5563"/>
                <w:sz w:val="15"/>
              </w:rPr>
              <w:t>"The minimum age for driving motorbikes should be eighteen."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traffic accident</w:t>
            </w:r>
          </w:p>
        </w:tc>
        <w:tc>
          <w:tcPr>
            <w:tcW w:type="dxa" w:w="2045"/>
            <w:shd w:fill="FFFFFF"/>
            <w:tcMar>
              <w:top w:w="50" w:type="dxa"/>
              <w:bottom w:w="50" w:type="dxa"/>
              <w:left w:w="70" w:type="dxa"/>
              <w:right w:w="70" w:type="dxa"/>
            </w:tcMar>
          </w:tcPr>
          <w:p>
            <w:r>
              <w:rPr>
                <w:rFonts w:ascii="Segoe UI" w:hAnsi="Segoe UI"/>
                <w:color w:val="6B7280"/>
                <w:sz w:val="15"/>
              </w:rPr>
              <w:t>/ˈtræf.ɪk ˈæk.sɪ.dənt/</w:t>
            </w:r>
          </w:p>
        </w:tc>
        <w:tc>
          <w:tcPr>
            <w:tcW w:type="dxa" w:w="2045"/>
            <w:shd w:fill="FFFFFF"/>
            <w:tcMar>
              <w:top w:w="50" w:type="dxa"/>
              <w:bottom w:w="50" w:type="dxa"/>
              <w:left w:w="70" w:type="dxa"/>
              <w:right w:w="70" w:type="dxa"/>
            </w:tcMar>
          </w:tcPr>
          <w:p>
            <w:r>
              <w:rPr>
                <w:rFonts w:ascii="Segoe UI" w:hAnsi="Segoe UI"/>
                <w:color w:val="1F2937"/>
                <w:sz w:val="16"/>
              </w:rPr>
              <w:t>tai nạn giao thông</w:t>
            </w:r>
          </w:p>
        </w:tc>
        <w:tc>
          <w:tcPr>
            <w:tcW w:type="dxa" w:w="2045"/>
            <w:shd w:fill="FFFFFF"/>
            <w:tcMar>
              <w:top w:w="50" w:type="dxa"/>
              <w:bottom w:w="50" w:type="dxa"/>
              <w:left w:w="70" w:type="dxa"/>
              <w:right w:w="70" w:type="dxa"/>
            </w:tcMar>
          </w:tcPr>
          <w:p>
            <w:r>
              <w:rPr>
                <w:rFonts w:ascii="Segoe UI" w:hAnsi="Segoe UI"/>
                <w:i/>
                <w:color w:val="4B5563"/>
                <w:sz w:val="15"/>
              </w:rPr>
              <w:t>"Reckless teenage speeding causes deadly traffic accidents."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early marriage</w:t>
            </w:r>
          </w:p>
        </w:tc>
        <w:tc>
          <w:tcPr>
            <w:tcW w:type="dxa" w:w="2045"/>
            <w:shd w:fill="F8FAFC"/>
            <w:tcMar>
              <w:top w:w="50" w:type="dxa"/>
              <w:bottom w:w="50" w:type="dxa"/>
              <w:left w:w="70" w:type="dxa"/>
              <w:right w:w="70" w:type="dxa"/>
            </w:tcMar>
          </w:tcPr>
          <w:p>
            <w:r>
              <w:rPr>
                <w:rFonts w:ascii="Segoe UI" w:hAnsi="Segoe UI"/>
                <w:color w:val="6B7280"/>
                <w:sz w:val="15"/>
              </w:rPr>
              <w:t>/ˈɜː.li ˈmær.ɪdʒ/</w:t>
            </w:r>
          </w:p>
        </w:tc>
        <w:tc>
          <w:tcPr>
            <w:tcW w:type="dxa" w:w="2045"/>
            <w:shd w:fill="F8FAFC"/>
            <w:tcMar>
              <w:top w:w="50" w:type="dxa"/>
              <w:bottom w:w="50" w:type="dxa"/>
              <w:left w:w="70" w:type="dxa"/>
              <w:right w:w="70" w:type="dxa"/>
            </w:tcMar>
          </w:tcPr>
          <w:p>
            <w:r>
              <w:rPr>
                <w:rFonts w:ascii="Segoe UI" w:hAnsi="Segoe UI"/>
                <w:color w:val="1F2937"/>
                <w:sz w:val="16"/>
              </w:rPr>
              <w:t>kết hôn sớm / tảo hôn</w:t>
            </w:r>
          </w:p>
        </w:tc>
        <w:tc>
          <w:tcPr>
            <w:tcW w:type="dxa" w:w="2045"/>
            <w:shd w:fill="F8FAFC"/>
            <w:tcMar>
              <w:top w:w="50" w:type="dxa"/>
              <w:bottom w:w="50" w:type="dxa"/>
              <w:left w:w="70" w:type="dxa"/>
              <w:right w:w="70" w:type="dxa"/>
            </w:tcMar>
          </w:tcPr>
          <w:p>
            <w:r>
              <w:rPr>
                <w:rFonts w:ascii="Segoe UI" w:hAnsi="Segoe UI"/>
                <w:i/>
                <w:color w:val="4B5563"/>
                <w:sz w:val="15"/>
              </w:rPr>
              <w:t>"Early marriage forces young girls to drop out of school."</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emotional maturity</w:t>
            </w:r>
          </w:p>
        </w:tc>
        <w:tc>
          <w:tcPr>
            <w:tcW w:type="dxa" w:w="2045"/>
            <w:shd w:fill="FFFFFF"/>
            <w:tcMar>
              <w:top w:w="50" w:type="dxa"/>
              <w:bottom w:w="50" w:type="dxa"/>
              <w:left w:w="70" w:type="dxa"/>
              <w:right w:w="70" w:type="dxa"/>
            </w:tcMar>
          </w:tcPr>
          <w:p>
            <w:r>
              <w:rPr>
                <w:rFonts w:ascii="Segoe UI" w:hAnsi="Segoe UI"/>
                <w:color w:val="6B7280"/>
                <w:sz w:val="15"/>
              </w:rPr>
              <w:t>/ɪˈməʊ.ʃən.əl məˈtʃʊə.rə.ti/</w:t>
            </w:r>
          </w:p>
        </w:tc>
        <w:tc>
          <w:tcPr>
            <w:tcW w:type="dxa" w:w="2045"/>
            <w:shd w:fill="FFFFFF"/>
            <w:tcMar>
              <w:top w:w="50" w:type="dxa"/>
              <w:bottom w:w="50" w:type="dxa"/>
              <w:left w:w="70" w:type="dxa"/>
              <w:right w:w="70" w:type="dxa"/>
            </w:tcMar>
          </w:tcPr>
          <w:p>
            <w:r>
              <w:rPr>
                <w:rFonts w:ascii="Segoe UI" w:hAnsi="Segoe UI"/>
                <w:color w:val="1F2937"/>
                <w:sz w:val="16"/>
              </w:rPr>
              <w:t>sự trưởng thành về cảm xúc</w:t>
            </w:r>
          </w:p>
        </w:tc>
        <w:tc>
          <w:tcPr>
            <w:tcW w:type="dxa" w:w="2045"/>
            <w:shd w:fill="FFFFFF"/>
            <w:tcMar>
              <w:top w:w="50" w:type="dxa"/>
              <w:bottom w:w="50" w:type="dxa"/>
              <w:left w:w="70" w:type="dxa"/>
              <w:right w:w="70" w:type="dxa"/>
            </w:tcMar>
          </w:tcPr>
          <w:p>
            <w:r>
              <w:rPr>
                <w:rFonts w:ascii="Segoe UI" w:hAnsi="Segoe UI"/>
                <w:i/>
                <w:color w:val="4B5563"/>
                <w:sz w:val="15"/>
              </w:rPr>
              <w:t>"Sixteen-year-olds often lack emotional maturity to raise babies."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travel to school</w:t>
            </w:r>
          </w:p>
        </w:tc>
        <w:tc>
          <w:tcPr>
            <w:tcW w:type="dxa" w:w="2045"/>
            <w:shd w:fill="F8FAFC"/>
            <w:tcMar>
              <w:top w:w="50" w:type="dxa"/>
              <w:bottom w:w="50" w:type="dxa"/>
              <w:left w:w="70" w:type="dxa"/>
              <w:right w:w="70" w:type="dxa"/>
            </w:tcMar>
          </w:tcPr>
          <w:p>
            <w:r>
              <w:rPr>
                <w:rFonts w:ascii="Segoe UI" w:hAnsi="Segoe UI"/>
                <w:color w:val="6B7280"/>
                <w:sz w:val="15"/>
              </w:rPr>
              <w:t>/ˈtræv.əl tuː skuːl/</w:t>
            </w:r>
          </w:p>
        </w:tc>
        <w:tc>
          <w:tcPr>
            <w:tcW w:type="dxa" w:w="2045"/>
            <w:shd w:fill="F8FAFC"/>
            <w:tcMar>
              <w:top w:w="50" w:type="dxa"/>
              <w:bottom w:w="50" w:type="dxa"/>
              <w:left w:w="70" w:type="dxa"/>
              <w:right w:w="70" w:type="dxa"/>
            </w:tcMar>
          </w:tcPr>
          <w:p>
            <w:r>
              <w:rPr>
                <w:rFonts w:ascii="Segoe UI" w:hAnsi="Segoe UI"/>
                <w:color w:val="1F2937"/>
                <w:sz w:val="16"/>
              </w:rPr>
              <w:t>đi lại tới trường</w:t>
            </w:r>
          </w:p>
        </w:tc>
        <w:tc>
          <w:tcPr>
            <w:tcW w:type="dxa" w:w="2045"/>
            <w:shd w:fill="F8FAFC"/>
            <w:tcMar>
              <w:top w:w="50" w:type="dxa"/>
              <w:bottom w:w="50" w:type="dxa"/>
              <w:left w:w="70" w:type="dxa"/>
              <w:right w:w="70" w:type="dxa"/>
            </w:tcMar>
          </w:tcPr>
          <w:p>
            <w:r>
              <w:rPr>
                <w:rFonts w:ascii="Segoe UI" w:hAnsi="Segoe UI"/>
                <w:i/>
                <w:color w:val="4B5563"/>
                <w:sz w:val="15"/>
              </w:rPr>
              <w:t>"Rural students need small scooters to travel to school."</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driving license</w:t>
            </w:r>
          </w:p>
        </w:tc>
        <w:tc>
          <w:tcPr>
            <w:tcW w:type="dxa" w:w="2045"/>
            <w:shd w:fill="FFFFFF"/>
            <w:tcMar>
              <w:top w:w="50" w:type="dxa"/>
              <w:bottom w:w="50" w:type="dxa"/>
              <w:left w:w="70" w:type="dxa"/>
              <w:right w:w="70" w:type="dxa"/>
            </w:tcMar>
          </w:tcPr>
          <w:p>
            <w:r>
              <w:rPr>
                <w:rFonts w:ascii="Segoe UI" w:hAnsi="Segoe UI"/>
                <w:color w:val="6B7280"/>
                <w:sz w:val="15"/>
              </w:rPr>
              <w:t>/ˈdraɪ.vɪŋ ˈlaɪ.səns/</w:t>
            </w:r>
          </w:p>
        </w:tc>
        <w:tc>
          <w:tcPr>
            <w:tcW w:type="dxa" w:w="2045"/>
            <w:shd w:fill="FFFFFF"/>
            <w:tcMar>
              <w:top w:w="50" w:type="dxa"/>
              <w:bottom w:w="50" w:type="dxa"/>
              <w:left w:w="70" w:type="dxa"/>
              <w:right w:w="70" w:type="dxa"/>
            </w:tcMar>
          </w:tcPr>
          <w:p>
            <w:r>
              <w:rPr>
                <w:rFonts w:ascii="Segoe UI" w:hAnsi="Segoe UI"/>
                <w:color w:val="1F2937"/>
                <w:sz w:val="16"/>
              </w:rPr>
              <w:t>bằng lái xe</w:t>
            </w:r>
          </w:p>
        </w:tc>
        <w:tc>
          <w:tcPr>
            <w:tcW w:type="dxa" w:w="2045"/>
            <w:shd w:fill="FFFFFF"/>
            <w:tcMar>
              <w:top w:w="50" w:type="dxa"/>
              <w:bottom w:w="50" w:type="dxa"/>
              <w:left w:w="70" w:type="dxa"/>
              <w:right w:w="70" w:type="dxa"/>
            </w:tcMar>
          </w:tcPr>
          <w:p>
            <w:r>
              <w:rPr>
                <w:rFonts w:ascii="Segoe UI" w:hAnsi="Segoe UI"/>
                <w:i/>
                <w:color w:val="4B5563"/>
                <w:sz w:val="15"/>
              </w:rPr>
              <w:t>"Passing a test to get a driving license ensures road safety."</w:t>
            </w:r>
          </w:p>
        </w:tc>
      </w:tr>
    </w:tbl>
    <w:p>
      <w:pPr>
        <w:spacing w:after="120"/>
      </w:pPr>
    </w:p>
    <w:p>
      <w:pPr>
        <w:pStyle w:val="Heading2"/>
        <w:spacing w:before="160" w:after="40"/>
      </w:pPr>
      <w:r>
        <w:rPr>
          <w:rFonts w:ascii="Segoe UI" w:hAnsi="Segoe UI"/>
          <w:b/>
          <w:color w:val="065F46"/>
          <w:sz w:val="23"/>
        </w:rPr>
        <w:t>3. Perspective 1: Support Strict Minimum Age Limits — e.g., Age 18 for Driving and Marriage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Strict age restrictions, particularly setting eighteen as the minimum age for driving motorbikes and getting married, are essential to protect developing teenagers from reckless accidents and premature family burdens.</w:t>
              <w:br/>
            </w:r>
            <w:r>
              <w:rPr>
                <w:rFonts w:ascii="Segoe UI" w:hAnsi="Segoe UI"/>
                <w:color w:val="4B5563"/>
                <w:sz w:val="17"/>
              </w:rPr>
              <w:t>• VI: Giới hạn độ tuổi nghiêm ngặt, đặc biệt là quy định 18 tuổi để lái xe máy và kết hôn, là rất cần thiết để bảo vệ thanh thiếu niên khỏi tai nạn bồng bột và gánh nặng gia đình quá sớm.</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Preventing Reckless Speeding and Street Racing Accidents</w:t>
              <w:br/>
            </w:r>
            <w:r>
              <w:rPr>
                <w:b/>
                <w:color w:val="1A365D"/>
                <w:sz w:val="17"/>
              </w:rPr>
              <w:t xml:space="preserve">[P] Point: </w:t>
            </w:r>
            <w:r>
              <w:rPr>
                <w:b/>
                <w:sz w:val="17"/>
              </w:rPr>
              <w:t>Teenagers under eighteen often lack the emotional impulse control needed for safe driving.</w:t>
              <w:br/>
            </w:r>
            <w:r>
              <w:rPr>
                <w:color w:val="4B5563"/>
                <w:sz w:val="16"/>
              </w:rPr>
              <w:t xml:space="preserve">    → Thanh thiếu niên dưới mười tám tuổi thường thiếu khả năng kiềm chế cảm xúc bồng bột để lái xe an toàn.</w:t>
              <w:br/>
            </w:r>
            <w:r>
              <w:rPr>
                <w:b/>
                <w:color w:val="1A365D"/>
                <w:sz w:val="17"/>
              </w:rPr>
              <w:t xml:space="preserve">[E] Explanation: </w:t>
            </w:r>
            <w:r>
              <w:rPr>
                <w:sz w:val="17"/>
              </w:rPr>
              <w:t>Young youths love to show off in front of peers by driving fast without helmets, leading to severe crashes that kill themselves and innocent pedestrians.</w:t>
              <w:br/>
            </w:r>
            <w:r>
              <w:rPr>
                <w:color w:val="4B5563"/>
                <w:sz w:val="16"/>
              </w:rPr>
              <w:t xml:space="preserve">    → Nhiều bạn trẻ thích thể hiện trước bạn bè bằng cách phóng nhanh không đội mũ bảo hiểm, gây ra những vụ tai nạn thảm khốc cho chính mình và người đi đường.</w:t>
              <w:br/>
            </w:r>
            <w:r>
              <w:rPr>
                <w:b/>
                <w:color w:val="1A365D"/>
                <w:sz w:val="17"/>
              </w:rPr>
              <w:t xml:space="preserve">[Ex] Example: </w:t>
            </w:r>
            <w:r>
              <w:rPr>
                <w:sz w:val="17"/>
              </w:rPr>
              <w:t>In my hometown, a sixteen-year-old student crashed his father's motorbike into a tree while racing with classmates after school, suffering severe head injuries.</w:t>
              <w:br/>
            </w:r>
            <w:r>
              <w:rPr>
                <w:color w:val="4B5563"/>
                <w:sz w:val="16"/>
              </w:rPr>
              <w:t xml:space="preserve">    → Ở quê tôi, một học sinh mười sáu tuổi đã đâm xe máy của bố vào gốc cây khi đua xe cùng bạn sau giờ tan học, bị chấn thương sọ não nặng nề.</w:t>
              <w:br/>
            </w:r>
            <w:r>
              <w:rPr>
                <w:b/>
                <w:color w:val="1A365D"/>
                <w:sz w:val="17"/>
              </w:rPr>
              <w:t xml:space="preserve">[L] Link: </w:t>
            </w:r>
            <w:r>
              <w:rPr>
                <w:sz w:val="17"/>
              </w:rPr>
              <w:t>This proves that requiring age eighteen for a driver's license saves young lives.</w:t>
              <w:br/>
            </w:r>
            <w:r>
              <w:rPr>
                <w:color w:val="4B5563"/>
                <w:sz w:val="16"/>
              </w:rPr>
              <w:t xml:space="preserve">    → Điều này chứng minh quy định đủ mười tám tuổi mới được cấp bằng lái xe giúp cứu mạng người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Protecting Young People from Dropping Out of School Due to Marriage</w:t>
              <w:br/>
            </w:r>
            <w:r>
              <w:rPr>
                <w:b/>
                <w:color w:val="1A365D"/>
                <w:sz w:val="17"/>
              </w:rPr>
              <w:t xml:space="preserve">[P] Point: </w:t>
            </w:r>
            <w:r>
              <w:rPr>
                <w:b/>
                <w:sz w:val="17"/>
              </w:rPr>
              <w:t>Minimum marriage age laws guarantee that girls and boys finish their basic education.</w:t>
              <w:br/>
            </w:r>
            <w:r>
              <w:rPr>
                <w:color w:val="4B5563"/>
                <w:sz w:val="16"/>
              </w:rPr>
              <w:t xml:space="preserve">    → Luật độ tuổi kết hôn tối thiểu đảm bảo các em gái và em trai hoàn thành việc học hành cơ bản.</w:t>
              <w:br/>
            </w:r>
            <w:r>
              <w:rPr>
                <w:b/>
                <w:color w:val="1A365D"/>
                <w:sz w:val="17"/>
              </w:rPr>
              <w:t xml:space="preserve">[E] Explanation: </w:t>
            </w:r>
            <w:r>
              <w:rPr>
                <w:sz w:val="17"/>
              </w:rPr>
              <w:t>Getting married before eighteen traps teenagers in premature childcare duties before they have acquired vocational skills or earned their own stable income.</w:t>
              <w:br/>
            </w:r>
            <w:r>
              <w:rPr>
                <w:color w:val="4B5563"/>
                <w:sz w:val="16"/>
              </w:rPr>
              <w:t xml:space="preserve">    → Lấy chồng lấy vợ trước mười tám tuổi trói buộc người trẻ vào gánh nặng con cái trước khi kịp học nghề hay kiếm được thu nhập ổn định.</w:t>
              <w:br/>
            </w:r>
            <w:r>
              <w:rPr>
                <w:b/>
                <w:color w:val="1A365D"/>
                <w:sz w:val="17"/>
              </w:rPr>
              <w:t xml:space="preserve">[Ex] Example: </w:t>
            </w:r>
            <w:r>
              <w:rPr>
                <w:sz w:val="17"/>
              </w:rPr>
              <w:t>A girl from my middle school married at sixteen, had a baby immediately, and had to give up her dream of becoming a teacher to work low-paid field labor.</w:t>
              <w:br/>
            </w:r>
            <w:r>
              <w:rPr>
                <w:color w:val="4B5563"/>
                <w:sz w:val="16"/>
              </w:rPr>
              <w:t xml:space="preserve">    → Một bạn nữ học cùng cấp hai với tôi lấy chồng năm mười sáu tuổi, sinh con ngay và phải từ bỏ ước mơ làm cô giáo để đi làm thuê làm mướn vất vả ngoài đồng.</w:t>
              <w:br/>
            </w:r>
            <w:r>
              <w:rPr>
                <w:b/>
                <w:color w:val="1A365D"/>
                <w:sz w:val="17"/>
              </w:rPr>
              <w:t xml:space="preserve">[L] Link: </w:t>
            </w:r>
            <w:r>
              <w:rPr>
                <w:sz w:val="17"/>
              </w:rPr>
              <w:t>Therefore, strict marriage age restrictions safeguard young people's future opportunities.</w:t>
              <w:br/>
            </w:r>
            <w:r>
              <w:rPr>
                <w:color w:val="4B5563"/>
                <w:sz w:val="16"/>
              </w:rPr>
              <w:t xml:space="preserve">    → Vì vậy, giới hạn tuổi kết hôn nghiêm ngặt bảo vệ tương lai và cơ hội đổi đời của người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Emotional Maturity for Raising Healthy Babies</w:t>
              <w:br/>
            </w:r>
            <w:r>
              <w:rPr>
                <w:b/>
                <w:color w:val="1A365D"/>
                <w:sz w:val="17"/>
              </w:rPr>
              <w:t xml:space="preserve">[P] Point: </w:t>
            </w:r>
            <w:r>
              <w:rPr>
                <w:b/>
                <w:sz w:val="17"/>
              </w:rPr>
              <w:t>Adolescents are not mentally prepared to handle the extreme stress of parenthood.</w:t>
              <w:br/>
            </w:r>
            <w:r>
              <w:rPr>
                <w:color w:val="4B5563"/>
                <w:sz w:val="16"/>
              </w:rPr>
              <w:t xml:space="preserve">    → Tuổi vị thành niên chưa đủ chín chắn về tâm lý để gánh vác áp lực khổng lồ khi làm cha mẹ.</w:t>
              <w:br/>
            </w:r>
            <w:r>
              <w:rPr>
                <w:b/>
                <w:color w:val="1A365D"/>
                <w:sz w:val="17"/>
              </w:rPr>
              <w:t xml:space="preserve">[E] Explanation: </w:t>
            </w:r>
            <w:r>
              <w:rPr>
                <w:sz w:val="17"/>
              </w:rPr>
              <w:t>Waking up all night to nurse an infant and managing tight family budgets requires adult patience, whereas teenagers easily become depressed and irritable.</w:t>
              <w:br/>
            </w:r>
            <w:r>
              <w:rPr>
                <w:color w:val="4B5563"/>
                <w:sz w:val="16"/>
              </w:rPr>
              <w:t xml:space="preserve">    → Thức đêm chăm con ốm và lo toan chi tiêu gia đình đòi hỏi sự kiên nhẫn của người lớn, trong khi người chưa trưởng thành rất dễ bị trầm cảm và cáu gắt.</w:t>
              <w:br/>
            </w:r>
            <w:r>
              <w:rPr>
                <w:b/>
                <w:color w:val="1A365D"/>
                <w:sz w:val="17"/>
              </w:rPr>
              <w:t xml:space="preserve">[Ex] Example: </w:t>
            </w:r>
            <w:r>
              <w:rPr>
                <w:sz w:val="17"/>
              </w:rPr>
              <w:t>A young teenage couple in my neighborhood constantly fought and neglected their sick baby because they preferred playing mobile phone games instead of feeding the child.</w:t>
              <w:br/>
            </w:r>
            <w:r>
              <w:rPr>
                <w:color w:val="4B5563"/>
                <w:sz w:val="16"/>
              </w:rPr>
              <w:t xml:space="preserve">    → Một cặp vợ chồng trẻ chưa đủ tuổi ở xóm tôi liên tục cãi vã và bỏ bê con ốm vì cả hai còn mải mê chơi game điện thoại thay vì chăm sóc con.</w:t>
              <w:br/>
            </w:r>
            <w:r>
              <w:rPr>
                <w:b/>
                <w:color w:val="1A365D"/>
                <w:sz w:val="17"/>
              </w:rPr>
              <w:t xml:space="preserve">[L] Link: </w:t>
            </w:r>
            <w:r>
              <w:rPr>
                <w:sz w:val="17"/>
              </w:rPr>
              <w:t>Thus, age laws ensure children are raised by mature, capable adults.</w:t>
              <w:br/>
            </w:r>
            <w:r>
              <w:rPr>
                <w:color w:val="4B5563"/>
                <w:sz w:val="16"/>
              </w:rPr>
              <w:t xml:space="preserve">    → Do đó, luật giới hạn tuổi đảm bảo trẻ thơ được nuôi dưỡng bởi những người lớn có đầy đủ trách nhiệm.</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Clear Legal Boundaries Prevent Exploitation by Older Adults</w:t>
              <w:br/>
            </w:r>
            <w:r>
              <w:rPr>
                <w:b/>
                <w:color w:val="1A365D"/>
                <w:sz w:val="17"/>
              </w:rPr>
              <w:t xml:space="preserve">[P] Point: </w:t>
            </w:r>
            <w:r>
              <w:rPr>
                <w:b/>
                <w:sz w:val="17"/>
              </w:rPr>
              <w:t>Definite age rules give the police and community power to protect minors.</w:t>
              <w:br/>
            </w:r>
            <w:r>
              <w:rPr>
                <w:color w:val="4B5563"/>
                <w:sz w:val="16"/>
              </w:rPr>
              <w:t xml:space="preserve">    → Quy định độ tuổi dứt khoát trao cho công an và cộng đồng quyền bảo vệ trẻ vị thành niên.</w:t>
              <w:br/>
            </w:r>
            <w:r>
              <w:rPr>
                <w:b/>
                <w:color w:val="1A365D"/>
                <w:sz w:val="17"/>
              </w:rPr>
              <w:t xml:space="preserve">[E] Explanation: </w:t>
            </w:r>
            <w:r>
              <w:rPr>
                <w:sz w:val="17"/>
              </w:rPr>
              <w:t>Without a clear number like eighteen, predatory adults could pressure young teenagers into financial contracts, dangerous labor, or unwanted marriages.</w:t>
              <w:br/>
            </w:r>
            <w:r>
              <w:rPr>
                <w:color w:val="4B5563"/>
                <w:sz w:val="16"/>
              </w:rPr>
              <w:t xml:space="preserve">    → Nếu không có con số rõ ràng như mười tám tuổi, những kẻ xấu có thể ép buộc thanh thiếu niên vào các hợp đồng vay mượn, lao động độc hại hay hôn nhân ép buộc.</w:t>
              <w:br/>
            </w:r>
            <w:r>
              <w:rPr>
                <w:b/>
                <w:color w:val="1A365D"/>
                <w:sz w:val="17"/>
              </w:rPr>
              <w:t xml:space="preserve">[Ex] Example: </w:t>
            </w:r>
            <w:r>
              <w:rPr>
                <w:sz w:val="17"/>
              </w:rPr>
              <w:t>Local authorities in my district successfully stopped an arranged child marriage by citing the statutory eighteen-year age threshold in Vietnamese law.</w:t>
              <w:br/>
            </w:r>
            <w:r>
              <w:rPr>
                <w:color w:val="4B5563"/>
                <w:sz w:val="16"/>
              </w:rPr>
              <w:t xml:space="preserve">    → Chính quyền địa phương tôi đã ngăn chặn thành công một vụ ép gả con gái sớm nhờ viện dẫn quy định tuổi kết hôn tối thiểu mười tám tuổi theo luật Việt Nam.</w:t>
              <w:br/>
            </w:r>
            <w:r>
              <w:rPr>
                <w:b/>
                <w:color w:val="1A365D"/>
                <w:sz w:val="17"/>
              </w:rPr>
              <w:t xml:space="preserve">[L] Link: </w:t>
            </w:r>
            <w:r>
              <w:rPr>
                <w:sz w:val="17"/>
              </w:rPr>
              <w:t>In summary, unambiguous age limits act as an essential protective shield.</w:t>
              <w:br/>
            </w:r>
            <w:r>
              <w:rPr>
                <w:color w:val="4B5563"/>
                <w:sz w:val="16"/>
              </w:rPr>
              <w:t xml:space="preserve">    → Tóm lại, giới hạn độ tuổi dứt khoát là tấm lá chắn bảo vệ thiết yếu cho thanh thiếu niên.</w:t>
            </w:r>
          </w:p>
        </w:tc>
      </w:tr>
    </w:tbl>
    <w:p>
      <w:pPr>
        <w:spacing w:after="40"/>
      </w:pPr>
    </w:p>
    <w:p>
      <w:pPr>
        <w:pStyle w:val="Heading2"/>
        <w:spacing w:before="160" w:after="40"/>
      </w:pPr>
      <w:r>
        <w:rPr>
          <w:rFonts w:ascii="Segoe UI" w:hAnsi="Segoe UI"/>
          <w:b/>
          <w:color w:val="991B1B"/>
          <w:sz w:val="23"/>
        </w:rPr>
        <w:t>4. Perspective 2: Arguments for Flexibility or Practical Training over Arbitrary Numbers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Strict age numbers can be impractical because rural teenagers genuinely need motorbikes for school commuting, and individual maturity depends on practical training rather than a birthday.</w:t>
              <w:br/>
            </w:r>
            <w:r>
              <w:rPr>
                <w:rFonts w:ascii="Segoe UI" w:hAnsi="Segoe UI"/>
                <w:color w:val="4B5563"/>
                <w:sz w:val="17"/>
              </w:rPr>
              <w:t>• VI: Con số tuổi cứng nhắc đôi khi thiếu thực tế vì học sinh vùng quê thực sự cần xe máy để đi học xa, và sự trưởng thành phụ thuộc vào rèn luyện thực tế chứ không phải ngày sinh nhật.</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Rural Teenagers Need Motorbikes to Travel Long Distances to School</w:t>
              <w:br/>
            </w:r>
            <w:r>
              <w:rPr>
                <w:b/>
                <w:color w:val="1A365D"/>
                <w:sz w:val="17"/>
              </w:rPr>
              <w:t xml:space="preserve">[P] Point: </w:t>
            </w:r>
            <w:r>
              <w:rPr>
                <w:b/>
                <w:sz w:val="17"/>
              </w:rPr>
              <w:t>Public transportation does not exist in remote countryside areas.</w:t>
              <w:br/>
            </w:r>
            <w:r>
              <w:rPr>
                <w:color w:val="4B5563"/>
                <w:sz w:val="16"/>
              </w:rPr>
              <w:t xml:space="preserve">    → Giao thông công cộng hoàn toàn không có ở các vùng nông thôn xa xôi.</w:t>
              <w:br/>
            </w:r>
            <w:r>
              <w:rPr>
                <w:b/>
                <w:color w:val="1A365D"/>
                <w:sz w:val="17"/>
              </w:rPr>
              <w:t xml:space="preserve">[E] Explanation: </w:t>
            </w:r>
            <w:r>
              <w:rPr>
                <w:sz w:val="17"/>
              </w:rPr>
              <w:t>Sixteen-year-old students living ten to fifteen kilometers from the nearest high school cannot bicycle through steep mountain roads every morning in the scorching sun.</w:t>
              <w:br/>
            </w:r>
            <w:r>
              <w:rPr>
                <w:color w:val="4B5563"/>
                <w:sz w:val="16"/>
              </w:rPr>
              <w:t xml:space="preserve">    → Những học sinh mười sáu tuổi sống cách trường cấp ba mười đến mười lăm cây số không thể đạp xe vượt dốc núi mỗi sáng dưới trời nắng gắt.</w:t>
              <w:br/>
            </w:r>
            <w:r>
              <w:rPr>
                <w:b/>
                <w:color w:val="1A365D"/>
                <w:sz w:val="17"/>
              </w:rPr>
              <w:t xml:space="preserve">[Ex] Example: </w:t>
            </w:r>
            <w:r>
              <w:rPr>
                <w:sz w:val="17"/>
              </w:rPr>
              <w:t>My cousin in the countryside has to ride a small 50cc scooter fifteen kilometers to school each day because his elderly grandparents cannot drive him and no bus exists.</w:t>
              <w:br/>
            </w:r>
            <w:r>
              <w:rPr>
                <w:color w:val="4B5563"/>
                <w:sz w:val="16"/>
              </w:rPr>
              <w:t xml:space="preserve">    → Em họ tôi ở quê phải đi xe máy 50cc mười lăm cây số tới trường mỗi ngày vì ông bà già yếu không thể chở và trong làng không hề có xe buýt.</w:t>
              <w:br/>
            </w:r>
            <w:r>
              <w:rPr>
                <w:b/>
                <w:color w:val="1A365D"/>
                <w:sz w:val="17"/>
              </w:rPr>
              <w:t xml:space="preserve">[L] Link: </w:t>
            </w:r>
            <w:r>
              <w:rPr>
                <w:sz w:val="17"/>
              </w:rPr>
              <w:t>This proves that rigid driving age limits ignore rural educational survival realities.</w:t>
              <w:br/>
            </w:r>
            <w:r>
              <w:rPr>
                <w:color w:val="4B5563"/>
                <w:sz w:val="16"/>
              </w:rPr>
              <w:t xml:space="preserve">    → Điều này chứng minh quy định tuổi lái xe cứng nhắc đã phớt lờ thực tế mưu sinh và học tập ở nông thôn.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Practical Safety Training Is Far More Important Than a Birthday Number</w:t>
              <w:br/>
            </w:r>
            <w:r>
              <w:rPr>
                <w:b/>
                <w:color w:val="1A365D"/>
                <w:sz w:val="17"/>
              </w:rPr>
              <w:t xml:space="preserve">[P] Point: </w:t>
            </w:r>
            <w:r>
              <w:rPr>
                <w:b/>
                <w:sz w:val="17"/>
              </w:rPr>
              <w:t>Turning eighteen does not magically make a reckless person a safe driver.</w:t>
              <w:br/>
            </w:r>
            <w:r>
              <w:rPr>
                <w:color w:val="4B5563"/>
                <w:sz w:val="16"/>
              </w:rPr>
              <w:t xml:space="preserve">    → Bước sang tuổi mười tám không thể tự nhiên biến một người ẩu đả thành người lái xe an toàn.</w:t>
              <w:br/>
            </w:r>
            <w:r>
              <w:rPr>
                <w:b/>
                <w:color w:val="1A365D"/>
                <w:sz w:val="17"/>
              </w:rPr>
              <w:t xml:space="preserve">[E] Explanation: </w:t>
            </w:r>
            <w:r>
              <w:rPr>
                <w:sz w:val="17"/>
              </w:rPr>
              <w:t>A well-trained sixteen-year-old who completed a defensive driving course is far safer on the road than an eighteen-year-old who buys a license without studying rules.</w:t>
              <w:br/>
            </w:r>
            <w:r>
              <w:rPr>
                <w:color w:val="4B5563"/>
                <w:sz w:val="16"/>
              </w:rPr>
              <w:t xml:space="preserve">    → Một thiếu niên mười sáu tuổi được dạy lái xe cẩn thận an toàn hơn nhiều trên đường so với một thanh niên mười tám tuổi thi lấy bằng cho có mà không hiểu luật.</w:t>
              <w:br/>
            </w:r>
            <w:r>
              <w:rPr>
                <w:b/>
                <w:color w:val="1A365D"/>
                <w:sz w:val="17"/>
              </w:rPr>
              <w:t xml:space="preserve">[Ex] Example: </w:t>
            </w:r>
            <w:r>
              <w:rPr>
                <w:sz w:val="17"/>
              </w:rPr>
              <w:t>My father taught my brother road safety, traffic signals, and brake maintenance at age sixteen, making him an exceptionally cautious and courteous rider.</w:t>
              <w:br/>
            </w:r>
            <w:r>
              <w:rPr>
                <w:color w:val="4B5563"/>
                <w:sz w:val="16"/>
              </w:rPr>
              <w:t xml:space="preserve">    → Bố tôi dạy em trai các nguyên tắc an toàn, biển báo và bảo dưỡng phanh từ năm mười sáu tuổi, giúp em trở thành người đi xe vô cùng cẩn trọng và lịch sự.</w:t>
              <w:br/>
            </w:r>
            <w:r>
              <w:rPr>
                <w:b/>
                <w:color w:val="1A365D"/>
                <w:sz w:val="17"/>
              </w:rPr>
              <w:t xml:space="preserve">[L] Link: </w:t>
            </w:r>
            <w:r>
              <w:rPr>
                <w:sz w:val="17"/>
              </w:rPr>
              <w:t>Therefore, rigorous skills testing matters far more than an arbitrary calendar age.</w:t>
              <w:br/>
            </w:r>
            <w:r>
              <w:rPr>
                <w:color w:val="4B5563"/>
                <w:sz w:val="16"/>
              </w:rPr>
              <w:t xml:space="preserve">    → Vì vậy, sát hạch kỹ năng nghiêm ngặt quan trọng hơn nhiều so với con số tuổi tác cứng nhắc.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Many Young People Mature Early Due to Family Circumstances</w:t>
              <w:br/>
            </w:r>
            <w:r>
              <w:rPr>
                <w:b/>
                <w:color w:val="1A365D"/>
                <w:sz w:val="17"/>
              </w:rPr>
              <w:t xml:space="preserve">[P] Point: </w:t>
            </w:r>
            <w:r>
              <w:rPr>
                <w:b/>
                <w:sz w:val="17"/>
              </w:rPr>
              <w:t>Personal responsibility develops at different rates in different environments.</w:t>
              <w:br/>
            </w:r>
            <w:r>
              <w:rPr>
                <w:color w:val="4B5563"/>
                <w:sz w:val="16"/>
              </w:rPr>
              <w:t xml:space="preserve">    → Ý thức trách nhiệm phát triển ở các độ tuổi khác nhau tùy theo hoàn cảnh sống.</w:t>
              <w:br/>
            </w:r>
            <w:r>
              <w:rPr>
                <w:b/>
                <w:color w:val="1A365D"/>
                <w:sz w:val="17"/>
              </w:rPr>
              <w:t xml:space="preserve">[E] Explanation: </w:t>
            </w:r>
            <w:r>
              <w:rPr>
                <w:sz w:val="17"/>
              </w:rPr>
              <w:t>Teenagers who have helped run family grocery shops or cared for sick siblings from age fourteen are often far more mature and grounded than twenty-five-year-old adults.</w:t>
              <w:br/>
            </w:r>
            <w:r>
              <w:rPr>
                <w:color w:val="4B5563"/>
                <w:sz w:val="16"/>
              </w:rPr>
              <w:t xml:space="preserve">    → Những bạn trẻ biết phụ giúp tiệm tạp hóa gia đình hay chăm sóc em nhỏ từ năm mười bốn tuổi thường chín chắn và tháo vát hơn nhiều người lớn hai mươi lăm tuổi.</w:t>
              <w:br/>
            </w:r>
            <w:r>
              <w:rPr>
                <w:b/>
                <w:color w:val="1A365D"/>
                <w:sz w:val="17"/>
              </w:rPr>
              <w:t xml:space="preserve">[Ex] Example: </w:t>
            </w:r>
            <w:r>
              <w:rPr>
                <w:sz w:val="17"/>
              </w:rPr>
              <w:t>My seventeen-year-old neighbor manages his family's farm budget and negotiates with grain buyers, showing adult competence that commands community respect.</w:t>
              <w:br/>
            </w:r>
            <w:r>
              <w:rPr>
                <w:color w:val="4B5563"/>
                <w:sz w:val="16"/>
              </w:rPr>
              <w:t xml:space="preserve">    → Cậu hàng xóm mười bảy tuổi của tôi tự quản lý chi tiêu nông trại gia đình và thương lượng với thương lái, thể hiện bản lĩnh của một người lớn đáng nể.</w:t>
              <w:br/>
            </w:r>
            <w:r>
              <w:rPr>
                <w:b/>
                <w:color w:val="1A365D"/>
                <w:sz w:val="17"/>
              </w:rPr>
              <w:t xml:space="preserve">[L] Link: </w:t>
            </w:r>
            <w:r>
              <w:rPr>
                <w:sz w:val="17"/>
              </w:rPr>
              <w:t>Thus, judging human readiness by a single age cutoff is overly simplistic.</w:t>
              <w:br/>
            </w:r>
            <w:r>
              <w:rPr>
                <w:color w:val="4B5563"/>
                <w:sz w:val="16"/>
              </w:rPr>
              <w:t xml:space="preserve">    → Do đó, đánh giá sự trưởng thành của con người chỉ qua một mốc tuổi là quá máy móc.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Permitting Supervised Apprenticeships and Graduated Licenses</w:t>
              <w:br/>
            </w:r>
            <w:r>
              <w:rPr>
                <w:b/>
                <w:color w:val="1A365D"/>
                <w:sz w:val="17"/>
              </w:rPr>
              <w:t xml:space="preserve">[P] Point: </w:t>
            </w:r>
            <w:r>
              <w:rPr>
                <w:b/>
                <w:sz w:val="17"/>
              </w:rPr>
              <w:t>Gradual responsibility builds better habits than sudden freedom at age eighteen.</w:t>
              <w:br/>
            </w:r>
            <w:r>
              <w:rPr>
                <w:color w:val="4B5563"/>
                <w:sz w:val="16"/>
              </w:rPr>
              <w:t xml:space="preserve">    → Trao quyền từ từ giúp hình thành thói quen tốt hơn là thả nổi đột ngột ở tuổi mười tám.</w:t>
              <w:br/>
            </w:r>
            <w:r>
              <w:rPr>
                <w:b/>
                <w:color w:val="1A365D"/>
                <w:sz w:val="17"/>
              </w:rPr>
              <w:t xml:space="preserve">[E] Explanation: </w:t>
            </w:r>
            <w:r>
              <w:rPr>
                <w:sz w:val="17"/>
              </w:rPr>
              <w:t>Allowing sixteen-year-olds to drive low-speed scooters during daytime hours under parental supervision prepares them safely for full adult road rights.</w:t>
              <w:br/>
            </w:r>
            <w:r>
              <w:rPr>
                <w:color w:val="4B5563"/>
                <w:sz w:val="16"/>
              </w:rPr>
              <w:t xml:space="preserve">    → Cho phép các em mười sáu tuổi đi xe phân khối nhỏ ban ngày dưới sự giám sát của bố mẹ sẽ chuẩn bị an toàn cho các em trước khi lái xe lớn ngoài đường.</w:t>
              <w:br/>
            </w:r>
            <w:r>
              <w:rPr>
                <w:b/>
                <w:color w:val="1A365D"/>
                <w:sz w:val="17"/>
              </w:rPr>
              <w:t xml:space="preserve">[Ex] Example: </w:t>
            </w:r>
            <w:r>
              <w:rPr>
                <w:sz w:val="17"/>
              </w:rPr>
              <w:t>Under current regulations, allowing high schoolers to ride 50cc scooters legally gave my sister independence to attend evening study sessions without breaking laws.</w:t>
              <w:br/>
            </w:r>
            <w:r>
              <w:rPr>
                <w:color w:val="4B5563"/>
                <w:sz w:val="16"/>
              </w:rPr>
              <w:t xml:space="preserve">    → Theo quy định hiện hành, việc cho phép học sinh đi xe dưới 50cc hợp pháp đã giúp em gái tôi chủ động đi học thêm buổi tối mà không vi phạm pháp luật.</w:t>
              <w:br/>
            </w:r>
            <w:r>
              <w:rPr>
                <w:b/>
                <w:color w:val="1A365D"/>
                <w:sz w:val="17"/>
              </w:rPr>
              <w:t xml:space="preserve">[L] Link: </w:t>
            </w:r>
            <w:r>
              <w:rPr>
                <w:sz w:val="17"/>
              </w:rPr>
              <w:t>In summary, flexible graduated systems work better than rigid age barriers.</w:t>
              <w:br/>
            </w:r>
            <w:r>
              <w:rPr>
                <w:color w:val="4B5563"/>
                <w:sz w:val="16"/>
              </w:rPr>
              <w:t xml:space="preserve">    → Tóm lại, hệ thống phân cấp linh hoạt hoạt động hiệu quả hơn các rào cản độ tuổi cứng nhắc.</w:t>
            </w:r>
          </w:p>
        </w:tc>
      </w:tr>
    </w:tbl>
    <w:p>
      <w:pPr>
        <w:spacing w:after="40"/>
      </w:pPr>
    </w:p>
    <w:p>
      <w:r>
        <w:br w:type="page"/>
      </w:r>
    </w:p>
    <w:p>
      <w:pPr>
        <w:pStyle w:val="Heading1"/>
        <w:spacing w:before="240" w:after="40"/>
      </w:pPr>
      <w:r>
        <w:rPr>
          <w:rFonts w:ascii="Segoe UI" w:hAnsi="Segoe UI"/>
          <w:b/>
          <w:color w:val="1A365D"/>
          <w:sz w:val="30"/>
        </w:rPr>
        <w:t>UNIT 23: #106 EFFECTIVE STUDY</w:t>
      </w:r>
    </w:p>
    <w:p>
      <w:pPr>
        <w:spacing w:after="120"/>
      </w:pPr>
      <w:r>
        <w:rPr>
          <w:rFonts w:ascii="Segoe UI" w:hAnsi="Segoe UI"/>
          <w:b/>
          <w:color w:val="2563EB"/>
          <w:sz w:val="18"/>
        </w:rPr>
        <w:t xml:space="preserve">Topic: Education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Effective study requires time, comfort and peace. It is impossible to combine a student's learning with employment because one may distract the other. To what extent do you think the statements are realistic? Give your opinion with examples.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working a job while studying genuinely impossible due to physical exhaustion and missed lectures, or does a balanced part-time job build valuable time discipline and self-funding?</w:t>
        <w:br/>
      </w:r>
      <w:r>
        <w:rPr>
          <w:rFonts w:ascii="Segoe UI" w:hAnsi="Segoe UI"/>
          <w:color w:val="4B5563"/>
          <w:sz w:val="18"/>
        </w:rPr>
        <w:t xml:space="preserve">  VI: Vừa học vừa đi làm thêm có thực sự bất khả thi vì kiệt sức và nghỉ học, hay công việc làm thêm hợp lý rèn luyện tính kỷ luật và tự chủ tài chính?</w:t>
        <w:br/>
        <w:br/>
      </w:r>
      <w:r>
        <w:rPr>
          <w:rFonts w:ascii="Segoe UI" w:hAnsi="Segoe UI"/>
          <w:b/>
          <w:color w:val="1A365D"/>
          <w:sz w:val="19"/>
        </w:rPr>
        <w:t>• Candidate's Task:</w:t>
        <w:br/>
      </w:r>
      <w:r>
        <w:rPr>
          <w:rFonts w:ascii="Segoe UI" w:hAnsi="Segoe UI"/>
          <w:color w:val="1F2937"/>
          <w:sz w:val="18"/>
        </w:rPr>
        <w:t xml:space="preserve">  EN: Evaluate both views: Perspective 1 agrees that heavy work distracts and exhausts students; Perspective 2 shows that moderate part-time jobs are realistic and teach essential adult life skills.</w:t>
        <w:br/>
      </w:r>
      <w:r>
        <w:rPr>
          <w:rFonts w:ascii="Segoe UI" w:hAnsi="Segoe UI"/>
          <w:color w:val="4B5563"/>
          <w:sz w:val="18"/>
        </w:rPr>
        <w:t xml:space="preserve">  VI: Đánh giá hai quan điểm: Góc nhìn 1 đồng ý rằng làm việc nhiều gây xao nhãng và kiệt sức; Góc nhìn 2 chứng minh làm thêm vừa phải là hoàn toàn khả thi và rèn luyện kỹ năng sống.</w:t>
        <w:br/>
        <w:br/>
      </w:r>
      <w:r>
        <w:rPr>
          <w:rFonts w:ascii="Segoe UI" w:hAnsi="Segoe UI"/>
          <w:b/>
          <w:color w:val="1A365D"/>
          <w:sz w:val="19"/>
        </w:rPr>
        <w:t xml:space="preserve">• Keywords: </w:t>
      </w:r>
      <w:r>
        <w:rPr>
          <w:rFonts w:ascii="Segoe UI" w:hAnsi="Segoe UI"/>
          <w:color w:val="1F2937"/>
          <w:sz w:val="18"/>
        </w:rPr>
        <w:t>effective study requires time, comfort, peace (học tập hiệu quả đòi hỏi thời gian, sự thoải mái và yên tĩnh); impossible to combine learning with employment (không thể kết hợp việc học với việc làm thêm); distract each other (làm xao nhãng lẫn nhau); realistic statements (nhận định có thực tế hay không)</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effective study</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effective study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part-time job</w:t>
            </w:r>
          </w:p>
        </w:tc>
        <w:tc>
          <w:tcPr>
            <w:tcW w:type="dxa" w:w="2045"/>
            <w:shd w:fill="F8FAFC"/>
            <w:tcMar>
              <w:top w:w="50" w:type="dxa"/>
              <w:bottom w:w="50" w:type="dxa"/>
              <w:left w:w="70" w:type="dxa"/>
              <w:right w:w="70" w:type="dxa"/>
            </w:tcMar>
          </w:tcPr>
          <w:p>
            <w:r>
              <w:rPr>
                <w:rFonts w:ascii="Segoe UI" w:hAnsi="Segoe UI"/>
                <w:color w:val="6B7280"/>
                <w:sz w:val="15"/>
              </w:rPr>
              <w:t>/pɑːt taɪm dʒɒb/</w:t>
            </w:r>
          </w:p>
        </w:tc>
        <w:tc>
          <w:tcPr>
            <w:tcW w:type="dxa" w:w="2045"/>
            <w:shd w:fill="F8FAFC"/>
            <w:tcMar>
              <w:top w:w="50" w:type="dxa"/>
              <w:bottom w:w="50" w:type="dxa"/>
              <w:left w:w="70" w:type="dxa"/>
              <w:right w:w="70" w:type="dxa"/>
            </w:tcMar>
          </w:tcPr>
          <w:p>
            <w:r>
              <w:rPr>
                <w:rFonts w:ascii="Segoe UI" w:hAnsi="Segoe UI"/>
                <w:color w:val="1F2937"/>
                <w:sz w:val="16"/>
              </w:rPr>
              <w:t>việc làm thêm / bán thời gian</w:t>
            </w:r>
          </w:p>
        </w:tc>
        <w:tc>
          <w:tcPr>
            <w:tcW w:type="dxa" w:w="2045"/>
            <w:shd w:fill="F8FAFC"/>
            <w:tcMar>
              <w:top w:w="50" w:type="dxa"/>
              <w:bottom w:w="50" w:type="dxa"/>
              <w:left w:w="70" w:type="dxa"/>
              <w:right w:w="70" w:type="dxa"/>
            </w:tcMar>
          </w:tcPr>
          <w:p>
            <w:r>
              <w:rPr>
                <w:rFonts w:ascii="Segoe UI" w:hAnsi="Segoe UI"/>
                <w:i/>
                <w:color w:val="4B5563"/>
                <w:sz w:val="15"/>
              </w:rPr>
              <w:t>"Working a part-time job helps students pay for textbooks."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physical exhaustion</w:t>
            </w:r>
          </w:p>
        </w:tc>
        <w:tc>
          <w:tcPr>
            <w:tcW w:type="dxa" w:w="2045"/>
            <w:shd w:fill="FFFFFF"/>
            <w:tcMar>
              <w:top w:w="50" w:type="dxa"/>
              <w:bottom w:w="50" w:type="dxa"/>
              <w:left w:w="70" w:type="dxa"/>
              <w:right w:w="70" w:type="dxa"/>
            </w:tcMar>
          </w:tcPr>
          <w:p>
            <w:r>
              <w:rPr>
                <w:rFonts w:ascii="Segoe UI" w:hAnsi="Segoe UI"/>
                <w:color w:val="6B7280"/>
                <w:sz w:val="15"/>
              </w:rPr>
              <w:t>/ˈfɪz.ɪ.kəl ɪɡˈzɔːs.tʃən/</w:t>
            </w:r>
          </w:p>
        </w:tc>
        <w:tc>
          <w:tcPr>
            <w:tcW w:type="dxa" w:w="2045"/>
            <w:shd w:fill="FFFFFF"/>
            <w:tcMar>
              <w:top w:w="50" w:type="dxa"/>
              <w:bottom w:w="50" w:type="dxa"/>
              <w:left w:w="70" w:type="dxa"/>
              <w:right w:w="70" w:type="dxa"/>
            </w:tcMar>
          </w:tcPr>
          <w:p>
            <w:r>
              <w:rPr>
                <w:rFonts w:ascii="Segoe UI" w:hAnsi="Segoe UI"/>
                <w:color w:val="1F2937"/>
                <w:sz w:val="16"/>
              </w:rPr>
              <w:t>kiệt sức thể chất</w:t>
            </w:r>
          </w:p>
        </w:tc>
        <w:tc>
          <w:tcPr>
            <w:tcW w:type="dxa" w:w="2045"/>
            <w:shd w:fill="FFFFFF"/>
            <w:tcMar>
              <w:top w:w="50" w:type="dxa"/>
              <w:bottom w:w="50" w:type="dxa"/>
              <w:left w:w="70" w:type="dxa"/>
              <w:right w:w="70" w:type="dxa"/>
            </w:tcMar>
          </w:tcPr>
          <w:p>
            <w:r>
              <w:rPr>
                <w:rFonts w:ascii="Segoe UI" w:hAnsi="Segoe UI"/>
                <w:i/>
                <w:color w:val="4B5563"/>
                <w:sz w:val="15"/>
              </w:rPr>
              <w:t>"Evening restaurant shifts lead to physical exhaustion in class."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time management</w:t>
            </w:r>
          </w:p>
        </w:tc>
        <w:tc>
          <w:tcPr>
            <w:tcW w:type="dxa" w:w="2045"/>
            <w:shd w:fill="F8FAFC"/>
            <w:tcMar>
              <w:top w:w="50" w:type="dxa"/>
              <w:bottom w:w="50" w:type="dxa"/>
              <w:left w:w="70" w:type="dxa"/>
              <w:right w:w="70" w:type="dxa"/>
            </w:tcMar>
          </w:tcPr>
          <w:p>
            <w:r>
              <w:rPr>
                <w:rFonts w:ascii="Segoe UI" w:hAnsi="Segoe UI"/>
                <w:color w:val="6B7280"/>
                <w:sz w:val="15"/>
              </w:rPr>
              <w:t>/taɪm ˈmæn.ɪdʒ.mənt/</w:t>
            </w:r>
          </w:p>
        </w:tc>
        <w:tc>
          <w:tcPr>
            <w:tcW w:type="dxa" w:w="2045"/>
            <w:shd w:fill="F8FAFC"/>
            <w:tcMar>
              <w:top w:w="50" w:type="dxa"/>
              <w:bottom w:w="50" w:type="dxa"/>
              <w:left w:w="70" w:type="dxa"/>
              <w:right w:w="70" w:type="dxa"/>
            </w:tcMar>
          </w:tcPr>
          <w:p>
            <w:r>
              <w:rPr>
                <w:rFonts w:ascii="Segoe UI" w:hAnsi="Segoe UI"/>
                <w:color w:val="1F2937"/>
                <w:sz w:val="16"/>
              </w:rPr>
              <w:t>quản lý thời gian</w:t>
            </w:r>
          </w:p>
        </w:tc>
        <w:tc>
          <w:tcPr>
            <w:tcW w:type="dxa" w:w="2045"/>
            <w:shd w:fill="F8FAFC"/>
            <w:tcMar>
              <w:top w:w="50" w:type="dxa"/>
              <w:bottom w:w="50" w:type="dxa"/>
              <w:left w:w="70" w:type="dxa"/>
              <w:right w:w="70" w:type="dxa"/>
            </w:tcMar>
          </w:tcPr>
          <w:p>
            <w:r>
              <w:rPr>
                <w:rFonts w:ascii="Segoe UI" w:hAnsi="Segoe UI"/>
                <w:i/>
                <w:color w:val="4B5563"/>
                <w:sz w:val="15"/>
              </w:rPr>
              <w:t>"Working students master daily time management quickly."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tuition fee</w:t>
            </w:r>
          </w:p>
        </w:tc>
        <w:tc>
          <w:tcPr>
            <w:tcW w:type="dxa" w:w="2045"/>
            <w:shd w:fill="FFFFFF"/>
            <w:tcMar>
              <w:top w:w="50" w:type="dxa"/>
              <w:bottom w:w="50" w:type="dxa"/>
              <w:left w:w="70" w:type="dxa"/>
              <w:right w:w="70" w:type="dxa"/>
            </w:tcMar>
          </w:tcPr>
          <w:p>
            <w:r>
              <w:rPr>
                <w:rFonts w:ascii="Segoe UI" w:hAnsi="Segoe UI"/>
                <w:color w:val="6B7280"/>
                <w:sz w:val="15"/>
              </w:rPr>
              <w:t>/tʃuːˈɪʃ.ən fiː/</w:t>
            </w:r>
          </w:p>
        </w:tc>
        <w:tc>
          <w:tcPr>
            <w:tcW w:type="dxa" w:w="2045"/>
            <w:shd w:fill="FFFFFF"/>
            <w:tcMar>
              <w:top w:w="50" w:type="dxa"/>
              <w:bottom w:w="50" w:type="dxa"/>
              <w:left w:w="70" w:type="dxa"/>
              <w:right w:w="70" w:type="dxa"/>
            </w:tcMar>
          </w:tcPr>
          <w:p>
            <w:r>
              <w:rPr>
                <w:rFonts w:ascii="Segoe UI" w:hAnsi="Segoe UI"/>
                <w:color w:val="1F2937"/>
                <w:sz w:val="16"/>
              </w:rPr>
              <w:t>học phí</w:t>
            </w:r>
          </w:p>
        </w:tc>
        <w:tc>
          <w:tcPr>
            <w:tcW w:type="dxa" w:w="2045"/>
            <w:shd w:fill="FFFFFF"/>
            <w:tcMar>
              <w:top w:w="50" w:type="dxa"/>
              <w:bottom w:w="50" w:type="dxa"/>
              <w:left w:w="70" w:type="dxa"/>
              <w:right w:w="70" w:type="dxa"/>
            </w:tcMar>
          </w:tcPr>
          <w:p>
            <w:r>
              <w:rPr>
                <w:rFonts w:ascii="Segoe UI" w:hAnsi="Segoe UI"/>
                <w:i/>
                <w:color w:val="4B5563"/>
                <w:sz w:val="15"/>
              </w:rPr>
              <w:t>"Earning money helps pay semester tuition fees."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miss morning lectures</w:t>
            </w:r>
          </w:p>
        </w:tc>
        <w:tc>
          <w:tcPr>
            <w:tcW w:type="dxa" w:w="2045"/>
            <w:shd w:fill="F8FAFC"/>
            <w:tcMar>
              <w:top w:w="50" w:type="dxa"/>
              <w:bottom w:w="50" w:type="dxa"/>
              <w:left w:w="70" w:type="dxa"/>
              <w:right w:w="70" w:type="dxa"/>
            </w:tcMar>
          </w:tcPr>
          <w:p>
            <w:r>
              <w:rPr>
                <w:rFonts w:ascii="Segoe UI" w:hAnsi="Segoe UI"/>
                <w:color w:val="6B7280"/>
                <w:sz w:val="15"/>
              </w:rPr>
              <w:t>/mɪs ˈlek.tʃəz/</w:t>
            </w:r>
          </w:p>
        </w:tc>
        <w:tc>
          <w:tcPr>
            <w:tcW w:type="dxa" w:w="2045"/>
            <w:shd w:fill="F8FAFC"/>
            <w:tcMar>
              <w:top w:w="50" w:type="dxa"/>
              <w:bottom w:w="50" w:type="dxa"/>
              <w:left w:w="70" w:type="dxa"/>
              <w:right w:w="70" w:type="dxa"/>
            </w:tcMar>
          </w:tcPr>
          <w:p>
            <w:r>
              <w:rPr>
                <w:rFonts w:ascii="Segoe UI" w:hAnsi="Segoe UI"/>
                <w:color w:val="1F2937"/>
                <w:sz w:val="16"/>
              </w:rPr>
              <w:t>bỏ lỡ bài giảng buổi sáng</w:t>
            </w:r>
          </w:p>
        </w:tc>
        <w:tc>
          <w:tcPr>
            <w:tcW w:type="dxa" w:w="2045"/>
            <w:shd w:fill="F8FAFC"/>
            <w:tcMar>
              <w:top w:w="50" w:type="dxa"/>
              <w:bottom w:w="50" w:type="dxa"/>
              <w:left w:w="70" w:type="dxa"/>
              <w:right w:w="70" w:type="dxa"/>
            </w:tcMar>
          </w:tcPr>
          <w:p>
            <w:r>
              <w:rPr>
                <w:rFonts w:ascii="Segoe UI" w:hAnsi="Segoe UI"/>
                <w:i/>
                <w:color w:val="4B5563"/>
                <w:sz w:val="15"/>
              </w:rPr>
              <w:t>"Working late shifts causes students to miss morning lectures."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gain work experience</w:t>
            </w:r>
          </w:p>
        </w:tc>
        <w:tc>
          <w:tcPr>
            <w:tcW w:type="dxa" w:w="2045"/>
            <w:shd w:fill="FFFFFF"/>
            <w:tcMar>
              <w:top w:w="50" w:type="dxa"/>
              <w:bottom w:w="50" w:type="dxa"/>
              <w:left w:w="70" w:type="dxa"/>
              <w:right w:w="70" w:type="dxa"/>
            </w:tcMar>
          </w:tcPr>
          <w:p>
            <w:r>
              <w:rPr>
                <w:rFonts w:ascii="Segoe UI" w:hAnsi="Segoe UI"/>
                <w:color w:val="6B7280"/>
                <w:sz w:val="15"/>
              </w:rPr>
              <w:t>/ɡeɪn wɜːk ɪkˈspɪə.ri.əns/</w:t>
            </w:r>
          </w:p>
        </w:tc>
        <w:tc>
          <w:tcPr>
            <w:tcW w:type="dxa" w:w="2045"/>
            <w:shd w:fill="FFFFFF"/>
            <w:tcMar>
              <w:top w:w="50" w:type="dxa"/>
              <w:bottom w:w="50" w:type="dxa"/>
              <w:left w:w="70" w:type="dxa"/>
              <w:right w:w="70" w:type="dxa"/>
            </w:tcMar>
          </w:tcPr>
          <w:p>
            <w:r>
              <w:rPr>
                <w:rFonts w:ascii="Segoe UI" w:hAnsi="Segoe UI"/>
                <w:color w:val="1F2937"/>
                <w:sz w:val="16"/>
              </w:rPr>
              <w:t>tích lũy kinh nghiệm làm việc</w:t>
            </w:r>
          </w:p>
        </w:tc>
        <w:tc>
          <w:tcPr>
            <w:tcW w:type="dxa" w:w="2045"/>
            <w:shd w:fill="FFFFFF"/>
            <w:tcMar>
              <w:top w:w="50" w:type="dxa"/>
              <w:bottom w:w="50" w:type="dxa"/>
              <w:left w:w="70" w:type="dxa"/>
              <w:right w:w="70" w:type="dxa"/>
            </w:tcMar>
          </w:tcPr>
          <w:p>
            <w:r>
              <w:rPr>
                <w:rFonts w:ascii="Segoe UI" w:hAnsi="Segoe UI"/>
                <w:i/>
                <w:color w:val="4B5563"/>
                <w:sz w:val="15"/>
              </w:rPr>
              <w:t>"Serving coffee helps gain real work experience."</w:t>
            </w:r>
          </w:p>
        </w:tc>
      </w:tr>
    </w:tbl>
    <w:p>
      <w:pPr>
        <w:spacing w:after="120"/>
      </w:pPr>
    </w:p>
    <w:p>
      <w:pPr>
        <w:pStyle w:val="Heading2"/>
        <w:spacing w:before="160" w:after="40"/>
      </w:pPr>
      <w:r>
        <w:rPr>
          <w:rFonts w:ascii="Segoe UI" w:hAnsi="Segoe UI"/>
          <w:b/>
          <w:color w:val="065F46"/>
          <w:sz w:val="23"/>
        </w:rPr>
        <w:t>3. Perspective 1: Agree — Combining study and work is extremely difficult and distracts learning</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Combining academic study with outside employment is largely unrealistic because physical tiredness from work ruins concentration, late shifts lead to missed classes, and double pressure lowers exam grades.</w:t>
              <w:br/>
            </w:r>
            <w:r>
              <w:rPr>
                <w:rFonts w:ascii="Segoe UI" w:hAnsi="Segoe UI"/>
                <w:color w:val="4B5563"/>
                <w:sz w:val="17"/>
              </w:rPr>
              <w:t>• VI: Vừa học đại học vừa đi làm thêm là điều thiếu thực tế vì sự mệt mỏi thể xác làm mất tập trung, các ca làm muộn gây nghỉ học và áp lực kép làm giảm sút điểm thi.</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Physical Tiredness from Standing Shifts Prevents Concentration</w:t>
              <w:br/>
            </w:r>
            <w:r>
              <w:rPr>
                <w:b/>
                <w:color w:val="1A365D"/>
                <w:sz w:val="17"/>
              </w:rPr>
              <w:t xml:space="preserve">[P] Point: </w:t>
            </w:r>
            <w:r>
              <w:rPr>
                <w:b/>
                <w:sz w:val="17"/>
              </w:rPr>
              <w:t>Exhausted students cannot focus their minds on complex textbook reading.</w:t>
              <w:br/>
            </w:r>
            <w:r>
              <w:rPr>
                <w:color w:val="4B5563"/>
                <w:sz w:val="16"/>
              </w:rPr>
              <w:t xml:space="preserve">    → Những sinh viên kiệt sức không thể tập trung đầu óc để đọc những trang giáo trình phức tạp.</w:t>
              <w:br/>
            </w:r>
            <w:r>
              <w:rPr>
                <w:b/>
                <w:color w:val="1A365D"/>
                <w:sz w:val="17"/>
              </w:rPr>
              <w:t xml:space="preserve">[E] Explanation: </w:t>
            </w:r>
            <w:r>
              <w:rPr>
                <w:sz w:val="17"/>
              </w:rPr>
              <w:t>After standing on their feet for six hours washing dishes or waiting tables, students arrive home with aching legs and burning eyes, falling asleep at their desks.</w:t>
              <w:br/>
            </w:r>
            <w:r>
              <w:rPr>
                <w:color w:val="4B5563"/>
                <w:sz w:val="16"/>
              </w:rPr>
              <w:t xml:space="preserve">    → Sau sáu tiếng đứng bưng bê hay rửa bát ở quán ăn, sinh viên về đến nhà với đôi chân mỏi nhừ và đôi mắt cay xè, gục đầu ngủ ngay trên bàn học.</w:t>
              <w:br/>
            </w:r>
            <w:r>
              <w:rPr>
                <w:b/>
                <w:color w:val="1A365D"/>
                <w:sz w:val="17"/>
              </w:rPr>
              <w:t xml:space="preserve">[Ex] Example: </w:t>
            </w:r>
            <w:r>
              <w:rPr>
                <w:sz w:val="17"/>
              </w:rPr>
              <w:t>My roommate tried working an evening shift at a convenience store, but he was so exhausted that he fell asleep with his accounting textbook open on his chest every night.</w:t>
              <w:br/>
            </w:r>
            <w:r>
              <w:rPr>
                <w:color w:val="4B5563"/>
                <w:sz w:val="16"/>
              </w:rPr>
              <w:t xml:space="preserve">    → Bạn cùng phòng của tôi từng thử làm ca tối ở cửa hàng tiện lợi, nhưng bạn ấy mệt đến mức đêm nào cũng ngủ thiếp đi khi cuốn sách kế toán vẫn mở trên ngực.</w:t>
              <w:br/>
            </w:r>
            <w:r>
              <w:rPr>
                <w:b/>
                <w:color w:val="1A365D"/>
                <w:sz w:val="17"/>
              </w:rPr>
              <w:t xml:space="preserve">[L] Link: </w:t>
            </w:r>
            <w:r>
              <w:rPr>
                <w:sz w:val="17"/>
              </w:rPr>
              <w:t>This proves that heavy physical labor sabotages academic mental focus.</w:t>
              <w:br/>
            </w:r>
            <w:r>
              <w:rPr>
                <w:color w:val="4B5563"/>
                <w:sz w:val="16"/>
              </w:rPr>
              <w:t xml:space="preserve">    → Điều này chứng minh lao động chân tay mệt nhọc phá hỏng khả năng tập trung tinh thần học tập.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Late Shifts Lead to Missed Morning Classes</w:t>
              <w:br/>
            </w:r>
            <w:r>
              <w:rPr>
                <w:b/>
                <w:color w:val="1A365D"/>
                <w:sz w:val="17"/>
              </w:rPr>
              <w:t xml:space="preserve">[P] Point: </w:t>
            </w:r>
            <w:r>
              <w:rPr>
                <w:b/>
                <w:sz w:val="17"/>
              </w:rPr>
              <w:t>Unpredictable work schedules disrupt essential lecture attendance.</w:t>
              <w:br/>
            </w:r>
            <w:r>
              <w:rPr>
                <w:color w:val="4B5563"/>
                <w:sz w:val="16"/>
              </w:rPr>
              <w:t xml:space="preserve">    → Lịch làm việc thất thường làm gián đoạn việc đi học các tiết giảng quan trọng.</w:t>
              <w:br/>
            </w:r>
            <w:r>
              <w:rPr>
                <w:b/>
                <w:color w:val="1A365D"/>
                <w:sz w:val="17"/>
              </w:rPr>
              <w:t xml:space="preserve">[E] Explanation: </w:t>
            </w:r>
            <w:r>
              <w:rPr>
                <w:sz w:val="17"/>
              </w:rPr>
              <w:t>When a restaurant manager forces a student to close the shop at 11:30 PM, the student cannot wake up for a 7:00 AM chemistry lab the next morning.</w:t>
              <w:br/>
            </w:r>
            <w:r>
              <w:rPr>
                <w:color w:val="4B5563"/>
                <w:sz w:val="16"/>
              </w:rPr>
              <w:t xml:space="preserve">    → Khi quản lý nhà hàng bắt sinh viên ở lại dọn quán đến 11 rưỡi đêm, bạn ấy không thể nào dậy nổi cho tiết thực hành hóa lúc 7 giờ sáng hôm sau.</w:t>
              <w:br/>
            </w:r>
            <w:r>
              <w:rPr>
                <w:b/>
                <w:color w:val="1A365D"/>
                <w:sz w:val="17"/>
              </w:rPr>
              <w:t xml:space="preserve">[Ex] Example: </w:t>
            </w:r>
            <w:r>
              <w:rPr>
                <w:sz w:val="17"/>
              </w:rPr>
              <w:t>My classmate missed four important morning law lectures due to oversleeping after late supermarket stocking shifts, resulting in an automatic exam ban.</w:t>
              <w:br/>
            </w:r>
            <w:r>
              <w:rPr>
                <w:color w:val="4B5563"/>
                <w:sz w:val="16"/>
              </w:rPr>
              <w:t xml:space="preserve">    → Bạn tôi đã nghỉ mất bốn buổi giảng luật quan trọng buổi sáng vì ngủ quên sau ca xếp hàng siêu thị đêm, dẫn đến việc bị cấm thi môn đó.</w:t>
              <w:br/>
            </w:r>
            <w:r>
              <w:rPr>
                <w:b/>
                <w:color w:val="1A365D"/>
                <w:sz w:val="17"/>
              </w:rPr>
              <w:t xml:space="preserve">[L] Link: </w:t>
            </w:r>
            <w:r>
              <w:rPr>
                <w:sz w:val="17"/>
              </w:rPr>
              <w:t>Therefore, employment schedules conflict directly with basic educational requirements.</w:t>
              <w:br/>
            </w:r>
            <w:r>
              <w:rPr>
                <w:color w:val="4B5563"/>
                <w:sz w:val="16"/>
              </w:rPr>
              <w:t xml:space="preserve">    → Vì vậy, lịch đi làm xung đột trực tiếp với những đòi hỏi học tập cơ bản.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Extreme Stress from Dual Deadlines Lowers Grade Averages</w:t>
              <w:br/>
            </w:r>
            <w:r>
              <w:rPr>
                <w:b/>
                <w:color w:val="1A365D"/>
                <w:sz w:val="17"/>
              </w:rPr>
              <w:t xml:space="preserve">[P] Point: </w:t>
            </w:r>
            <w:r>
              <w:rPr>
                <w:b/>
                <w:sz w:val="17"/>
              </w:rPr>
              <w:t>Balancing angry bosses with demanding professors crushes emotional well-being.</w:t>
              <w:br/>
            </w:r>
            <w:r>
              <w:rPr>
                <w:color w:val="4B5563"/>
                <w:sz w:val="16"/>
              </w:rPr>
              <w:t xml:space="preserve">    → Vừa phải chịu đựng sếp khó tính vừa lo bài vở của thầy cô bóp nghẹt sức khỏe tinh thần.</w:t>
              <w:br/>
            </w:r>
            <w:r>
              <w:rPr>
                <w:b/>
                <w:color w:val="1A365D"/>
                <w:sz w:val="17"/>
              </w:rPr>
              <w:t xml:space="preserve">[E] Explanation: </w:t>
            </w:r>
            <w:r>
              <w:rPr>
                <w:sz w:val="17"/>
              </w:rPr>
              <w:t>During midterm exam weeks, students who are denied leave by their employers suffer intense panic attacks trying to prepare presentations between work shifts.</w:t>
              <w:br/>
            </w:r>
            <w:r>
              <w:rPr>
                <w:color w:val="4B5563"/>
                <w:sz w:val="16"/>
              </w:rPr>
              <w:t xml:space="preserve">    → Vào những tuần thi giữa kỳ, những sinh viên không được chủ quán cho nghỉ phép sẽ rơi vào hoảng loạn tột độ khi cố ôn bài giữa các ca làm việc.</w:t>
              <w:br/>
            </w:r>
            <w:r>
              <w:rPr>
                <w:b/>
                <w:color w:val="1A365D"/>
                <w:sz w:val="17"/>
              </w:rPr>
              <w:t xml:space="preserve">[Ex] Example: </w:t>
            </w:r>
            <w:r>
              <w:rPr>
                <w:sz w:val="17"/>
              </w:rPr>
              <w:t>A hardworking friend saw his grade point average plummet from an A to a C because he was forced to work overtime during the final examination week.</w:t>
              <w:br/>
            </w:r>
            <w:r>
              <w:rPr>
                <w:color w:val="4B5563"/>
                <w:sz w:val="16"/>
              </w:rPr>
              <w:t xml:space="preserve">    → Một người bạn rất chăm chỉ của tôi đã bị tụt điểm trung bình từ loại A xuống loại C vì bị chủ quán bắt làm tăng ca đúng vào tuần thi cuối kỳ.</w:t>
              <w:br/>
            </w:r>
            <w:r>
              <w:rPr>
                <w:b/>
                <w:color w:val="1A365D"/>
                <w:sz w:val="17"/>
              </w:rPr>
              <w:t xml:space="preserve">[L] Link: </w:t>
            </w:r>
            <w:r>
              <w:rPr>
                <w:sz w:val="17"/>
              </w:rPr>
              <w:t>Thus, working while studying directly compromises degree quality.</w:t>
              <w:br/>
            </w:r>
            <w:r>
              <w:rPr>
                <w:color w:val="4B5563"/>
                <w:sz w:val="16"/>
              </w:rPr>
              <w:t xml:space="preserve">    → Do đó, vừa học vừa làm ảnh hưởng trực tiếp và làm giảm chất lượng bằng cấp.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No Free Time for Group Discussions or Campus Life</w:t>
              <w:br/>
            </w:r>
            <w:r>
              <w:rPr>
                <w:b/>
                <w:color w:val="1A365D"/>
                <w:sz w:val="17"/>
              </w:rPr>
              <w:t xml:space="preserve">[P] Point: </w:t>
            </w:r>
            <w:r>
              <w:rPr>
                <w:b/>
                <w:sz w:val="17"/>
              </w:rPr>
              <w:t>Working students miss out on vital collaborative learning opportunities.</w:t>
              <w:br/>
            </w:r>
            <w:r>
              <w:rPr>
                <w:color w:val="4B5563"/>
                <w:sz w:val="16"/>
              </w:rPr>
              <w:t xml:space="preserve">    → Sinh viên đi làm đánh mất những cơ hội học tập tương tác nhóm quý báu.</w:t>
              <w:br/>
            </w:r>
            <w:r>
              <w:rPr>
                <w:b/>
                <w:color w:val="1A365D"/>
                <w:sz w:val="17"/>
              </w:rPr>
              <w:t xml:space="preserve">[E] Explanation: </w:t>
            </w:r>
            <w:r>
              <w:rPr>
                <w:sz w:val="17"/>
              </w:rPr>
              <w:t>They cannot stay after class to discuss group projects with friends or participate in student clubs, missing out on building lifelong professional networks.</w:t>
              <w:br/>
            </w:r>
            <w:r>
              <w:rPr>
                <w:color w:val="4B5563"/>
                <w:sz w:val="16"/>
              </w:rPr>
              <w:t xml:space="preserve">    → Các bạn không thể ở lại sau giờ học để làm bài tập nhóm cùng bạn bè hay tham gia câu lạc bộ, bỏ lỡ việc xây dựng mạng lưới bạn bè cho tương lai.</w:t>
              <w:br/>
            </w:r>
            <w:r>
              <w:rPr>
                <w:b/>
                <w:color w:val="1A365D"/>
                <w:sz w:val="17"/>
              </w:rPr>
              <w:t xml:space="preserve">[Ex] Example: </w:t>
            </w:r>
            <w:r>
              <w:rPr>
                <w:sz w:val="17"/>
              </w:rPr>
              <w:t>My cousin had to rush straight from class to his cashier job every day, never having time to sit with classmates for coffee or join our university sports team.</w:t>
              <w:br/>
            </w:r>
            <w:r>
              <w:rPr>
                <w:color w:val="4B5563"/>
                <w:sz w:val="16"/>
              </w:rPr>
              <w:t xml:space="preserve">    → Anh họ tôi ngày nào cũng phải chạy thẳng từ lớp học đến ca thu ngân, không bao giờ có thời gian ngồi uống cà phê với bạn cùng lớp hay tham gia đội thể thao của trường.</w:t>
              <w:br/>
            </w:r>
            <w:r>
              <w:rPr>
                <w:b/>
                <w:color w:val="1A365D"/>
                <w:sz w:val="17"/>
              </w:rPr>
              <w:t xml:space="preserve">[L] Link: </w:t>
            </w:r>
            <w:r>
              <w:rPr>
                <w:sz w:val="17"/>
              </w:rPr>
              <w:t>In summary, excessive employment isolates learners from complete university growth.</w:t>
              <w:br/>
            </w:r>
            <w:r>
              <w:rPr>
                <w:color w:val="4B5563"/>
                <w:sz w:val="16"/>
              </w:rPr>
              <w:t xml:space="preserve">    → Tóm lại, làm việc quá nhiều cô lập người học khỏi sự phát triển toàn diện ở giảng đường.</w:t>
            </w:r>
          </w:p>
        </w:tc>
      </w:tr>
    </w:tbl>
    <w:p>
      <w:pPr>
        <w:spacing w:after="40"/>
      </w:pPr>
    </w:p>
    <w:p>
      <w:pPr>
        <w:pStyle w:val="Heading2"/>
        <w:spacing w:before="160" w:after="40"/>
      </w:pPr>
      <w:r>
        <w:rPr>
          <w:rFonts w:ascii="Segoe UI" w:hAnsi="Segoe UI"/>
          <w:b/>
          <w:color w:val="991B1B"/>
          <w:sz w:val="23"/>
        </w:rPr>
        <w:t>4. Perspective 2: Disagree — A moderate part-time job is achievable and builds character</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Combining study with employment is realistic and highly beneficial if kept to ten to fifteen hours per week, as it teaches strict time discipline, eases tuition burdens, and provides practical social skills.</w:t>
              <w:br/>
            </w:r>
            <w:r>
              <w:rPr>
                <w:rFonts w:ascii="Segoe UI" w:hAnsi="Segoe UI"/>
                <w:color w:val="4B5563"/>
                <w:sz w:val="17"/>
              </w:rPr>
              <w:t>• VI: Vừa học vừa làm là điều hoàn toàn thực tế và rất bổ ích nếu duy trì từ mười đến mười lăm tiếng mỗi tuần, vì giúp rèn luyện tính kỷ luật, tự lo học phí và học kỹ năng giao tiếp thực tế.</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Teaching Strict Daily Time Management and Self-Discipline</w:t>
              <w:br/>
            </w:r>
            <w:r>
              <w:rPr>
                <w:b/>
                <w:color w:val="1A365D"/>
                <w:sz w:val="17"/>
              </w:rPr>
              <w:t xml:space="preserve">[P] Point: </w:t>
            </w:r>
            <w:r>
              <w:rPr>
                <w:b/>
                <w:sz w:val="17"/>
              </w:rPr>
              <w:t>Busy students learn not to waste hours on mindless phone scrolling.</w:t>
              <w:br/>
            </w:r>
            <w:r>
              <w:rPr>
                <w:color w:val="4B5563"/>
                <w:sz w:val="16"/>
              </w:rPr>
              <w:t xml:space="preserve">    → Những sinh viên bận rộn học được cách không lãng phí thời gian lướt điện thoại vô bổ.</w:t>
              <w:br/>
            </w:r>
            <w:r>
              <w:rPr>
                <w:b/>
                <w:color w:val="1A365D"/>
                <w:sz w:val="17"/>
              </w:rPr>
              <w:t xml:space="preserve">[E] Explanation: </w:t>
            </w:r>
            <w:r>
              <w:rPr>
                <w:sz w:val="17"/>
              </w:rPr>
              <w:t>When a student knows they have a three-hour shift at 4:00 PM, they immediately finish their homework during morning free periods instead of procrastinating.</w:t>
              <w:br/>
            </w:r>
            <w:r>
              <w:rPr>
                <w:color w:val="4B5563"/>
                <w:sz w:val="16"/>
              </w:rPr>
              <w:t xml:space="preserve">    → Khi biết mình có ca làm ba tiếng lúc 4 giờ chiều, sinh viên sẽ tranh thủ làm xong bài tập ngay vào các khoảng trống buổi sáng thay vì lười biếng để đó.</w:t>
              <w:br/>
            </w:r>
            <w:r>
              <w:rPr>
                <w:b/>
                <w:color w:val="1A365D"/>
                <w:sz w:val="17"/>
              </w:rPr>
              <w:t xml:space="preserve">[Ex] Example: </w:t>
            </w:r>
            <w:r>
              <w:rPr>
                <w:sz w:val="17"/>
              </w:rPr>
              <w:t>Working twelve hours a week as an English tutor forced me to create a daily planner, and my grades actually improved because I stopped wasting afternoons playing video games.</w:t>
              <w:br/>
            </w:r>
            <w:r>
              <w:rPr>
                <w:color w:val="4B5563"/>
                <w:sz w:val="16"/>
              </w:rPr>
              <w:t xml:space="preserve">    → Đi làm gia sư tiếng Anh mười hai tiếng mỗi tuần buộc tôi phải lập thời gian biểu mỗi ngày, và điểm số của tôi thậm chí còn cao hơn vì tôi không còn la cà chơi điện tử buổi chiều.</w:t>
              <w:br/>
            </w:r>
            <w:r>
              <w:rPr>
                <w:b/>
                <w:color w:val="1A365D"/>
                <w:sz w:val="17"/>
              </w:rPr>
              <w:t xml:space="preserve">[L] Link: </w:t>
            </w:r>
            <w:r>
              <w:rPr>
                <w:sz w:val="17"/>
              </w:rPr>
              <w:t>This proves that modest employment fosters superior personal efficiency.</w:t>
              <w:br/>
            </w:r>
            <w:r>
              <w:rPr>
                <w:color w:val="4B5563"/>
                <w:sz w:val="16"/>
              </w:rPr>
              <w:t xml:space="preserve">    → Điều này chứng minh việc đi làm vừa phải rèn luyện hiệu suất cá nhân vượt trội.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Self-Funding Tuition and Relieving Pressure on Poor Parents</w:t>
              <w:br/>
            </w:r>
            <w:r>
              <w:rPr>
                <w:b/>
                <w:color w:val="1A365D"/>
                <w:sz w:val="17"/>
              </w:rPr>
              <w:t xml:space="preserve">[P] Point: </w:t>
            </w:r>
            <w:r>
              <w:rPr>
                <w:b/>
                <w:sz w:val="17"/>
              </w:rPr>
              <w:t>Earning money gives students dignity and financial independence.</w:t>
              <w:br/>
            </w:r>
            <w:r>
              <w:rPr>
                <w:color w:val="4B5563"/>
                <w:sz w:val="16"/>
              </w:rPr>
              <w:t xml:space="preserve">    → Tự kiếm được tiền mang lại cho sinh viên sự tự tôn và độc lập tài chính.</w:t>
              <w:br/>
            </w:r>
            <w:r>
              <w:rPr>
                <w:b/>
                <w:color w:val="1A365D"/>
                <w:sz w:val="17"/>
              </w:rPr>
              <w:t xml:space="preserve">[E] Explanation: </w:t>
            </w:r>
            <w:r>
              <w:rPr>
                <w:sz w:val="17"/>
              </w:rPr>
              <w:t>Many rural parents cannot afford university tuition and city living rent; a part-time job allows an adult student to buy books and meals without guilt.</w:t>
              <w:br/>
            </w:r>
            <w:r>
              <w:rPr>
                <w:color w:val="4B5563"/>
                <w:sz w:val="16"/>
              </w:rPr>
              <w:t xml:space="preserve">    → Nhiều phụ huynh ở quê không đủ tiền lo học phí đại học và tiền thuê trọ đắt đỏ; việc làm thêm giúp sinh viên tự mua sách vở và cơm ăn mà không thấy áy náy với gia đình.</w:t>
              <w:br/>
            </w:r>
            <w:r>
              <w:rPr>
                <w:b/>
                <w:color w:val="1A365D"/>
                <w:sz w:val="17"/>
              </w:rPr>
              <w:t xml:space="preserve">[Ex] Example: </w:t>
            </w:r>
            <w:r>
              <w:rPr>
                <w:sz w:val="17"/>
              </w:rPr>
              <w:t>By working as a library assistant ten hours weekly, my friend paid for his own monthly dormitory room, lifting a massive financial burden off his farmer parents.</w:t>
              <w:br/>
            </w:r>
            <w:r>
              <w:rPr>
                <w:color w:val="4B5563"/>
                <w:sz w:val="16"/>
              </w:rPr>
              <w:t xml:space="preserve">    → Nhờ làm trợ lý thư viện mười tiếng mỗi tuần, bạn tôi đã tự trả tiền phòng ký túc xá hàng tháng, đỡ đần gánh nặng tài chính khổng lồ cho bố mẹ làm nông ở quê.</w:t>
              <w:br/>
            </w:r>
            <w:r>
              <w:rPr>
                <w:b/>
                <w:color w:val="1A365D"/>
                <w:sz w:val="17"/>
              </w:rPr>
              <w:t xml:space="preserve">[L] Link: </w:t>
            </w:r>
            <w:r>
              <w:rPr>
                <w:sz w:val="17"/>
              </w:rPr>
              <w:t>Therefore, employment makes higher education accessible for underprivileged youth.</w:t>
              <w:br/>
            </w:r>
            <w:r>
              <w:rPr>
                <w:color w:val="4B5563"/>
                <w:sz w:val="16"/>
              </w:rPr>
              <w:t xml:space="preserve">    → Vì vậy, việc làm thêm giúp sinh viên nghèo có cơ hội tiếp cận và hoàn thành việc học đại học.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Developing Interpersonal Skills and Emotional Resilience</w:t>
              <w:br/>
            </w:r>
            <w:r>
              <w:rPr>
                <w:b/>
                <w:color w:val="1A365D"/>
                <w:sz w:val="17"/>
              </w:rPr>
              <w:t xml:space="preserve">[P] Point: </w:t>
            </w:r>
            <w:r>
              <w:rPr>
                <w:b/>
                <w:sz w:val="17"/>
              </w:rPr>
              <w:t>Dealing with customers in real jobs builds communication confidence.</w:t>
              <w:br/>
            </w:r>
            <w:r>
              <w:rPr>
                <w:color w:val="4B5563"/>
                <w:sz w:val="16"/>
              </w:rPr>
              <w:t xml:space="preserve">    → Giao tiếp với khách hàng ngoài đời thực xây dựng sự tự tin trong ăn nói.</w:t>
              <w:br/>
            </w:r>
            <w:r>
              <w:rPr>
                <w:b/>
                <w:color w:val="1A365D"/>
                <w:sz w:val="17"/>
              </w:rPr>
              <w:t xml:space="preserve">[E] Explanation: </w:t>
            </w:r>
            <w:r>
              <w:rPr>
                <w:sz w:val="17"/>
              </w:rPr>
              <w:t>Greeting different customers politely and working cooperatively with coworkers teaches social maturity that helps students deliver confident classroom presentations.</w:t>
              <w:br/>
            </w:r>
            <w:r>
              <w:rPr>
                <w:color w:val="4B5563"/>
                <w:sz w:val="16"/>
              </w:rPr>
              <w:t xml:space="preserve">    → Chào hỏi nhiều kiểu khách hàng lịch sự và phối hợp với đồng nghiệp dạy sự chín chắn trong giao tiếp, giúp sinh viên tự tin khi thuyết trình trước lớp.</w:t>
              <w:br/>
            </w:r>
            <w:r>
              <w:rPr>
                <w:b/>
                <w:color w:val="1A365D"/>
                <w:sz w:val="17"/>
              </w:rPr>
              <w:t xml:space="preserve">[Ex] Example: </w:t>
            </w:r>
            <w:r>
              <w:rPr>
                <w:sz w:val="17"/>
              </w:rPr>
              <w:t>Working as a retail assistant in a clothing shop cured my cousin's shyness, allowing her to speak smoothly during her final marketing thesis defense.</w:t>
              <w:br/>
            </w:r>
            <w:r>
              <w:rPr>
                <w:color w:val="4B5563"/>
                <w:sz w:val="16"/>
              </w:rPr>
              <w:t xml:space="preserve">    → Đi làm bán hàng ở tiệm quần áo đã giúp em họ tôi hết rụt rè, giúp em bảo vệ luận văn tiếp thị cuối khóa một cách trôi chảy và tự tin.</w:t>
              <w:br/>
            </w:r>
            <w:r>
              <w:rPr>
                <w:b/>
                <w:color w:val="1A365D"/>
                <w:sz w:val="17"/>
              </w:rPr>
              <w:t xml:space="preserve">[L] Link: </w:t>
            </w:r>
            <w:r>
              <w:rPr>
                <w:sz w:val="17"/>
              </w:rPr>
              <w:t>Thus, real workplace experience directly enhances academic presentation ability.</w:t>
              <w:br/>
            </w:r>
            <w:r>
              <w:rPr>
                <w:color w:val="4B5563"/>
                <w:sz w:val="16"/>
              </w:rPr>
              <w:t xml:space="preserve">    → Do đó, kinh nghiệm làm việc thực tế bổ trợ đắc lực cho năng lực thuyết trình học thuật.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Valuing Education More Deeply After Experiencing Hard Work</w:t>
              <w:br/>
            </w:r>
            <w:r>
              <w:rPr>
                <w:b/>
                <w:color w:val="1A365D"/>
                <w:sz w:val="17"/>
              </w:rPr>
              <w:t xml:space="preserve">[P] Point: </w:t>
            </w:r>
            <w:r>
              <w:rPr>
                <w:b/>
                <w:sz w:val="17"/>
              </w:rPr>
              <w:t>Experiencing how hard it is to earn money makes students study with deeper purpose.</w:t>
              <w:br/>
            </w:r>
            <w:r>
              <w:rPr>
                <w:color w:val="4B5563"/>
                <w:sz w:val="16"/>
              </w:rPr>
              <w:t xml:space="preserve">    → Hiểu được sự vất vả khi kiếm từng đồng tiền khiến sinh viên học tập với mục đích sâu sắc hơn.</w:t>
              <w:br/>
            </w:r>
            <w:r>
              <w:rPr>
                <w:b/>
                <w:color w:val="1A365D"/>
                <w:sz w:val="17"/>
              </w:rPr>
              <w:t xml:space="preserve">[E] Explanation: </w:t>
            </w:r>
            <w:r>
              <w:rPr>
                <w:sz w:val="17"/>
              </w:rPr>
              <w:t>When a learner sweat for every 25,000 VND per hour in a cafe, they realize the value of their degree and listen to professors with genuine gratitude and focus.</w:t>
              <w:br/>
            </w:r>
            <w:r>
              <w:rPr>
                <w:color w:val="4B5563"/>
                <w:sz w:val="16"/>
              </w:rPr>
              <w:t xml:space="preserve">    → Khi người học phải đổ mồ hôi cho từng hai lăm ngàn một giờ ở quán cà phê, họ hiểu giá trị của tấm bằng và chăm chú lắng nghe thầy cô với lòng biết ơn thực sự.</w:t>
              <w:br/>
            </w:r>
            <w:r>
              <w:rPr>
                <w:b/>
                <w:color w:val="1A365D"/>
                <w:sz w:val="17"/>
              </w:rPr>
              <w:t xml:space="preserve">[Ex] Example: </w:t>
            </w:r>
            <w:r>
              <w:rPr>
                <w:sz w:val="17"/>
              </w:rPr>
              <w:t>After scrubbing floors during a summer restaurant job, my brother never skipped a single lecture again because he understood how valuable higher education is for his future.</w:t>
              <w:br/>
            </w:r>
            <w:r>
              <w:rPr>
                <w:color w:val="4B5563"/>
                <w:sz w:val="16"/>
              </w:rPr>
              <w:t xml:space="preserve">    → Sau mùa hè đi lau sàn ở nhà hàng, em trai tôi không bao giờ trốn học một buổi nào nữa vì em hiểu việc học đại học có giá trị lớn nhường nào cho tương lai.</w:t>
              <w:br/>
            </w:r>
            <w:r>
              <w:rPr>
                <w:b/>
                <w:color w:val="1A365D"/>
                <w:sz w:val="17"/>
              </w:rPr>
              <w:t xml:space="preserve">[L] Link: </w:t>
            </w:r>
            <w:r>
              <w:rPr>
                <w:sz w:val="17"/>
              </w:rPr>
              <w:t>In summary, moderate work provides profound motivation for academic success.</w:t>
              <w:br/>
            </w:r>
            <w:r>
              <w:rPr>
                <w:color w:val="4B5563"/>
                <w:sz w:val="16"/>
              </w:rPr>
              <w:t xml:space="preserve">    → Tóm lại, việc làm thêm vừa phải mang lại động lực mạnh mẽ để thành công trong học tập.</w:t>
            </w:r>
          </w:p>
        </w:tc>
      </w:tr>
    </w:tbl>
    <w:p>
      <w:pPr>
        <w:spacing w:after="40"/>
      </w:pPr>
    </w:p>
    <w:p>
      <w:r>
        <w:br w:type="page"/>
      </w:r>
    </w:p>
    <w:p>
      <w:pPr>
        <w:pStyle w:val="Heading1"/>
        <w:spacing w:before="240" w:after="40"/>
      </w:pPr>
      <w:r>
        <w:rPr>
          <w:rFonts w:ascii="Segoe UI" w:hAnsi="Segoe UI"/>
          <w:b/>
          <w:color w:val="1A365D"/>
          <w:sz w:val="30"/>
        </w:rPr>
        <w:t>UNIT 24: #155 STUDYING CLIMATE CHANGE</w:t>
      </w:r>
    </w:p>
    <w:p>
      <w:pPr>
        <w:spacing w:after="120"/>
      </w:pPr>
      <w:r>
        <w:rPr>
          <w:rFonts w:ascii="Segoe UI" w:hAnsi="Segoe UI"/>
          <w:b/>
          <w:color w:val="2563EB"/>
          <w:sz w:val="18"/>
        </w:rPr>
        <w:t xml:space="preserve">Topic: Climate   |   </w:t>
      </w:r>
      <w:r>
        <w:rPr>
          <w:rFonts w:ascii="Segoe UI" w:hAnsi="Segoe UI"/>
          <w:b/>
          <w:color w:val="065F46"/>
          <w:sz w:val="18"/>
        </w:rPr>
        <w:t>Prompt Type: Specific Focus &amp; Rationale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Imagine you have been assigned on the study of climate change. Which area of climate change will you focus on and why? Use examples.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everyday environmental study focus on Urban Heat &amp; Household Electricity reduction, or on Domestic Food Waste &amp; Local Market Plastic Packaging?</w:t>
        <w:br/>
      </w:r>
      <w:r>
        <w:rPr>
          <w:rFonts w:ascii="Segoe UI" w:hAnsi="Segoe UI"/>
          <w:color w:val="4B5563"/>
          <w:sz w:val="18"/>
        </w:rPr>
        <w:t xml:space="preserve">  VI: Nghiên cứu môi trường thực tế nên tập trung vào Giảm nắng nóng đô thị &amp; Tiết kiệm điện gia đình, hay Giảm lãng phí thức ăn &amp; Rác thải bao bì ở các chợ dân sinh?</w:t>
        <w:br/>
        <w:br/>
      </w:r>
      <w:r>
        <w:rPr>
          <w:rFonts w:ascii="Segoe UI" w:hAnsi="Segoe UI"/>
          <w:b/>
          <w:color w:val="1A365D"/>
          <w:sz w:val="19"/>
        </w:rPr>
        <w:t>• Candidate's Task:</w:t>
        <w:br/>
      </w:r>
      <w:r>
        <w:rPr>
          <w:rFonts w:ascii="Segoe UI" w:hAnsi="Segoe UI"/>
          <w:color w:val="1F2937"/>
          <w:sz w:val="18"/>
        </w:rPr>
        <w:t xml:space="preserve">  EN: Perspective 1 chooses Urban Heat Islands &amp; Home Cooling (balcony plants, electricity bills, sleep comfort); Perspective 2 chooses Household Food Waste &amp; Market Plastics (clogged neighborhood drains, meal planning, reusable baskets).</w:t>
        <w:br/>
      </w:r>
      <w:r>
        <w:rPr>
          <w:rFonts w:ascii="Segoe UI" w:hAnsi="Segoe UI"/>
          <w:color w:val="4B5563"/>
          <w:sz w:val="18"/>
        </w:rPr>
        <w:t xml:space="preserve">  VI: Góc nhìn 1 chọn Nắng nóng đô thị &amp; Làm mát gia đình (trồng cây ban công, tiền điện, giấc ngủ); Góc nhìn 2 chọn Lãng phí thức ăn &amp; Rác chợ (tắc cống rãnh, lên thực đơn tiết kiệm, làn đi chợ).</w:t>
        <w:br/>
        <w:br/>
      </w:r>
      <w:r>
        <w:rPr>
          <w:rFonts w:ascii="Segoe UI" w:hAnsi="Segoe UI"/>
          <w:b/>
          <w:color w:val="1A365D"/>
          <w:sz w:val="19"/>
        </w:rPr>
        <w:t xml:space="preserve">• Keywords: </w:t>
      </w:r>
      <w:r>
        <w:rPr>
          <w:rFonts w:ascii="Segoe UI" w:hAnsi="Segoe UI"/>
          <w:color w:val="1F2937"/>
          <w:sz w:val="18"/>
        </w:rPr>
        <w:t>assigned on study of climate change (được giao nghiên cứu về biến đổi khí hậu); which area will you focus on (bạn sẽ tập trung vào lĩnh vực cụ thể nào); why / use examples (tại sao / dùng ví dụ đời sống minh họa)</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studying climate change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climate</w:t>
            </w:r>
          </w:p>
        </w:tc>
        <w:tc>
          <w:tcPr>
            <w:tcW w:type="dxa" w:w="2045"/>
            <w:shd w:fill="F8FAFC"/>
            <w:tcMar>
              <w:top w:w="50" w:type="dxa"/>
              <w:bottom w:w="50" w:type="dxa"/>
              <w:left w:w="70" w:type="dxa"/>
              <w:right w:w="70" w:type="dxa"/>
            </w:tcMar>
          </w:tcPr>
          <w:p>
            <w:r>
              <w:rPr>
                <w:rFonts w:ascii="Segoe UI" w:hAnsi="Segoe UI"/>
                <w:i/>
                <w:color w:val="4B5563"/>
                <w:sz w:val="15"/>
              </w:rPr>
              <w:t>"Debating the core issue of studying climate change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urban heat</w:t>
            </w:r>
          </w:p>
        </w:tc>
        <w:tc>
          <w:tcPr>
            <w:tcW w:type="dxa" w:w="2045"/>
            <w:shd w:fill="F8FAFC"/>
            <w:tcMar>
              <w:top w:w="50" w:type="dxa"/>
              <w:bottom w:w="50" w:type="dxa"/>
              <w:left w:w="70" w:type="dxa"/>
              <w:right w:w="70" w:type="dxa"/>
            </w:tcMar>
          </w:tcPr>
          <w:p>
            <w:r>
              <w:rPr>
                <w:rFonts w:ascii="Segoe UI" w:hAnsi="Segoe UI"/>
                <w:color w:val="6B7280"/>
                <w:sz w:val="15"/>
              </w:rPr>
              <w:t>/ˈɜː.bən hiːt/</w:t>
            </w:r>
          </w:p>
        </w:tc>
        <w:tc>
          <w:tcPr>
            <w:tcW w:type="dxa" w:w="2045"/>
            <w:shd w:fill="F8FAFC"/>
            <w:tcMar>
              <w:top w:w="50" w:type="dxa"/>
              <w:bottom w:w="50" w:type="dxa"/>
              <w:left w:w="70" w:type="dxa"/>
              <w:right w:w="70" w:type="dxa"/>
            </w:tcMar>
          </w:tcPr>
          <w:p>
            <w:r>
              <w:rPr>
                <w:rFonts w:ascii="Segoe UI" w:hAnsi="Segoe UI"/>
                <w:color w:val="1F2937"/>
                <w:sz w:val="16"/>
              </w:rPr>
              <w:t>nắng nóng đô thị</w:t>
            </w:r>
          </w:p>
        </w:tc>
        <w:tc>
          <w:tcPr>
            <w:tcW w:type="dxa" w:w="2045"/>
            <w:shd w:fill="F8FAFC"/>
            <w:tcMar>
              <w:top w:w="50" w:type="dxa"/>
              <w:bottom w:w="50" w:type="dxa"/>
              <w:left w:w="70" w:type="dxa"/>
              <w:right w:w="70" w:type="dxa"/>
            </w:tcMar>
          </w:tcPr>
          <w:p>
            <w:r>
              <w:rPr>
                <w:rFonts w:ascii="Segoe UI" w:hAnsi="Segoe UI"/>
                <w:i/>
                <w:color w:val="4B5563"/>
                <w:sz w:val="15"/>
              </w:rPr>
              <w:t>"Concrete streets trap urban heat during hot summers."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electricity bill</w:t>
            </w:r>
          </w:p>
        </w:tc>
        <w:tc>
          <w:tcPr>
            <w:tcW w:type="dxa" w:w="2045"/>
            <w:shd w:fill="FFFFFF"/>
            <w:tcMar>
              <w:top w:w="50" w:type="dxa"/>
              <w:bottom w:w="50" w:type="dxa"/>
              <w:left w:w="70" w:type="dxa"/>
              <w:right w:w="70" w:type="dxa"/>
            </w:tcMar>
          </w:tcPr>
          <w:p>
            <w:r>
              <w:rPr>
                <w:rFonts w:ascii="Segoe UI" w:hAnsi="Segoe UI"/>
                <w:color w:val="6B7280"/>
                <w:sz w:val="15"/>
              </w:rPr>
              <w:t>/ɪˌlekˈtrɪs.ə.ti bɪl/</w:t>
            </w:r>
          </w:p>
        </w:tc>
        <w:tc>
          <w:tcPr>
            <w:tcW w:type="dxa" w:w="2045"/>
            <w:shd w:fill="FFFFFF"/>
            <w:tcMar>
              <w:top w:w="50" w:type="dxa"/>
              <w:bottom w:w="50" w:type="dxa"/>
              <w:left w:w="70" w:type="dxa"/>
              <w:right w:w="70" w:type="dxa"/>
            </w:tcMar>
          </w:tcPr>
          <w:p>
            <w:r>
              <w:rPr>
                <w:rFonts w:ascii="Segoe UI" w:hAnsi="Segoe UI"/>
                <w:color w:val="1F2937"/>
                <w:sz w:val="16"/>
              </w:rPr>
              <w:t>hóa đơn tiền điện</w:t>
            </w:r>
          </w:p>
        </w:tc>
        <w:tc>
          <w:tcPr>
            <w:tcW w:type="dxa" w:w="2045"/>
            <w:shd w:fill="FFFFFF"/>
            <w:tcMar>
              <w:top w:w="50" w:type="dxa"/>
              <w:bottom w:w="50" w:type="dxa"/>
              <w:left w:w="70" w:type="dxa"/>
              <w:right w:w="70" w:type="dxa"/>
            </w:tcMar>
          </w:tcPr>
          <w:p>
            <w:r>
              <w:rPr>
                <w:rFonts w:ascii="Segoe UI" w:hAnsi="Segoe UI"/>
                <w:i/>
                <w:color w:val="4B5563"/>
                <w:sz w:val="15"/>
              </w:rPr>
              <w:t>"Running air conditioners all day doubles the electricity bill."</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balcony plants</w:t>
            </w:r>
          </w:p>
        </w:tc>
        <w:tc>
          <w:tcPr>
            <w:tcW w:type="dxa" w:w="2045"/>
            <w:shd w:fill="F8FAFC"/>
            <w:tcMar>
              <w:top w:w="50" w:type="dxa"/>
              <w:bottom w:w="50" w:type="dxa"/>
              <w:left w:w="70" w:type="dxa"/>
              <w:right w:w="70" w:type="dxa"/>
            </w:tcMar>
          </w:tcPr>
          <w:p>
            <w:r>
              <w:rPr>
                <w:rFonts w:ascii="Segoe UI" w:hAnsi="Segoe UI"/>
                <w:color w:val="6B7280"/>
                <w:sz w:val="15"/>
              </w:rPr>
              <w:t>/ˈbæl.kə.ni plɑːnts/</w:t>
            </w:r>
          </w:p>
        </w:tc>
        <w:tc>
          <w:tcPr>
            <w:tcW w:type="dxa" w:w="2045"/>
            <w:shd w:fill="F8FAFC"/>
            <w:tcMar>
              <w:top w:w="50" w:type="dxa"/>
              <w:bottom w:w="50" w:type="dxa"/>
              <w:left w:w="70" w:type="dxa"/>
              <w:right w:w="70" w:type="dxa"/>
            </w:tcMar>
          </w:tcPr>
          <w:p>
            <w:r>
              <w:rPr>
                <w:rFonts w:ascii="Segoe UI" w:hAnsi="Segoe UI"/>
                <w:color w:val="1F2937"/>
                <w:sz w:val="16"/>
              </w:rPr>
              <w:t>cây trồng ban công</w:t>
            </w:r>
          </w:p>
        </w:tc>
        <w:tc>
          <w:tcPr>
            <w:tcW w:type="dxa" w:w="2045"/>
            <w:shd w:fill="F8FAFC"/>
            <w:tcMar>
              <w:top w:w="50" w:type="dxa"/>
              <w:bottom w:w="50" w:type="dxa"/>
              <w:left w:w="70" w:type="dxa"/>
              <w:right w:w="70" w:type="dxa"/>
            </w:tcMar>
          </w:tcPr>
          <w:p>
            <w:r>
              <w:rPr>
                <w:rFonts w:ascii="Segoe UI" w:hAnsi="Segoe UI"/>
                <w:i/>
                <w:color w:val="4B5563"/>
                <w:sz w:val="15"/>
              </w:rPr>
              <w:t>"Balcony plants provide shade and cool down bedroom walls."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household food waste</w:t>
            </w:r>
          </w:p>
        </w:tc>
        <w:tc>
          <w:tcPr>
            <w:tcW w:type="dxa" w:w="2045"/>
            <w:shd w:fill="FFFFFF"/>
            <w:tcMar>
              <w:top w:w="50" w:type="dxa"/>
              <w:bottom w:w="50" w:type="dxa"/>
              <w:left w:w="70" w:type="dxa"/>
              <w:right w:w="70" w:type="dxa"/>
            </w:tcMar>
          </w:tcPr>
          <w:p>
            <w:r>
              <w:rPr>
                <w:rFonts w:ascii="Segoe UI" w:hAnsi="Segoe UI"/>
                <w:color w:val="6B7280"/>
                <w:sz w:val="15"/>
              </w:rPr>
              <w:t>/ˈhaʊs.həʊld fuːd weɪst/</w:t>
            </w:r>
          </w:p>
        </w:tc>
        <w:tc>
          <w:tcPr>
            <w:tcW w:type="dxa" w:w="2045"/>
            <w:shd w:fill="FFFFFF"/>
            <w:tcMar>
              <w:top w:w="50" w:type="dxa"/>
              <w:bottom w:w="50" w:type="dxa"/>
              <w:left w:w="70" w:type="dxa"/>
              <w:right w:w="70" w:type="dxa"/>
            </w:tcMar>
          </w:tcPr>
          <w:p>
            <w:r>
              <w:rPr>
                <w:rFonts w:ascii="Segoe UI" w:hAnsi="Segoe UI"/>
                <w:color w:val="1F2937"/>
                <w:sz w:val="16"/>
              </w:rPr>
              <w:t>lãng phí thức ăn gia đình</w:t>
            </w:r>
          </w:p>
        </w:tc>
        <w:tc>
          <w:tcPr>
            <w:tcW w:type="dxa" w:w="2045"/>
            <w:shd w:fill="FFFFFF"/>
            <w:tcMar>
              <w:top w:w="50" w:type="dxa"/>
              <w:bottom w:w="50" w:type="dxa"/>
              <w:left w:w="70" w:type="dxa"/>
              <w:right w:w="70" w:type="dxa"/>
            </w:tcMar>
          </w:tcPr>
          <w:p>
            <w:r>
              <w:rPr>
                <w:rFonts w:ascii="Segoe UI" w:hAnsi="Segoe UI"/>
                <w:i/>
                <w:color w:val="4B5563"/>
                <w:sz w:val="15"/>
              </w:rPr>
              <w:t>"Reducing household food waste saves family grocery money."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clogged drainage</w:t>
            </w:r>
          </w:p>
        </w:tc>
        <w:tc>
          <w:tcPr>
            <w:tcW w:type="dxa" w:w="2045"/>
            <w:shd w:fill="F8FAFC"/>
            <w:tcMar>
              <w:top w:w="50" w:type="dxa"/>
              <w:bottom w:w="50" w:type="dxa"/>
              <w:left w:w="70" w:type="dxa"/>
              <w:right w:w="70" w:type="dxa"/>
            </w:tcMar>
          </w:tcPr>
          <w:p>
            <w:r>
              <w:rPr>
                <w:rFonts w:ascii="Segoe UI" w:hAnsi="Segoe UI"/>
                <w:color w:val="6B7280"/>
                <w:sz w:val="15"/>
              </w:rPr>
              <w:t>/klɒɡd ˈdreɪ.nɪdʒ/</w:t>
            </w:r>
          </w:p>
        </w:tc>
        <w:tc>
          <w:tcPr>
            <w:tcW w:type="dxa" w:w="2045"/>
            <w:shd w:fill="F8FAFC"/>
            <w:tcMar>
              <w:top w:w="50" w:type="dxa"/>
              <w:bottom w:w="50" w:type="dxa"/>
              <w:left w:w="70" w:type="dxa"/>
              <w:right w:w="70" w:type="dxa"/>
            </w:tcMar>
          </w:tcPr>
          <w:p>
            <w:r>
              <w:rPr>
                <w:rFonts w:ascii="Segoe UI" w:hAnsi="Segoe UI"/>
                <w:color w:val="1F2937"/>
                <w:sz w:val="16"/>
              </w:rPr>
              <w:t>cống rãnh bị tắc nghẽn</w:t>
            </w:r>
          </w:p>
        </w:tc>
        <w:tc>
          <w:tcPr>
            <w:tcW w:type="dxa" w:w="2045"/>
            <w:shd w:fill="F8FAFC"/>
            <w:tcMar>
              <w:top w:w="50" w:type="dxa"/>
              <w:bottom w:w="50" w:type="dxa"/>
              <w:left w:w="70" w:type="dxa"/>
              <w:right w:w="70" w:type="dxa"/>
            </w:tcMar>
          </w:tcPr>
          <w:p>
            <w:r>
              <w:rPr>
                <w:rFonts w:ascii="Segoe UI" w:hAnsi="Segoe UI"/>
                <w:i/>
                <w:color w:val="4B5563"/>
                <w:sz w:val="15"/>
              </w:rPr>
              <w:t>"Plastic bags in drains cause smelly clogged drainage."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meal planning</w:t>
            </w:r>
          </w:p>
        </w:tc>
        <w:tc>
          <w:tcPr>
            <w:tcW w:type="dxa" w:w="2045"/>
            <w:shd w:fill="FFFFFF"/>
            <w:tcMar>
              <w:top w:w="50" w:type="dxa"/>
              <w:bottom w:w="50" w:type="dxa"/>
              <w:left w:w="70" w:type="dxa"/>
              <w:right w:w="70" w:type="dxa"/>
            </w:tcMar>
          </w:tcPr>
          <w:p>
            <w:r>
              <w:rPr>
                <w:rFonts w:ascii="Segoe UI" w:hAnsi="Segoe UI"/>
                <w:color w:val="6B7280"/>
                <w:sz w:val="15"/>
              </w:rPr>
              <w:t>/miːl ˈplæn.ɪŋ/</w:t>
            </w:r>
          </w:p>
        </w:tc>
        <w:tc>
          <w:tcPr>
            <w:tcW w:type="dxa" w:w="2045"/>
            <w:shd w:fill="FFFFFF"/>
            <w:tcMar>
              <w:top w:w="50" w:type="dxa"/>
              <w:bottom w:w="50" w:type="dxa"/>
              <w:left w:w="70" w:type="dxa"/>
              <w:right w:w="70" w:type="dxa"/>
            </w:tcMar>
          </w:tcPr>
          <w:p>
            <w:r>
              <w:rPr>
                <w:rFonts w:ascii="Segoe UI" w:hAnsi="Segoe UI"/>
                <w:color w:val="1F2937"/>
                <w:sz w:val="16"/>
              </w:rPr>
              <w:t>lên thực đơn bữa ăn</w:t>
            </w:r>
          </w:p>
        </w:tc>
        <w:tc>
          <w:tcPr>
            <w:tcW w:type="dxa" w:w="2045"/>
            <w:shd w:fill="FFFFFF"/>
            <w:tcMar>
              <w:top w:w="50" w:type="dxa"/>
              <w:bottom w:w="50" w:type="dxa"/>
              <w:left w:w="70" w:type="dxa"/>
              <w:right w:w="70" w:type="dxa"/>
            </w:tcMar>
          </w:tcPr>
          <w:p>
            <w:r>
              <w:rPr>
                <w:rFonts w:ascii="Segoe UI" w:hAnsi="Segoe UI"/>
                <w:i/>
                <w:color w:val="4B5563"/>
                <w:sz w:val="15"/>
              </w:rPr>
              <w:t>"Good meal planning prevents buying too much perishable food."</w:t>
            </w:r>
          </w:p>
        </w:tc>
      </w:tr>
    </w:tbl>
    <w:p>
      <w:pPr>
        <w:spacing w:after="120"/>
      </w:pPr>
    </w:p>
    <w:p>
      <w:pPr>
        <w:pStyle w:val="Heading2"/>
        <w:spacing w:before="160" w:after="40"/>
      </w:pPr>
      <w:r>
        <w:rPr>
          <w:rFonts w:ascii="Segoe UI" w:hAnsi="Segoe UI"/>
          <w:b/>
          <w:color w:val="065F46"/>
          <w:sz w:val="23"/>
        </w:rPr>
        <w:t>3. Perspective 1: Focus on Urban Heat and Household Cooling Energy</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Focusing on urban heat and domestic cooling is the most impactful study area because concrete cities directly affect family health, sleep quality, and monthly power bills.</w:t>
              <w:br/>
            </w:r>
            <w:r>
              <w:rPr>
                <w:rFonts w:ascii="Segoe UI" w:hAnsi="Segoe UI"/>
                <w:color w:val="4B5563"/>
                <w:sz w:val="17"/>
              </w:rPr>
              <w:t>• VI: Tập trung vào nắng nóng đô thị và làm mát gia đình là hướng đi thiết thực nhất vì đường phố bê tông ảnh hưởng trực tiếp đến sức khỏe, giấc ngủ và hóa đơn tiền điện hàng tháng.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Concrete Apartments Trap Intolerable Summer Heat</w:t>
              <w:br/>
            </w:r>
            <w:r>
              <w:rPr>
                <w:b/>
                <w:color w:val="1A365D"/>
                <w:sz w:val="17"/>
              </w:rPr>
              <w:t xml:space="preserve">[P] Point: </w:t>
            </w:r>
            <w:r>
              <w:rPr>
                <w:b/>
                <w:sz w:val="17"/>
              </w:rPr>
              <w:t>Urban residents suffer intensely from trapped daytime heat inside homes.</w:t>
              <w:br/>
            </w:r>
            <w:r>
              <w:rPr>
                <w:color w:val="4B5563"/>
                <w:sz w:val="16"/>
              </w:rPr>
              <w:t xml:space="preserve">    → Cư dân thành thị phải chịu đựng cảnh nắng nóng ban ngày bị om nhiệt trong nhà.</w:t>
              <w:br/>
            </w:r>
            <w:r>
              <w:rPr>
                <w:b/>
                <w:color w:val="1A365D"/>
                <w:sz w:val="17"/>
              </w:rPr>
              <w:t xml:space="preserve">[E] Explanation: </w:t>
            </w:r>
            <w:r>
              <w:rPr>
                <w:sz w:val="17"/>
              </w:rPr>
              <w:t>Thick brick walls absorb scorching solar heat all afternoon and radiate it into bedrooms throughout the night, making restful sleep impossible without cooling.</w:t>
              <w:br/>
            </w:r>
            <w:r>
              <w:rPr>
                <w:color w:val="4B5563"/>
                <w:sz w:val="16"/>
              </w:rPr>
              <w:t xml:space="preserve">    → Tường gạch dày hấp thụ nắng gắt suốt buổi chiều rồi phả nhiệt vào phòng ngủ suốt đêm, khiến giấc ngủ không thể ngon giấc nếu thiếu làm mát.</w:t>
              <w:br/>
            </w:r>
            <w:r>
              <w:rPr>
                <w:b/>
                <w:color w:val="1A365D"/>
                <w:sz w:val="17"/>
              </w:rPr>
              <w:t xml:space="preserve">[Ex] Example: </w:t>
            </w:r>
            <w:r>
              <w:rPr>
                <w:sz w:val="17"/>
              </w:rPr>
              <w:t>In my fourth-floor rented room, the indoor temperature regularly stays above 35 degrees Celsius until midnight during June heatwaves.</w:t>
              <w:br/>
            </w:r>
            <w:r>
              <w:rPr>
                <w:color w:val="4B5563"/>
                <w:sz w:val="16"/>
              </w:rPr>
              <w:t xml:space="preserve">    → Trong căn phòng trọ tầng bốn của tôi, nhiệt độ trong phòng thường xuyên trên 35 độ C cho tới tận nửa đêm vào các đợt nắng nóng tháng Sáu.</w:t>
              <w:br/>
            </w:r>
            <w:r>
              <w:rPr>
                <w:b/>
                <w:color w:val="1A365D"/>
                <w:sz w:val="17"/>
              </w:rPr>
              <w:t xml:space="preserve">[L] Link: </w:t>
            </w:r>
            <w:r>
              <w:rPr>
                <w:sz w:val="17"/>
              </w:rPr>
              <w:t>This proves that urban heat directly disrupts ordinary domestic comfort.</w:t>
              <w:br/>
            </w:r>
            <w:r>
              <w:rPr>
                <w:color w:val="4B5563"/>
                <w:sz w:val="16"/>
              </w:rPr>
              <w:t xml:space="preserve">    → Điều này chứng minh nắng nóng đô thị phá vỡ trực tiếp sự thoải mái sinh hoạt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High Air Conditioning Bills Strain Low-Income Budgets</w:t>
              <w:br/>
            </w:r>
            <w:r>
              <w:rPr>
                <w:b/>
                <w:color w:val="1A365D"/>
                <w:sz w:val="17"/>
              </w:rPr>
              <w:t xml:space="preserve">[P] Point: </w:t>
            </w:r>
            <w:r>
              <w:rPr>
                <w:b/>
                <w:sz w:val="17"/>
              </w:rPr>
              <w:t>Running cooling appliances dramatically drives up monthly living expenses.</w:t>
              <w:br/>
            </w:r>
            <w:r>
              <w:rPr>
                <w:color w:val="4B5563"/>
                <w:sz w:val="16"/>
              </w:rPr>
              <w:t xml:space="preserve">    → Bật các thiết bị làm mát liên tục làm tăng vọt chi phí sinh hoạt hàng tháng.</w:t>
              <w:br/>
            </w:r>
            <w:r>
              <w:rPr>
                <w:b/>
                <w:color w:val="1A365D"/>
                <w:sz w:val="17"/>
              </w:rPr>
              <w:t xml:space="preserve">[E] Explanation: </w:t>
            </w:r>
            <w:r>
              <w:rPr>
                <w:sz w:val="17"/>
              </w:rPr>
              <w:t>Families with young infants or elderly parents must keep air conditioners on for twelve hours a day, doubling their electricity bills and forcing budget cuts on food.</w:t>
              <w:br/>
            </w:r>
            <w:r>
              <w:rPr>
                <w:color w:val="4B5563"/>
                <w:sz w:val="16"/>
              </w:rPr>
              <w:t xml:space="preserve">    → Các gia đình có con nhỏ hay người già ốm phải bật điều hòa mười hai tiếng mỗi ngày, làm tăng gấp đôi tiền điện và buộc phải bớt tiền ăn.</w:t>
              <w:br/>
            </w:r>
            <w:r>
              <w:rPr>
                <w:b/>
                <w:color w:val="1A365D"/>
                <w:sz w:val="17"/>
              </w:rPr>
              <w:t xml:space="preserve">[Ex] Example: </w:t>
            </w:r>
            <w:r>
              <w:rPr>
                <w:sz w:val="17"/>
              </w:rPr>
              <w:t>My coworker's monthly electric bill jumped from 600,000 to 1,500,000 VND in July, consuming a massive portion of her factory salary.</w:t>
              <w:br/>
            </w:r>
            <w:r>
              <w:rPr>
                <w:color w:val="4B5563"/>
                <w:sz w:val="16"/>
              </w:rPr>
              <w:t xml:space="preserve">    → Tiền điện hàng tháng của đồng nghiệp tôi nhảy từ 600 ngàn lên 1 triệu rưỡi vào tháng Bảy, chiếm một phần lớn trong đồng lương công nhân may của chị.</w:t>
              <w:br/>
            </w:r>
            <w:r>
              <w:rPr>
                <w:b/>
                <w:color w:val="1A365D"/>
                <w:sz w:val="17"/>
              </w:rPr>
              <w:t xml:space="preserve">[L] Link: </w:t>
            </w:r>
            <w:r>
              <w:rPr>
                <w:sz w:val="17"/>
              </w:rPr>
              <w:t>Therefore, studying practical cooling directly protects family financial stability.</w:t>
              <w:br/>
            </w:r>
            <w:r>
              <w:rPr>
                <w:color w:val="4B5563"/>
                <w:sz w:val="16"/>
              </w:rPr>
              <w:t xml:space="preserve">    → Vì vậy, nghiên cứu giải pháp làm mát thực tế trực tiếp bảo vệ tài chính của các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Balcony Plants and Green Curtains Lower Room Temperature</w:t>
              <w:br/>
            </w:r>
            <w:r>
              <w:rPr>
                <w:b/>
                <w:color w:val="1A365D"/>
                <w:sz w:val="17"/>
              </w:rPr>
              <w:t xml:space="preserve">[P] Point: </w:t>
            </w:r>
            <w:r>
              <w:rPr>
                <w:b/>
                <w:sz w:val="17"/>
              </w:rPr>
              <w:t>Simple domestic planting provides immediate natural insulation.</w:t>
              <w:br/>
            </w:r>
            <w:r>
              <w:rPr>
                <w:color w:val="4B5563"/>
                <w:sz w:val="16"/>
              </w:rPr>
              <w:t xml:space="preserve">    → Trồng cây đơn giản tại nhà mang lại lớp cách nhiệt tự nhiên tức thì.</w:t>
              <w:br/>
            </w:r>
            <w:r>
              <w:rPr>
                <w:b/>
                <w:color w:val="1A365D"/>
                <w:sz w:val="17"/>
              </w:rPr>
              <w:t xml:space="preserve">[E] Explanation: </w:t>
            </w:r>
            <w:r>
              <w:rPr>
                <w:sz w:val="17"/>
              </w:rPr>
              <w:t>Hanging creeping vines and growing leafy potted herbs on west-facing balconies blocks harsh direct rays and cools incoming breezes by three to four degrees.</w:t>
              <w:br/>
            </w:r>
            <w:r>
              <w:rPr>
                <w:color w:val="4B5563"/>
                <w:sz w:val="16"/>
              </w:rPr>
              <w:t xml:space="preserve">    → Trồng giàn dây leo và các chậu cây có lá trên ban công hướng tây ngăn ánh nắng gay gắt và làm mát luồng gió thổi vào từ ba đến bốn độ.</w:t>
              <w:br/>
            </w:r>
            <w:r>
              <w:rPr>
                <w:b/>
                <w:color w:val="1A365D"/>
                <w:sz w:val="17"/>
              </w:rPr>
              <w:t xml:space="preserve">[Ex] Example: </w:t>
            </w:r>
            <w:r>
              <w:rPr>
                <w:sz w:val="17"/>
              </w:rPr>
              <w:t>After my father planted a passionfruit vine along our balcony railing, our living room felt noticeably cooler and our fan usage dropped.</w:t>
              <w:br/>
            </w:r>
            <w:r>
              <w:rPr>
                <w:color w:val="4B5563"/>
                <w:sz w:val="16"/>
              </w:rPr>
              <w:t xml:space="preserve">    → Sau khi bố tôi trồng giàn chanh leo dọc lan can ban công, phòng khách nhà tôi mát hơn rõ rệt và thời gian bật quạt giảm hẳn.</w:t>
              <w:br/>
            </w:r>
            <w:r>
              <w:rPr>
                <w:b/>
                <w:color w:val="1A365D"/>
                <w:sz w:val="17"/>
              </w:rPr>
              <w:t xml:space="preserve">[L] Link: </w:t>
            </w:r>
            <w:r>
              <w:rPr>
                <w:sz w:val="17"/>
              </w:rPr>
              <w:t>Thus, studying urban greenery delivers accessible, low-cost solutions for families.</w:t>
              <w:br/>
            </w:r>
            <w:r>
              <w:rPr>
                <w:color w:val="4B5563"/>
                <w:sz w:val="16"/>
              </w:rPr>
              <w:t xml:space="preserve">    → Do đó, nghiên cứu phủ xanh đô thị đem lại giải pháp rẻ tiền, dễ làm cho mọi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Neighborhood Tree Shading Protects Commuters and Children</w:t>
              <w:br/>
            </w:r>
            <w:r>
              <w:rPr>
                <w:b/>
                <w:color w:val="1A365D"/>
                <w:sz w:val="17"/>
              </w:rPr>
              <w:t xml:space="preserve">[P] Point: </w:t>
            </w:r>
            <w:r>
              <w:rPr>
                <w:b/>
                <w:sz w:val="17"/>
              </w:rPr>
              <w:t>Street trees make walking and bicycling tolerable during hot months.</w:t>
              <w:br/>
            </w:r>
            <w:r>
              <w:rPr>
                <w:color w:val="4B5563"/>
                <w:sz w:val="16"/>
              </w:rPr>
              <w:t xml:space="preserve">    → Cây xanh hai bên đường giúp việc đi bộ và đạp xe trở nên dễ chịu trong những tháng hè.</w:t>
              <w:br/>
            </w:r>
            <w:r>
              <w:rPr>
                <w:b/>
                <w:color w:val="1A365D"/>
                <w:sz w:val="17"/>
              </w:rPr>
              <w:t xml:space="preserve">[E] Explanation: </w:t>
            </w:r>
            <w:r>
              <w:rPr>
                <w:sz w:val="17"/>
              </w:rPr>
              <w:t>Alleys shaded by thick tamarind or mango trees prevent asphalt from turning into burning ovens, protecting school children from heat exhaustion.</w:t>
              <w:br/>
            </w:r>
            <w:r>
              <w:rPr>
                <w:color w:val="4B5563"/>
                <w:sz w:val="16"/>
              </w:rPr>
              <w:t xml:space="preserve">    → Những con ngõ rợp bóng cây me hay xoài ngăn mặt đường nhựa biến thành chảo lửa, bảo vệ học sinh tan trường khỏi bị say nắng.</w:t>
              <w:br/>
            </w:r>
            <w:r>
              <w:rPr>
                <w:b/>
                <w:color w:val="1A365D"/>
                <w:sz w:val="17"/>
              </w:rPr>
              <w:t xml:space="preserve">[Ex] Example: </w:t>
            </w:r>
            <w:r>
              <w:rPr>
                <w:sz w:val="17"/>
              </w:rPr>
              <w:t>Our ward planted twenty shade trees along the canal path, and now dozens of elderly neighbors happily walk there every afternoon.</w:t>
              <w:br/>
            </w:r>
            <w:r>
              <w:rPr>
                <w:color w:val="4B5563"/>
                <w:sz w:val="16"/>
              </w:rPr>
              <w:t xml:space="preserve">    → Phường tôi đã trồng hai mươi cây bóng mát dọc bờ kênh, và giờ hàng chục cụ già vui vẻ đi dạo ở đó mỗi buổi chiều.</w:t>
              <w:br/>
            </w:r>
            <w:r>
              <w:rPr>
                <w:b/>
                <w:color w:val="1A365D"/>
                <w:sz w:val="17"/>
              </w:rPr>
              <w:t xml:space="preserve">[L] Link: </w:t>
            </w:r>
            <w:r>
              <w:rPr>
                <w:sz w:val="17"/>
              </w:rPr>
              <w:t>In summary, urban cooling research directly enhances neighborhood public health.</w:t>
              <w:br/>
            </w:r>
            <w:r>
              <w:rPr>
                <w:color w:val="4B5563"/>
                <w:sz w:val="16"/>
              </w:rPr>
              <w:t xml:space="preserve">    → Tóm lại, nghiên cứu làm mát đô thị nâng cao trực tiếp sức khỏe cộng đồng dân cư.</w:t>
            </w:r>
          </w:p>
        </w:tc>
      </w:tr>
    </w:tbl>
    <w:p>
      <w:pPr>
        <w:spacing w:after="40"/>
      </w:pPr>
    </w:p>
    <w:p>
      <w:pPr>
        <w:pStyle w:val="Heading2"/>
        <w:spacing w:before="160" w:after="40"/>
      </w:pPr>
      <w:r>
        <w:rPr>
          <w:rFonts w:ascii="Segoe UI" w:hAnsi="Segoe UI"/>
          <w:b/>
          <w:color w:val="991B1B"/>
          <w:sz w:val="23"/>
        </w:rPr>
        <w:t>4. Perspective 2: Focus on Household Food Waste and Market Plastics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Studying household food waste and local market plastics is the most practical area because daily meal choices and market shopping habits directly eliminate neighborhood waste.</w:t>
              <w:br/>
            </w:r>
            <w:r>
              <w:rPr>
                <w:rFonts w:ascii="Segoe UI" w:hAnsi="Segoe UI"/>
                <w:color w:val="4B5563"/>
                <w:sz w:val="17"/>
              </w:rPr>
              <w:t>• VI: Nghiên cứu về lãng phí đồ ăn gia đình và rác nhựa ở chợ là hướng đi thực tế nhất vì việc lên thực đơn và thói quen đi chợ trực tiếp loại bỏ rác thải trong khu dân cư.</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Rotting Food in Dumps Generates Harmful Methane and Odors</w:t>
              <w:br/>
            </w:r>
            <w:r>
              <w:rPr>
                <w:b/>
                <w:color w:val="1A365D"/>
                <w:sz w:val="17"/>
              </w:rPr>
              <w:t xml:space="preserve">[P] Point: </w:t>
            </w:r>
            <w:r>
              <w:rPr>
                <w:b/>
                <w:sz w:val="17"/>
              </w:rPr>
              <w:t>Throwing away leftover food damages local air quality and resources.</w:t>
              <w:br/>
            </w:r>
            <w:r>
              <w:rPr>
                <w:color w:val="4B5563"/>
                <w:sz w:val="16"/>
              </w:rPr>
              <w:t xml:space="preserve">    → Vứt bỏ thức ăn thừa làm ô nhiễm không khí địa phương và lãng phí tài nguyên.</w:t>
              <w:br/>
            </w:r>
            <w:r>
              <w:rPr>
                <w:b/>
                <w:color w:val="1A365D"/>
                <w:sz w:val="17"/>
              </w:rPr>
              <w:t xml:space="preserve">[E] Explanation: </w:t>
            </w:r>
            <w:r>
              <w:rPr>
                <w:sz w:val="17"/>
              </w:rPr>
              <w:t>Rotting meat and spoiled rice dumped in neighborhood bins decompose without oxygen, creating foul smells, breeding flies, and polluting local groundwater.</w:t>
              <w:br/>
            </w:r>
            <w:r>
              <w:rPr>
                <w:color w:val="4B5563"/>
                <w:sz w:val="16"/>
              </w:rPr>
              <w:t xml:space="preserve">    → Thịt ôi và cơm thiu vứt ở thùng rác ngõ phân hủy yếm khí sinh ra mùi hôi thối, ruồi nhặng bu đầy và làm ô nhiễm nguồn nước ngầm.</w:t>
              <w:br/>
            </w:r>
            <w:r>
              <w:rPr>
                <w:b/>
                <w:color w:val="1A365D"/>
                <w:sz w:val="17"/>
              </w:rPr>
              <w:t xml:space="preserve">[Ex] Example: </w:t>
            </w:r>
            <w:r>
              <w:rPr>
                <w:sz w:val="17"/>
              </w:rPr>
              <w:t>The open dumpster at the end of our street smells terrible every evening because local food stalls dump buckets of unsold rice and rotten vegetables there.</w:t>
              <w:br/>
            </w:r>
            <w:r>
              <w:rPr>
                <w:color w:val="4B5563"/>
                <w:sz w:val="16"/>
              </w:rPr>
              <w:t xml:space="preserve">    → Bãi rác hở ở đầu phố tôi bốc mùi nồng nặc mỗi chiều vì các quán ăn đổ hàng xô cơm thừa và rau hỏng ra đó.</w:t>
              <w:br/>
            </w:r>
            <w:r>
              <w:rPr>
                <w:b/>
                <w:color w:val="1A365D"/>
                <w:sz w:val="17"/>
              </w:rPr>
              <w:t xml:space="preserve">[L] Link: </w:t>
            </w:r>
            <w:r>
              <w:rPr>
                <w:sz w:val="17"/>
              </w:rPr>
              <w:t>This proves that food waste is an acute neighborhood environmental menace.</w:t>
              <w:br/>
            </w:r>
            <w:r>
              <w:rPr>
                <w:color w:val="4B5563"/>
                <w:sz w:val="16"/>
              </w:rPr>
              <w:t xml:space="preserve">    → Điều này chứng minh lãng phí đồ ăn là hiểm họa môi trường nhức nhối ngay quanh nhà.</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Single-Use Plastic Bags Clog City Storm Drains</w:t>
              <w:br/>
            </w:r>
            <w:r>
              <w:rPr>
                <w:b/>
                <w:color w:val="1A365D"/>
                <w:sz w:val="17"/>
              </w:rPr>
              <w:t xml:space="preserve">[P] Point: </w:t>
            </w:r>
            <w:r>
              <w:rPr>
                <w:b/>
                <w:sz w:val="17"/>
              </w:rPr>
              <w:t>Thin plastic bags from morning markets cause devastating street floods.</w:t>
              <w:br/>
            </w:r>
            <w:r>
              <w:rPr>
                <w:color w:val="4B5563"/>
                <w:sz w:val="16"/>
              </w:rPr>
              <w:t xml:space="preserve">    → Những chiếc túi ni lông mỏng từ chợ sáng gây ra ngập lụt đường phố nghiêm trọng.</w:t>
              <w:br/>
            </w:r>
            <w:r>
              <w:rPr>
                <w:b/>
                <w:color w:val="1A365D"/>
                <w:sz w:val="17"/>
              </w:rPr>
              <w:t xml:space="preserve">[E] Explanation: </w:t>
            </w:r>
            <w:r>
              <w:rPr>
                <w:sz w:val="17"/>
              </w:rPr>
              <w:t>Shoppers use five to ten flimsy bags for herbs and chili peppers every morning, which end up washed into gutters and blocking water outlets during heavy rains.</w:t>
              <w:br/>
            </w:r>
            <w:r>
              <w:rPr>
                <w:color w:val="4B5563"/>
                <w:sz w:val="16"/>
              </w:rPr>
              <w:t xml:space="preserve">    → Người đi chợ dùng năm đến mười túi ni lông mỏng đựng rau thơm, ớt mỗi sáng, những túi này bị trôi xuống cống và bịt kín miệng thoát nước khi mưa rào.</w:t>
              <w:br/>
            </w:r>
            <w:r>
              <w:rPr>
                <w:b/>
                <w:color w:val="1A365D"/>
                <w:sz w:val="17"/>
              </w:rPr>
              <w:t xml:space="preserve">[Ex] Example: </w:t>
            </w:r>
            <w:r>
              <w:rPr>
                <w:sz w:val="17"/>
              </w:rPr>
              <w:t>Workers in our district had to manually pull three large sacks of plastic bags out of the main canal mouth to drain our flooded street last storm.</w:t>
              <w:br/>
            </w:r>
            <w:r>
              <w:rPr>
                <w:color w:val="4B5563"/>
                <w:sz w:val="16"/>
              </w:rPr>
              <w:t xml:space="preserve">    → Các công nhân thoát nước ở quận tôi đã phải dùng tay lôi ba bao tải lớn túi ni lông khỏi miệng cống để nước rút trong đợt bão vừa rồi.</w:t>
              <w:br/>
            </w:r>
            <w:r>
              <w:rPr>
                <w:b/>
                <w:color w:val="1A365D"/>
                <w:sz w:val="17"/>
              </w:rPr>
              <w:t xml:space="preserve">[L] Link: </w:t>
            </w:r>
            <w:r>
              <w:rPr>
                <w:sz w:val="17"/>
              </w:rPr>
              <w:t>Therefore, tackling market plastic directly prevents urban flooding disasters.</w:t>
              <w:br/>
            </w:r>
            <w:r>
              <w:rPr>
                <w:color w:val="4B5563"/>
                <w:sz w:val="16"/>
              </w:rPr>
              <w:t xml:space="preserve">    → Vì vậy, xử lý rác nhựa ở chợ trực tiếp ngăn chặn các thảm họa ngập lụt thành phố.</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Sensible Meal Planning Saves Household Grocery Money</w:t>
              <w:br/>
            </w:r>
            <w:r>
              <w:rPr>
                <w:b/>
                <w:color w:val="1A365D"/>
                <w:sz w:val="17"/>
              </w:rPr>
              <w:t xml:space="preserve">[P] Point: </w:t>
            </w:r>
            <w:r>
              <w:rPr>
                <w:b/>
                <w:sz w:val="17"/>
              </w:rPr>
              <w:t>Studying domestic food management provides immediate financial savings for families.</w:t>
              <w:br/>
            </w:r>
            <w:r>
              <w:rPr>
                <w:color w:val="4B5563"/>
                <w:sz w:val="16"/>
              </w:rPr>
              <w:t xml:space="preserve">    → Nghiên cứu quản lý bữa ăn gia đình đem lại lợi ích kinh tế tức thì cho các hộ gia đình.</w:t>
              <w:br/>
            </w:r>
            <w:r>
              <w:rPr>
                <w:b/>
                <w:color w:val="1A365D"/>
                <w:sz w:val="17"/>
              </w:rPr>
              <w:t xml:space="preserve">[E] Explanation: </w:t>
            </w:r>
            <w:r>
              <w:rPr>
                <w:sz w:val="17"/>
              </w:rPr>
              <w:t>Teaching homemakers how to plan weekly meals and store vegetables in cloth wrappers prevents groceries from spoiling in the refrigerator before they are cooked.</w:t>
              <w:br/>
            </w:r>
            <w:r>
              <w:rPr>
                <w:color w:val="4B5563"/>
                <w:sz w:val="16"/>
              </w:rPr>
              <w:t xml:space="preserve">    → Hướng dẫn các bà nội trợ lên thực đơn cả tuần và bọc rau củ bằng khăn ẩm giúp đồ ăn không bị héo úa trong tủ lạnh trước khi kịp nấu.</w:t>
              <w:br/>
            </w:r>
            <w:r>
              <w:rPr>
                <w:b/>
                <w:color w:val="1A365D"/>
                <w:sz w:val="17"/>
              </w:rPr>
              <w:t xml:space="preserve">[Ex] Example: </w:t>
            </w:r>
            <w:r>
              <w:rPr>
                <w:sz w:val="17"/>
              </w:rPr>
              <w:t>By planning our family menu before visiting the market and freezing leftover meat, my mother cut our grocery spending by 300,000 VND each week.</w:t>
              <w:br/>
            </w:r>
            <w:r>
              <w:rPr>
                <w:color w:val="4B5563"/>
                <w:sz w:val="16"/>
              </w:rPr>
              <w:t xml:space="preserve">    → Nhờ lên thực đơn trước khi đi chợ và cấp đông phần thịt chưa ăn đến, mẹ tôi đã tiết kiệm được 300 ngàn tiền chợ mỗi tuần.</w:t>
              <w:br/>
            </w:r>
            <w:r>
              <w:rPr>
                <w:b/>
                <w:color w:val="1A365D"/>
                <w:sz w:val="17"/>
              </w:rPr>
              <w:t xml:space="preserve">[L] Link: </w:t>
            </w:r>
            <w:r>
              <w:rPr>
                <w:sz w:val="17"/>
              </w:rPr>
              <w:t>Thus, food waste research offers direct household economic benefits.</w:t>
              <w:br/>
            </w:r>
            <w:r>
              <w:rPr>
                <w:color w:val="4B5563"/>
                <w:sz w:val="16"/>
              </w:rPr>
              <w:t xml:space="preserve">    → Do đó, nghiên cứu chống lãng phí đồ ăn mang lại lợi ích kinh tế gia đình thiết thực.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Composting Kitchen Scraps Enriches Balcony Flower Pots</w:t>
              <w:br/>
            </w:r>
            <w:r>
              <w:rPr>
                <w:b/>
                <w:color w:val="1A365D"/>
                <w:sz w:val="17"/>
              </w:rPr>
              <w:t xml:space="preserve">[P] Point: </w:t>
            </w:r>
            <w:r>
              <w:rPr>
                <w:b/>
                <w:sz w:val="17"/>
              </w:rPr>
              <w:t>Organic kitchen waste can easily be turned into rich homemade plant fertilizer.</w:t>
              <w:br/>
            </w:r>
            <w:r>
              <w:rPr>
                <w:color w:val="4B5563"/>
                <w:sz w:val="16"/>
              </w:rPr>
              <w:t xml:space="preserve">    → Rác thải hữu cơ trong bếp có thể dễ dàng ủ thành phân bón tự nhiên giàu dinh dưỡng.</w:t>
              <w:br/>
            </w:r>
            <w:r>
              <w:rPr>
                <w:b/>
                <w:color w:val="1A365D"/>
                <w:sz w:val="17"/>
              </w:rPr>
              <w:t xml:space="preserve">[E] Explanation: </w:t>
            </w:r>
            <w:r>
              <w:rPr>
                <w:sz w:val="17"/>
              </w:rPr>
              <w:t>Burying fruit peels and vegetable ends in soil boxes creates rich organic compost, eliminating trash while growing free herbs for dinner.</w:t>
              <w:br/>
            </w:r>
            <w:r>
              <w:rPr>
                <w:color w:val="4B5563"/>
                <w:sz w:val="16"/>
              </w:rPr>
              <w:t xml:space="preserve">    → Chôn vỏ hoa quả và gốc rau vào thùng đất tạo ra đất mùn hữu cơ màu mỡ, vừa sạch rác vừa có rau thơm tươi ăn bữa tối.</w:t>
              <w:br/>
            </w:r>
            <w:r>
              <w:rPr>
                <w:b/>
                <w:color w:val="1A365D"/>
                <w:sz w:val="17"/>
              </w:rPr>
              <w:t xml:space="preserve">[Ex] Example: </w:t>
            </w:r>
            <w:r>
              <w:rPr>
                <w:sz w:val="17"/>
              </w:rPr>
              <w:t>My aunt puts eggshells and coffee grounds into her rooftop tomato pots, producing huge juicy tomatoes without buying chemical fertilizer.</w:t>
              <w:br/>
            </w:r>
            <w:r>
              <w:rPr>
                <w:color w:val="4B5563"/>
                <w:sz w:val="16"/>
              </w:rPr>
              <w:t xml:space="preserve">    → Dì tôi bỏ vỏ trứng và bã cà phê vào các chậu cà chua trên sân thượng, giúp cây ra những quả cà chua to mọng mà không cần mua phân hóa học.</w:t>
              <w:br/>
            </w:r>
            <w:r>
              <w:rPr>
                <w:b/>
                <w:color w:val="1A365D"/>
                <w:sz w:val="17"/>
              </w:rPr>
              <w:t xml:space="preserve">[L] Link: </w:t>
            </w:r>
            <w:r>
              <w:rPr>
                <w:sz w:val="17"/>
              </w:rPr>
              <w:t>In summary, domestic waste research empowers citizens to practice practical green living.</w:t>
              <w:br/>
            </w:r>
            <w:r>
              <w:rPr>
                <w:color w:val="4B5563"/>
                <w:sz w:val="16"/>
              </w:rPr>
              <w:t xml:space="preserve">    → Tóm lại, nghiên cứu rác thải gia đình trao quyền cho người dân thực hành lối sống xanh thiết thực.</w:t>
            </w:r>
          </w:p>
        </w:tc>
      </w:tr>
    </w:tbl>
    <w:p>
      <w:pPr>
        <w:spacing w:after="40"/>
      </w:pPr>
    </w:p>
    <w:p>
      <w:r>
        <w:br w:type="page"/>
      </w:r>
    </w:p>
    <w:p>
      <w:pPr>
        <w:pStyle w:val="Heading1"/>
        <w:spacing w:before="240" w:after="40"/>
      </w:pPr>
      <w:r>
        <w:rPr>
          <w:rFonts w:ascii="Segoe UI" w:hAnsi="Segoe UI"/>
          <w:b/>
          <w:color w:val="1A365D"/>
          <w:sz w:val="30"/>
        </w:rPr>
        <w:t>UNIT 25: #195 MARKETING IN COMPANIES</w:t>
      </w:r>
    </w:p>
    <w:p>
      <w:pPr>
        <w:spacing w:after="120"/>
      </w:pPr>
      <w:r>
        <w:rPr>
          <w:rFonts w:ascii="Segoe UI" w:hAnsi="Segoe UI"/>
          <w:b/>
          <w:color w:val="2563EB"/>
          <w:sz w:val="18"/>
        </w:rPr>
        <w:t xml:space="preserve">Topic: Economy, money, and trade   |   </w:t>
      </w:r>
      <w:r>
        <w:rPr>
          <w:rFonts w:ascii="Segoe UI" w:hAnsi="Segoe UI"/>
          <w:b/>
          <w:color w:val="065F46"/>
          <w:sz w:val="18"/>
        </w:rPr>
        <w:t>Prompt Type: Choose Between Marketing Strategies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Should marketing in companies which produce consumer goods, like food and clothing, place emphasis on the reputation of the company or short-term strategies like the discounts and special offers? Why?</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food and clothing businesses prioritize safe quality reputation to win loyal trust, or use frequent discounts and flash sales to attract budget-conscious shoppers?</w:t>
        <w:br/>
      </w:r>
      <w:r>
        <w:rPr>
          <w:rFonts w:ascii="Segoe UI" w:hAnsi="Segoe UI"/>
          <w:color w:val="4B5563"/>
          <w:sz w:val="18"/>
        </w:rPr>
        <w:t xml:space="preserve">  VI: Các công ty thực phẩm và may mặc nên đặt trọng tâm vào uy tín chất lượng để giữ chân khách hàng quen, hay dùng giảm giá và khuyến mãi để thu hút người mua chuộng giá rẻ?</w:t>
        <w:br/>
        <w:br/>
      </w:r>
      <w:r>
        <w:rPr>
          <w:rFonts w:ascii="Segoe UI" w:hAnsi="Segoe UI"/>
          <w:b/>
          <w:color w:val="1A365D"/>
          <w:sz w:val="19"/>
        </w:rPr>
        <w:t>• Candidate's Task:</w:t>
        <w:br/>
      </w:r>
      <w:r>
        <w:rPr>
          <w:rFonts w:ascii="Segoe UI" w:hAnsi="Segoe UI"/>
          <w:color w:val="1F2937"/>
          <w:sz w:val="18"/>
        </w:rPr>
        <w:t xml:space="preserve">  EN: Compare both strategies: Perspective 1 argues for long-term reputation (food safety for babies, durable clothing, customer trust); Perspective 2 argues for short-term discounts (tight family budgets, student clearance sales, rapid cash flow).</w:t>
        <w:br/>
      </w:r>
      <w:r>
        <w:rPr>
          <w:rFonts w:ascii="Segoe UI" w:hAnsi="Segoe UI"/>
          <w:color w:val="4B5563"/>
          <w:sz w:val="18"/>
        </w:rPr>
        <w:t xml:space="preserve">  VI: So sánh cả hai hướng: Góc nhìn 1 ủng hộ uy tín lâu dài (an toàn thực phẩm cho trẻ nhỏ, quần áo bền đẹp, niềm tin khách hàng); Góc nhìn 2 ủng hộ giảm giá ngắn hạn (tiết kiệm cho gia đình nghèo, kích cầu sinh viên, thu hồi vốn nhanh).</w:t>
        <w:br/>
        <w:br/>
      </w:r>
      <w:r>
        <w:rPr>
          <w:rFonts w:ascii="Segoe UI" w:hAnsi="Segoe UI"/>
          <w:b/>
          <w:color w:val="1A365D"/>
          <w:sz w:val="19"/>
        </w:rPr>
        <w:t xml:space="preserve">• Keywords: </w:t>
      </w:r>
      <w:r>
        <w:rPr>
          <w:rFonts w:ascii="Segoe UI" w:hAnsi="Segoe UI"/>
          <w:color w:val="1F2937"/>
          <w:sz w:val="18"/>
        </w:rPr>
        <w:t>consumer goods (food and clothing) (hàng tiêu dùng (thực phẩm và may mặc)); reputation of the company (uy tín lâu dài của công ty); short-term discounts and special offers (giảm giá và khuyến mãi ngắn hạn); place emphasis (chú trọng, đặt trọng tâm)</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marketing in companies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economy, money, and trade</w:t>
            </w:r>
          </w:p>
        </w:tc>
        <w:tc>
          <w:tcPr>
            <w:tcW w:type="dxa" w:w="2045"/>
            <w:shd w:fill="F8FAFC"/>
            <w:tcMar>
              <w:top w:w="50" w:type="dxa"/>
              <w:bottom w:w="50" w:type="dxa"/>
              <w:left w:w="70" w:type="dxa"/>
              <w:right w:w="70" w:type="dxa"/>
            </w:tcMar>
          </w:tcPr>
          <w:p>
            <w:r>
              <w:rPr>
                <w:rFonts w:ascii="Segoe UI" w:hAnsi="Segoe UI"/>
                <w:i/>
                <w:color w:val="4B5563"/>
                <w:sz w:val="15"/>
              </w:rPr>
              <w:t>"Debating the core issue of marketing in companies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company reputation</w:t>
            </w:r>
          </w:p>
        </w:tc>
        <w:tc>
          <w:tcPr>
            <w:tcW w:type="dxa" w:w="2045"/>
            <w:shd w:fill="F8FAFC"/>
            <w:tcMar>
              <w:top w:w="50" w:type="dxa"/>
              <w:bottom w:w="50" w:type="dxa"/>
              <w:left w:w="70" w:type="dxa"/>
              <w:right w:w="70" w:type="dxa"/>
            </w:tcMar>
          </w:tcPr>
          <w:p>
            <w:r>
              <w:rPr>
                <w:rFonts w:ascii="Segoe UI" w:hAnsi="Segoe UI"/>
                <w:color w:val="6B7280"/>
                <w:sz w:val="15"/>
              </w:rPr>
              <w:t>/ˈkʌm.pə.ni ˌrep.jʊˈteɪ.ʃən/</w:t>
            </w:r>
          </w:p>
        </w:tc>
        <w:tc>
          <w:tcPr>
            <w:tcW w:type="dxa" w:w="2045"/>
            <w:shd w:fill="F8FAFC"/>
            <w:tcMar>
              <w:top w:w="50" w:type="dxa"/>
              <w:bottom w:w="50" w:type="dxa"/>
              <w:left w:w="70" w:type="dxa"/>
              <w:right w:w="70" w:type="dxa"/>
            </w:tcMar>
          </w:tcPr>
          <w:p>
            <w:r>
              <w:rPr>
                <w:rFonts w:ascii="Segoe UI" w:hAnsi="Segoe UI"/>
                <w:color w:val="1F2937"/>
                <w:sz w:val="16"/>
              </w:rPr>
              <w:t>uy tín của công ty</w:t>
            </w:r>
          </w:p>
        </w:tc>
        <w:tc>
          <w:tcPr>
            <w:tcW w:type="dxa" w:w="2045"/>
            <w:shd w:fill="F8FAFC"/>
            <w:tcMar>
              <w:top w:w="50" w:type="dxa"/>
              <w:bottom w:w="50" w:type="dxa"/>
              <w:left w:w="70" w:type="dxa"/>
              <w:right w:w="70" w:type="dxa"/>
            </w:tcMar>
          </w:tcPr>
          <w:p>
            <w:r>
              <w:rPr>
                <w:rFonts w:ascii="Segoe UI" w:hAnsi="Segoe UI"/>
                <w:i/>
                <w:color w:val="4B5563"/>
                <w:sz w:val="15"/>
              </w:rPr>
              <w:t>"A strong company reputation reassures mothers buying baby food."</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special offer / discount</w:t>
            </w:r>
          </w:p>
        </w:tc>
        <w:tc>
          <w:tcPr>
            <w:tcW w:type="dxa" w:w="2045"/>
            <w:shd w:fill="FFFFFF"/>
            <w:tcMar>
              <w:top w:w="50" w:type="dxa"/>
              <w:bottom w:w="50" w:type="dxa"/>
              <w:left w:w="70" w:type="dxa"/>
              <w:right w:w="70" w:type="dxa"/>
            </w:tcMar>
          </w:tcPr>
          <w:p>
            <w:r>
              <w:rPr>
                <w:rFonts w:ascii="Segoe UI" w:hAnsi="Segoe UI"/>
                <w:color w:val="6B7280"/>
                <w:sz w:val="15"/>
              </w:rPr>
              <w:t>/ˈspeʃ.əl ˈɒf.ər/</w:t>
            </w:r>
          </w:p>
        </w:tc>
        <w:tc>
          <w:tcPr>
            <w:tcW w:type="dxa" w:w="2045"/>
            <w:shd w:fill="FFFFFF"/>
            <w:tcMar>
              <w:top w:w="50" w:type="dxa"/>
              <w:bottom w:w="50" w:type="dxa"/>
              <w:left w:w="70" w:type="dxa"/>
              <w:right w:w="70" w:type="dxa"/>
            </w:tcMar>
          </w:tcPr>
          <w:p>
            <w:r>
              <w:rPr>
                <w:rFonts w:ascii="Segoe UI" w:hAnsi="Segoe UI"/>
                <w:color w:val="1F2937"/>
                <w:sz w:val="16"/>
              </w:rPr>
              <w:t>khuyến mãi đặc biệt / giảm giá</w:t>
            </w:r>
          </w:p>
        </w:tc>
        <w:tc>
          <w:tcPr>
            <w:tcW w:type="dxa" w:w="2045"/>
            <w:shd w:fill="FFFFFF"/>
            <w:tcMar>
              <w:top w:w="50" w:type="dxa"/>
              <w:bottom w:w="50" w:type="dxa"/>
              <w:left w:w="70" w:type="dxa"/>
              <w:right w:w="70" w:type="dxa"/>
            </w:tcMar>
          </w:tcPr>
          <w:p>
            <w:r>
              <w:rPr>
                <w:rFonts w:ascii="Segoe UI" w:hAnsi="Segoe UI"/>
                <w:i/>
                <w:color w:val="4B5563"/>
                <w:sz w:val="15"/>
              </w:rPr>
              <w:t>"Weekend special offers attract crowds of budget shoppers."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food safety</w:t>
            </w:r>
          </w:p>
        </w:tc>
        <w:tc>
          <w:tcPr>
            <w:tcW w:type="dxa" w:w="2045"/>
            <w:shd w:fill="F8FAFC"/>
            <w:tcMar>
              <w:top w:w="50" w:type="dxa"/>
              <w:bottom w:w="50" w:type="dxa"/>
              <w:left w:w="70" w:type="dxa"/>
              <w:right w:w="70" w:type="dxa"/>
            </w:tcMar>
          </w:tcPr>
          <w:p>
            <w:r>
              <w:rPr>
                <w:rFonts w:ascii="Segoe UI" w:hAnsi="Segoe UI"/>
                <w:color w:val="6B7280"/>
                <w:sz w:val="15"/>
              </w:rPr>
              <w:t>/fuːd ˈseɪf.ti/</w:t>
            </w:r>
          </w:p>
        </w:tc>
        <w:tc>
          <w:tcPr>
            <w:tcW w:type="dxa" w:w="2045"/>
            <w:shd w:fill="F8FAFC"/>
            <w:tcMar>
              <w:top w:w="50" w:type="dxa"/>
              <w:bottom w:w="50" w:type="dxa"/>
              <w:left w:w="70" w:type="dxa"/>
              <w:right w:w="70" w:type="dxa"/>
            </w:tcMar>
          </w:tcPr>
          <w:p>
            <w:r>
              <w:rPr>
                <w:rFonts w:ascii="Segoe UI" w:hAnsi="Segoe UI"/>
                <w:color w:val="1F2937"/>
                <w:sz w:val="16"/>
              </w:rPr>
              <w:t>an toàn thực phẩm</w:t>
            </w:r>
          </w:p>
        </w:tc>
        <w:tc>
          <w:tcPr>
            <w:tcW w:type="dxa" w:w="2045"/>
            <w:shd w:fill="F8FAFC"/>
            <w:tcMar>
              <w:top w:w="50" w:type="dxa"/>
              <w:bottom w:w="50" w:type="dxa"/>
              <w:left w:w="70" w:type="dxa"/>
              <w:right w:w="70" w:type="dxa"/>
            </w:tcMar>
          </w:tcPr>
          <w:p>
            <w:r>
              <w:rPr>
                <w:rFonts w:ascii="Segoe UI" w:hAnsi="Segoe UI"/>
                <w:i/>
                <w:color w:val="4B5563"/>
                <w:sz w:val="15"/>
              </w:rPr>
              <w:t>"Food safety is the primary concern when buying milk."</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tight family budget</w:t>
            </w:r>
          </w:p>
        </w:tc>
        <w:tc>
          <w:tcPr>
            <w:tcW w:type="dxa" w:w="2045"/>
            <w:shd w:fill="FFFFFF"/>
            <w:tcMar>
              <w:top w:w="50" w:type="dxa"/>
              <w:bottom w:w="50" w:type="dxa"/>
              <w:left w:w="70" w:type="dxa"/>
              <w:right w:w="70" w:type="dxa"/>
            </w:tcMar>
          </w:tcPr>
          <w:p>
            <w:r>
              <w:rPr>
                <w:rFonts w:ascii="Segoe UI" w:hAnsi="Segoe UI"/>
                <w:color w:val="6B7280"/>
                <w:sz w:val="15"/>
              </w:rPr>
              <w:t>/taɪt ˈfæm.əl.i ˈbʌdʒ.ɪt/</w:t>
            </w:r>
          </w:p>
        </w:tc>
        <w:tc>
          <w:tcPr>
            <w:tcW w:type="dxa" w:w="2045"/>
            <w:shd w:fill="FFFFFF"/>
            <w:tcMar>
              <w:top w:w="50" w:type="dxa"/>
              <w:bottom w:w="50" w:type="dxa"/>
              <w:left w:w="70" w:type="dxa"/>
              <w:right w:w="70" w:type="dxa"/>
            </w:tcMar>
          </w:tcPr>
          <w:p>
            <w:r>
              <w:rPr>
                <w:rFonts w:ascii="Segoe UI" w:hAnsi="Segoe UI"/>
                <w:color w:val="1F2937"/>
                <w:sz w:val="16"/>
              </w:rPr>
              <w:t>ngân sách gia đình eo hẹp</w:t>
            </w:r>
          </w:p>
        </w:tc>
        <w:tc>
          <w:tcPr>
            <w:tcW w:type="dxa" w:w="2045"/>
            <w:shd w:fill="FFFFFF"/>
            <w:tcMar>
              <w:top w:w="50" w:type="dxa"/>
              <w:bottom w:w="50" w:type="dxa"/>
              <w:left w:w="70" w:type="dxa"/>
              <w:right w:w="70" w:type="dxa"/>
            </w:tcMar>
          </w:tcPr>
          <w:p>
            <w:r>
              <w:rPr>
                <w:rFonts w:ascii="Segoe UI" w:hAnsi="Segoe UI"/>
                <w:i/>
                <w:color w:val="4B5563"/>
                <w:sz w:val="15"/>
              </w:rPr>
              <w:t>"Families with tight budgets search for buy-one-get-one deals."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loyal customer</w:t>
            </w:r>
          </w:p>
        </w:tc>
        <w:tc>
          <w:tcPr>
            <w:tcW w:type="dxa" w:w="2045"/>
            <w:shd w:fill="F8FAFC"/>
            <w:tcMar>
              <w:top w:w="50" w:type="dxa"/>
              <w:bottom w:w="50" w:type="dxa"/>
              <w:left w:w="70" w:type="dxa"/>
              <w:right w:w="70" w:type="dxa"/>
            </w:tcMar>
          </w:tcPr>
          <w:p>
            <w:r>
              <w:rPr>
                <w:rFonts w:ascii="Segoe UI" w:hAnsi="Segoe UI"/>
                <w:color w:val="6B7280"/>
                <w:sz w:val="15"/>
              </w:rPr>
              <w:t>/ˈlɔɪ.əl ˈkʌs.tə.mər/</w:t>
            </w:r>
          </w:p>
        </w:tc>
        <w:tc>
          <w:tcPr>
            <w:tcW w:type="dxa" w:w="2045"/>
            <w:shd w:fill="F8FAFC"/>
            <w:tcMar>
              <w:top w:w="50" w:type="dxa"/>
              <w:bottom w:w="50" w:type="dxa"/>
              <w:left w:w="70" w:type="dxa"/>
              <w:right w:w="70" w:type="dxa"/>
            </w:tcMar>
          </w:tcPr>
          <w:p>
            <w:r>
              <w:rPr>
                <w:rFonts w:ascii="Segoe UI" w:hAnsi="Segoe UI"/>
                <w:color w:val="1F2937"/>
                <w:sz w:val="16"/>
              </w:rPr>
              <w:t>khách hàng trung thành</w:t>
            </w:r>
          </w:p>
        </w:tc>
        <w:tc>
          <w:tcPr>
            <w:tcW w:type="dxa" w:w="2045"/>
            <w:shd w:fill="F8FAFC"/>
            <w:tcMar>
              <w:top w:w="50" w:type="dxa"/>
              <w:bottom w:w="50" w:type="dxa"/>
              <w:left w:w="70" w:type="dxa"/>
              <w:right w:w="70" w:type="dxa"/>
            </w:tcMar>
          </w:tcPr>
          <w:p>
            <w:r>
              <w:rPr>
                <w:rFonts w:ascii="Segoe UI" w:hAnsi="Segoe UI"/>
                <w:i/>
                <w:color w:val="4B5563"/>
                <w:sz w:val="15"/>
              </w:rPr>
              <w:t>"Loyal customers return because they trust the durable stitching."</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clear old stock</w:t>
            </w:r>
          </w:p>
        </w:tc>
        <w:tc>
          <w:tcPr>
            <w:tcW w:type="dxa" w:w="2045"/>
            <w:shd w:fill="FFFFFF"/>
            <w:tcMar>
              <w:top w:w="50" w:type="dxa"/>
              <w:bottom w:w="50" w:type="dxa"/>
              <w:left w:w="70" w:type="dxa"/>
              <w:right w:w="70" w:type="dxa"/>
            </w:tcMar>
          </w:tcPr>
          <w:p>
            <w:r>
              <w:rPr>
                <w:rFonts w:ascii="Segoe UI" w:hAnsi="Segoe UI"/>
                <w:color w:val="6B7280"/>
                <w:sz w:val="15"/>
              </w:rPr>
              <w:t>/klɪər əʊld stɒk/</w:t>
            </w:r>
          </w:p>
        </w:tc>
        <w:tc>
          <w:tcPr>
            <w:tcW w:type="dxa" w:w="2045"/>
            <w:shd w:fill="FFFFFF"/>
            <w:tcMar>
              <w:top w:w="50" w:type="dxa"/>
              <w:bottom w:w="50" w:type="dxa"/>
              <w:left w:w="70" w:type="dxa"/>
              <w:right w:w="70" w:type="dxa"/>
            </w:tcMar>
          </w:tcPr>
          <w:p>
            <w:r>
              <w:rPr>
                <w:rFonts w:ascii="Segoe UI" w:hAnsi="Segoe UI"/>
                <w:color w:val="1F2937"/>
                <w:sz w:val="16"/>
              </w:rPr>
              <w:t>xả hàng tồn kho</w:t>
            </w:r>
          </w:p>
        </w:tc>
        <w:tc>
          <w:tcPr>
            <w:tcW w:type="dxa" w:w="2045"/>
            <w:shd w:fill="FFFFFF"/>
            <w:tcMar>
              <w:top w:w="50" w:type="dxa"/>
              <w:bottom w:w="50" w:type="dxa"/>
              <w:left w:w="70" w:type="dxa"/>
              <w:right w:w="70" w:type="dxa"/>
            </w:tcMar>
          </w:tcPr>
          <w:p>
            <w:r>
              <w:rPr>
                <w:rFonts w:ascii="Segoe UI" w:hAnsi="Segoe UI"/>
                <w:i/>
                <w:color w:val="4B5563"/>
                <w:sz w:val="15"/>
              </w:rPr>
              <w:t>"Clearance sales help small clothing shops clear old stock."</w:t>
            </w:r>
          </w:p>
        </w:tc>
      </w:tr>
    </w:tbl>
    <w:p>
      <w:pPr>
        <w:spacing w:after="120"/>
      </w:pPr>
    </w:p>
    <w:p>
      <w:pPr>
        <w:pStyle w:val="Heading2"/>
        <w:spacing w:before="160" w:after="40"/>
      </w:pPr>
      <w:r>
        <w:rPr>
          <w:rFonts w:ascii="Segoe UI" w:hAnsi="Segoe UI"/>
          <w:b/>
          <w:color w:val="065F46"/>
          <w:sz w:val="23"/>
        </w:rPr>
        <w:t>3. Perspective 1: Emphasis on Long-Term Company Reputation — Quality, safety &amp; trust</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Companies producing food and clothing must emphasize brand reputation because consumers prioritize health safety and durable materials over cheap temporary bargains.</w:t>
              <w:br/>
            </w:r>
            <w:r>
              <w:rPr>
                <w:rFonts w:ascii="Segoe UI" w:hAnsi="Segoe UI"/>
                <w:color w:val="4B5563"/>
                <w:sz w:val="17"/>
              </w:rPr>
              <w:t>• VI: Các doanh nghiệp sản xuất thực phẩm và may mặc phải đặt trọng tâm vào uy tín thương hiệu vì người tiêu dùng luôn coi trọng sự an toàn sức khỏe và độ bền hơn là đồ rẻ tạm bợ.</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Food Safety Directly Protects Family Health</w:t>
              <w:br/>
            </w:r>
            <w:r>
              <w:rPr>
                <w:b/>
                <w:color w:val="1A365D"/>
                <w:sz w:val="17"/>
              </w:rPr>
              <w:t xml:space="preserve">[P] Point: </w:t>
            </w:r>
            <w:r>
              <w:rPr>
                <w:b/>
                <w:sz w:val="17"/>
              </w:rPr>
              <w:t>Parents will not buy cheap food if they do not trust its ingredients.</w:t>
              <w:br/>
            </w:r>
            <w:r>
              <w:rPr>
                <w:color w:val="4B5563"/>
                <w:sz w:val="16"/>
              </w:rPr>
              <w:t xml:space="preserve">    → Các bậc phụ huynh sẽ không mua đồ ăn giá rẻ nếu họ không tin tưởng vào nguồn gốc nguyên liệu.</w:t>
              <w:br/>
            </w:r>
            <w:r>
              <w:rPr>
                <w:b/>
                <w:color w:val="1A365D"/>
                <w:sz w:val="17"/>
              </w:rPr>
              <w:t xml:space="preserve">[E] Explanation: </w:t>
            </w:r>
            <w:r>
              <w:rPr>
                <w:sz w:val="17"/>
              </w:rPr>
              <w:t>When purchasing milk, bread, or baby cereal, mothers look for trusted reputation and certified hygiene labels to ensure their children will not get food poisoning.</w:t>
              <w:br/>
            </w:r>
            <w:r>
              <w:rPr>
                <w:color w:val="4B5563"/>
                <w:sz w:val="16"/>
              </w:rPr>
              <w:t xml:space="preserve">    → Khi mua sữa, bánh mì hay bột cho con nhỏ, các bà mẹ luôn tìm kiếm thương hiệu có tiếng và tem kiểm định vệ sinh để đảm bảo con không bị ngộ độc thực phẩm.</w:t>
              <w:br/>
            </w:r>
            <w:r>
              <w:rPr>
                <w:b/>
                <w:color w:val="1A365D"/>
                <w:sz w:val="17"/>
              </w:rPr>
              <w:t xml:space="preserve">[Ex] Example: </w:t>
            </w:r>
            <w:r>
              <w:rPr>
                <w:sz w:val="17"/>
              </w:rPr>
              <w:t>My sister only buys Vinamilk for her toddler because the brand has maintained a clean food reputation for decades, refusing unbranded cheap milk powders.</w:t>
              <w:br/>
            </w:r>
            <w:r>
              <w:rPr>
                <w:color w:val="4B5563"/>
                <w:sz w:val="16"/>
              </w:rPr>
              <w:t xml:space="preserve">    → Chị gái tôi chỉ mua sữa Vinamilk cho con nhỏ vì thương hiệu này giữ được uy tín sạch sẽ suốt nhiều thập kỷ, kiên quyết từ chối các loại sữa bột trôi nổi dù có giảm giá sâu.</w:t>
              <w:br/>
            </w:r>
            <w:r>
              <w:rPr>
                <w:b/>
                <w:color w:val="1A365D"/>
                <w:sz w:val="17"/>
              </w:rPr>
              <w:t xml:space="preserve">[L] Link: </w:t>
            </w:r>
            <w:r>
              <w:rPr>
                <w:sz w:val="17"/>
              </w:rPr>
              <w:t>This proves that reputation is the foundation of consumer trust in food.</w:t>
              <w:br/>
            </w:r>
            <w:r>
              <w:rPr>
                <w:color w:val="4B5563"/>
                <w:sz w:val="16"/>
              </w:rPr>
              <w:t xml:space="preserve">    → Điều này chứng minh uy tín là nền tảng cốt lõi của niềm tin người tiêu dùng đối với thực phẩm.</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Durable Clothing Builds Repeat Customer Loyalty</w:t>
              <w:br/>
            </w:r>
            <w:r>
              <w:rPr>
                <w:b/>
                <w:color w:val="1A365D"/>
                <w:sz w:val="17"/>
              </w:rPr>
              <w:t xml:space="preserve">[P] Point: </w:t>
            </w:r>
            <w:r>
              <w:rPr>
                <w:b/>
                <w:sz w:val="17"/>
              </w:rPr>
              <w:t>Shoppers return to clothing brands known for solid stitching and quality fabric.</w:t>
              <w:br/>
            </w:r>
            <w:r>
              <w:rPr>
                <w:color w:val="4B5563"/>
                <w:sz w:val="16"/>
              </w:rPr>
              <w:t xml:space="preserve">    → Người mua sắm sẽ quay lại với những hãng quần áo nổi tiếng về đường may chắc chắn và vải tốt.</w:t>
              <w:br/>
            </w:r>
            <w:r>
              <w:rPr>
                <w:b/>
                <w:color w:val="1A365D"/>
                <w:sz w:val="17"/>
              </w:rPr>
              <w:t xml:space="preserve">[E] Explanation: </w:t>
            </w:r>
            <w:r>
              <w:rPr>
                <w:sz w:val="17"/>
              </w:rPr>
              <w:t>Cheap discount clothes often shrink or tear after two washes, disappointing buyers; a reputable brand that lasts for years earns loyal customers who buy every season.</w:t>
              <w:br/>
            </w:r>
            <w:r>
              <w:rPr>
                <w:color w:val="4B5563"/>
                <w:sz w:val="16"/>
              </w:rPr>
              <w:t xml:space="preserve">    → Quần áo giảm giá rẻ tiền thường bị co rút hay rách chỉ sau hai lần giặt, làm người mua thất vọng; một hãng có tiếng mặc bền nhiều năm sẽ giữ chân được khách mua quanh năm.</w:t>
              <w:br/>
            </w:r>
            <w:r>
              <w:rPr>
                <w:b/>
                <w:color w:val="1A365D"/>
                <w:sz w:val="17"/>
              </w:rPr>
              <w:t xml:space="preserve">[Ex] Example: </w:t>
            </w:r>
            <w:r>
              <w:rPr>
                <w:sz w:val="17"/>
              </w:rPr>
              <w:t>My father has bought work shirts from the Viet Tien garment company for fifteen years because the collars stay crisp and the buttons never fall off.</w:t>
              <w:br/>
            </w:r>
            <w:r>
              <w:rPr>
                <w:color w:val="4B5563"/>
                <w:sz w:val="16"/>
              </w:rPr>
              <w:t xml:space="preserve">    → Bố tôi mua áo sơ mi đi làm của may Việt Tiến suốt mười lăm năm qua vì cổ áo luôn phẳng phiu và cúc áo không bao giờ bị tuột.</w:t>
              <w:br/>
            </w:r>
            <w:r>
              <w:rPr>
                <w:b/>
                <w:color w:val="1A365D"/>
                <w:sz w:val="17"/>
              </w:rPr>
              <w:t xml:space="preserve">[L] Link: </w:t>
            </w:r>
            <w:r>
              <w:rPr>
                <w:sz w:val="17"/>
              </w:rPr>
              <w:t>Therefore, product reputation ensures sustainable, long-term business survival.</w:t>
              <w:br/>
            </w:r>
            <w:r>
              <w:rPr>
                <w:color w:val="4B5563"/>
                <w:sz w:val="16"/>
              </w:rPr>
              <w:t xml:space="preserve">    → Vì vậy, uy tín sản phẩm bảo đảm sự tồn tại lâu bền của doanh nghiệp.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A Single Quality Scandal Destroys Sales Despite Discounts</w:t>
              <w:br/>
            </w:r>
            <w:r>
              <w:rPr>
                <w:b/>
                <w:color w:val="1A365D"/>
                <w:sz w:val="17"/>
              </w:rPr>
              <w:t xml:space="preserve">[P] Point: </w:t>
            </w:r>
            <w:r>
              <w:rPr>
                <w:b/>
                <w:sz w:val="17"/>
              </w:rPr>
              <w:t>No discount can recover a company that poisons its consumers.</w:t>
              <w:br/>
            </w:r>
            <w:r>
              <w:rPr>
                <w:color w:val="4B5563"/>
                <w:sz w:val="16"/>
              </w:rPr>
              <w:t xml:space="preserve">    → Không mức giảm giá nào có thể cứu vãn một công ty làm hại sức khỏe người tiêu dùng.</w:t>
              <w:br/>
            </w:r>
            <w:r>
              <w:rPr>
                <w:b/>
                <w:color w:val="1A365D"/>
                <w:sz w:val="17"/>
              </w:rPr>
              <w:t xml:space="preserve">[E] Explanation: </w:t>
            </w:r>
            <w:r>
              <w:rPr>
                <w:sz w:val="17"/>
              </w:rPr>
              <w:t>If a food company is caught using dirty chemicals or rotten meat, offering a fifty-percent discount will still fail because consumers fear for their lives.</w:t>
              <w:br/>
            </w:r>
            <w:r>
              <w:rPr>
                <w:color w:val="4B5563"/>
                <w:sz w:val="16"/>
              </w:rPr>
              <w:t xml:space="preserve">    → Nếu một công ty thực phẩm bị phát hiện dùng hóa chất bẩn hay thịt thối, dù có đại hạ giá năm mươi phần trăm thì người dân vẫn tẩy chay vì sợ mất mạng.</w:t>
              <w:br/>
            </w:r>
            <w:r>
              <w:rPr>
                <w:b/>
                <w:color w:val="1A365D"/>
                <w:sz w:val="17"/>
              </w:rPr>
              <w:t xml:space="preserve">[Ex] Example: </w:t>
            </w:r>
            <w:r>
              <w:rPr>
                <w:sz w:val="17"/>
              </w:rPr>
              <w:t>A local sausage brand went completely bankrupt within two months after inspectors found toxic preservatives in their meat, despite launching massive buy-one-get-two sales.</w:t>
              <w:br/>
            </w:r>
            <w:r>
              <w:rPr>
                <w:color w:val="4B5563"/>
                <w:sz w:val="16"/>
              </w:rPr>
              <w:t xml:space="preserve">    → Một thương hiệu xúc xích địa phương đã phá sản hoàn toàn chỉ trong hai tháng sau khi bị phát hiện dùng chất bảo quản độc hại, dù trước đó đã tung khuyến mãi mua một tặng hai.</w:t>
              <w:br/>
            </w:r>
            <w:r>
              <w:rPr>
                <w:b/>
                <w:color w:val="1A365D"/>
                <w:sz w:val="17"/>
              </w:rPr>
              <w:t xml:space="preserve">[L] Link: </w:t>
            </w:r>
            <w:r>
              <w:rPr>
                <w:sz w:val="17"/>
              </w:rPr>
              <w:t>Thus, protecting reputation is a company's most vital defense.</w:t>
              <w:br/>
            </w:r>
            <w:r>
              <w:rPr>
                <w:color w:val="4B5563"/>
                <w:sz w:val="16"/>
              </w:rPr>
              <w:t xml:space="preserve">    → Do đó, gìn giữ uy tín là lá chắn sinh tồn quan trọng nhất của doanh nghiệp.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Word-of-Mouth Recommendations Between Relatives</w:t>
              <w:br/>
            </w:r>
            <w:r>
              <w:rPr>
                <w:b/>
                <w:color w:val="1A365D"/>
                <w:sz w:val="17"/>
              </w:rPr>
              <w:t xml:space="preserve">[P] Point: </w:t>
            </w:r>
            <w:r>
              <w:rPr>
                <w:b/>
                <w:sz w:val="17"/>
              </w:rPr>
              <w:t>Reputable brands gain free organic promotion through family conversations.</w:t>
              <w:br/>
            </w:r>
            <w:r>
              <w:rPr>
                <w:color w:val="4B5563"/>
                <w:sz w:val="16"/>
              </w:rPr>
              <w:t xml:space="preserve">    → Các thương hiệu uy tín được quảng bá miễn phí qua lời truyền miệng gia đình.</w:t>
              <w:br/>
            </w:r>
            <w:r>
              <w:rPr>
                <w:b/>
                <w:color w:val="1A365D"/>
                <w:sz w:val="17"/>
              </w:rPr>
              <w:t xml:space="preserve">[E] Explanation: </w:t>
            </w:r>
            <w:r>
              <w:rPr>
                <w:sz w:val="17"/>
              </w:rPr>
              <w:t>When a homemaker finds a clean, honest fish sauce brand, she naturally recommends it to her sisters and neighbors, generating steady customers without expensive ads.</w:t>
              <w:br/>
            </w:r>
            <w:r>
              <w:rPr>
                <w:color w:val="4B5563"/>
                <w:sz w:val="16"/>
              </w:rPr>
              <w:t xml:space="preserve">    → Khi một người nội trợ tìm được chai nước mắm ngon sạch, cô ấy sẽ tự nhiên giới thiệu cho chị em và hàng xóm, mang lại lượng khách quen ổn định mà không tốn tiền quảng cáo.</w:t>
              <w:br/>
            </w:r>
            <w:r>
              <w:rPr>
                <w:b/>
                <w:color w:val="1A365D"/>
                <w:sz w:val="17"/>
              </w:rPr>
              <w:t xml:space="preserve">[Ex] Example: </w:t>
            </w:r>
            <w:r>
              <w:rPr>
                <w:sz w:val="17"/>
              </w:rPr>
              <w:t>My grandmother recommended an organic rice brand to our entire extended family, and now five households buy exclusively from that honest farmer.</w:t>
              <w:br/>
            </w:r>
            <w:r>
              <w:rPr>
                <w:color w:val="4B5563"/>
                <w:sz w:val="16"/>
              </w:rPr>
              <w:t xml:space="preserve">    → Bà tôi đã giới thiệu một hãng gạo sạch cho cả đại gia đình tôi, và giờ năm hộ gia đình đều chỉ mua gạo từ người nông dân thật thà đó.</w:t>
              <w:br/>
            </w:r>
            <w:r>
              <w:rPr>
                <w:b/>
                <w:color w:val="1A365D"/>
                <w:sz w:val="17"/>
              </w:rPr>
              <w:t xml:space="preserve">[L] Link: </w:t>
            </w:r>
            <w:r>
              <w:rPr>
                <w:sz w:val="17"/>
              </w:rPr>
              <w:t>In summary, reputation creates deep, self-sustaining community loyalty.</w:t>
              <w:br/>
            </w:r>
            <w:r>
              <w:rPr>
                <w:color w:val="4B5563"/>
                <w:sz w:val="16"/>
              </w:rPr>
              <w:t xml:space="preserve">    → Tóm lại, uy tín tạo nên sự gắn kết cộng đồng bền chặt và tự nhiên.</w:t>
            </w:r>
          </w:p>
        </w:tc>
      </w:tr>
    </w:tbl>
    <w:p>
      <w:pPr>
        <w:spacing w:after="40"/>
      </w:pPr>
    </w:p>
    <w:p>
      <w:pPr>
        <w:pStyle w:val="Heading2"/>
        <w:spacing w:before="160" w:after="40"/>
      </w:pPr>
      <w:r>
        <w:rPr>
          <w:rFonts w:ascii="Segoe UI" w:hAnsi="Segoe UI"/>
          <w:b/>
          <w:color w:val="991B1B"/>
          <w:sz w:val="23"/>
        </w:rPr>
        <w:t>4. Perspective 2: Emphasis on Short-Term Discounts and Promotions — Budget savings &amp; sales volume</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Short-term promotional discounts are essential marketing strategies because working-class families need budget savings, sales attract first-time buyers, and promotions clear seasonal inventory.</w:t>
              <w:br/>
            </w:r>
            <w:r>
              <w:rPr>
                <w:rFonts w:ascii="Segoe UI" w:hAnsi="Segoe UI"/>
                <w:color w:val="4B5563"/>
                <w:sz w:val="17"/>
              </w:rPr>
              <w:t>• VI: Khuyến mãi giảm giá ngắn hạn là chiến lược tiếp thị thiết yếu vì các gia đình lao động cần tiết kiệm chi tiêu, giảm giá thu hút khách mới và giúp xả hàng tồn kho.</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Providing Direct Financial Relief to Struggling Families</w:t>
              <w:br/>
            </w:r>
            <w:r>
              <w:rPr>
                <w:b/>
                <w:color w:val="1A365D"/>
                <w:sz w:val="17"/>
              </w:rPr>
              <w:t xml:space="preserve">[P] Point: </w:t>
            </w:r>
            <w:r>
              <w:rPr>
                <w:b/>
                <w:sz w:val="17"/>
              </w:rPr>
              <w:t>Low-income shoppers actively search for discounted food and clothing.</w:t>
              <w:br/>
            </w:r>
            <w:r>
              <w:rPr>
                <w:color w:val="4B5563"/>
                <w:sz w:val="16"/>
              </w:rPr>
              <w:t xml:space="preserve">    → Người mua sắm thu nhập thấp luôn chủ động tìm kiếm thực phẩm và quần áo giảm giá.</w:t>
              <w:br/>
            </w:r>
            <w:r>
              <w:rPr>
                <w:b/>
                <w:color w:val="1A365D"/>
                <w:sz w:val="17"/>
              </w:rPr>
              <w:t xml:space="preserve">[E] Explanation: </w:t>
            </w:r>
            <w:r>
              <w:rPr>
                <w:sz w:val="17"/>
              </w:rPr>
              <w:t>When wages are tight, a mother cannot care about brand prestige; she needs buy-one-get-one cooking oil or twenty-percent-off chicken to feed her children this week.</w:t>
              <w:br/>
            </w:r>
            <w:r>
              <w:rPr>
                <w:color w:val="4B5563"/>
                <w:sz w:val="16"/>
              </w:rPr>
              <w:t xml:space="preserve">    → Khi đồng lương eo hẹp, người mẹ không thể bận tâm đến danh tiếng thương hiệu; chị ấy cần mua chai dầu ăn có quà tặng hay thịt gà giảm giá hai mươi phần trăm để có bữa ăn cho con tuần này.</w:t>
              <w:br/>
            </w:r>
            <w:r>
              <w:rPr>
                <w:b/>
                <w:color w:val="1A365D"/>
                <w:sz w:val="17"/>
              </w:rPr>
              <w:t xml:space="preserve">[Ex] Example: </w:t>
            </w:r>
            <w:r>
              <w:rPr>
                <w:sz w:val="17"/>
              </w:rPr>
              <w:t>My neighbor waits for weekend supermarket flyers to buy discounted rice and laundry detergent, saving 200,000 VND that pays for her daughter's school milk.</w:t>
              <w:br/>
            </w:r>
            <w:r>
              <w:rPr>
                <w:color w:val="4B5563"/>
                <w:sz w:val="16"/>
              </w:rPr>
              <w:t xml:space="preserve">    → Bác hàng xóm tôi luôn đợi tờ rơi khuyến mãi cuối tuần của siêu thị để mua gạo và bột giặt giảm giá, tiết kiệm được 200 ngàn đồng để đóng tiền sữa học đường cho con.</w:t>
              <w:br/>
            </w:r>
            <w:r>
              <w:rPr>
                <w:b/>
                <w:color w:val="1A365D"/>
                <w:sz w:val="17"/>
              </w:rPr>
              <w:t xml:space="preserve">[L] Link: </w:t>
            </w:r>
            <w:r>
              <w:rPr>
                <w:sz w:val="17"/>
              </w:rPr>
              <w:t>This demonstrates that discounts provide tangible economic help to ordinary citizens.</w:t>
              <w:br/>
            </w:r>
            <w:r>
              <w:rPr>
                <w:color w:val="4B5563"/>
                <w:sz w:val="16"/>
              </w:rPr>
              <w:t xml:space="preserve">    → Điều này cho thấy giảm giá mang lại sự trợ giúp kinh tế thiết thực cho người dân bình dân.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Tempting First-Time Customers to Try New Brands</w:t>
              <w:br/>
            </w:r>
            <w:r>
              <w:rPr>
                <w:b/>
                <w:color w:val="1A365D"/>
                <w:sz w:val="17"/>
              </w:rPr>
              <w:t xml:space="preserve">[P] Point: </w:t>
            </w:r>
            <w:r>
              <w:rPr>
                <w:b/>
                <w:sz w:val="17"/>
              </w:rPr>
              <w:t>Promotional offers persuade hesitant buyers to take a chance on a new product.</w:t>
              <w:br/>
            </w:r>
            <w:r>
              <w:rPr>
                <w:color w:val="4B5563"/>
                <w:sz w:val="16"/>
              </w:rPr>
              <w:t xml:space="preserve">    → Các chương trình khuyến mãi thuyết phục người mua còn đắn đo dám thử sản phẩm mới.</w:t>
              <w:br/>
            </w:r>
            <w:r>
              <w:rPr>
                <w:b/>
                <w:color w:val="1A365D"/>
                <w:sz w:val="17"/>
              </w:rPr>
              <w:t xml:space="preserve">[E] Explanation: </w:t>
            </w:r>
            <w:r>
              <w:rPr>
                <w:sz w:val="17"/>
              </w:rPr>
              <w:t>Consumers rarely switch from their familiar shampoo or snack without a strong price incentive like a half-price sample or a free gift.</w:t>
              <w:br/>
            </w:r>
            <w:r>
              <w:rPr>
                <w:color w:val="4B5563"/>
                <w:sz w:val="16"/>
              </w:rPr>
              <w:t xml:space="preserve">    → Người tiêu dùng hiếm khi đổi dầu gội hay món ăn vặt quen thuộc nếu không có đòn bẩy giá mạnh mẽ như hàng dùng thử giảm nửa giá hay quà tặng kèm.</w:t>
              <w:br/>
            </w:r>
            <w:r>
              <w:rPr>
                <w:b/>
                <w:color w:val="1A365D"/>
                <w:sz w:val="17"/>
              </w:rPr>
              <w:t xml:space="preserve">[Ex] Example: </w:t>
            </w:r>
            <w:r>
              <w:rPr>
                <w:sz w:val="17"/>
              </w:rPr>
              <w:t>I only tried a new instant noodle brand because it was offered with a buy-two-get-one-free promo, and I liked the spicy flavor so much that I now buy it regularly.</w:t>
              <w:br/>
            </w:r>
            <w:r>
              <w:rPr>
                <w:color w:val="4B5563"/>
                <w:sz w:val="16"/>
              </w:rPr>
              <w:t xml:space="preserve">    → Tôi chỉ mua thử hãng mì ăn liền mới vì có chương trình mua hai tặng một, và sau khi thấy vị cay rất ngon, giờ tôi mua nó thường xuyên.</w:t>
              <w:br/>
            </w:r>
            <w:r>
              <w:rPr>
                <w:b/>
                <w:color w:val="1A365D"/>
                <w:sz w:val="17"/>
              </w:rPr>
              <w:t xml:space="preserve">[L] Link: </w:t>
            </w:r>
            <w:r>
              <w:rPr>
                <w:sz w:val="17"/>
              </w:rPr>
              <w:t>Therefore, promotions are the most effective tool to capture new market share.</w:t>
              <w:br/>
            </w:r>
            <w:r>
              <w:rPr>
                <w:color w:val="4B5563"/>
                <w:sz w:val="16"/>
              </w:rPr>
              <w:t xml:space="preserve">    → Vì vậy, khuyến mãi là công cụ hiệu quả nhất để giành thêm thị phần khách hàng mới.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Clearing Old Seasonal Stock to Recover Capital</w:t>
              <w:br/>
            </w:r>
            <w:r>
              <w:rPr>
                <w:b/>
                <w:color w:val="1A365D"/>
                <w:sz w:val="17"/>
              </w:rPr>
              <w:t xml:space="preserve">[P] Point: </w:t>
            </w:r>
            <w:r>
              <w:rPr>
                <w:b/>
                <w:sz w:val="17"/>
              </w:rPr>
              <w:t>Discounts allow fashion shops to sell out-of-season clothing quickly.</w:t>
              <w:br/>
            </w:r>
            <w:r>
              <w:rPr>
                <w:color w:val="4B5563"/>
                <w:sz w:val="16"/>
              </w:rPr>
              <w:t xml:space="preserve">    → Giảm giá cho phép các tiệm quần áo bán hết hàng trái mùa một cách nhanh chóng.</w:t>
              <w:br/>
            </w:r>
            <w:r>
              <w:rPr>
                <w:b/>
                <w:color w:val="1A365D"/>
                <w:sz w:val="17"/>
              </w:rPr>
              <w:t xml:space="preserve">[E] Explanation: </w:t>
            </w:r>
            <w:r>
              <w:rPr>
                <w:sz w:val="17"/>
              </w:rPr>
              <w:t>When winter ends, garment shops must clear thick sweaters at steep discounts to free up shelf space and cash to manufacture summer T-shirts.</w:t>
              <w:br/>
            </w:r>
            <w:r>
              <w:rPr>
                <w:color w:val="4B5563"/>
                <w:sz w:val="16"/>
              </w:rPr>
              <w:t xml:space="preserve">    → Khi mùa đông kết thúc, các tiệm may mặc phải xả áo len dày giá rẻ để giải phóng kệ hàng và có tiền mặt nhập áo phông mùa hè về bán.</w:t>
              <w:br/>
            </w:r>
            <w:r>
              <w:rPr>
                <w:b/>
                <w:color w:val="1A365D"/>
                <w:sz w:val="17"/>
              </w:rPr>
              <w:t xml:space="preserve">[Ex] Example: </w:t>
            </w:r>
            <w:r>
              <w:rPr>
                <w:sz w:val="17"/>
              </w:rPr>
              <w:t>A small clothing boutique in my street held a 50% clearance sale in March, successfully emptying its racks and raising capital to restock fresh spring dresses.</w:t>
              <w:br/>
            </w:r>
            <w:r>
              <w:rPr>
                <w:color w:val="4B5563"/>
                <w:sz w:val="16"/>
              </w:rPr>
              <w:t xml:space="preserve">    → Một tiệm quần áo nhỏ ở phố tôi mở đợt xả hàng 50% vào tháng Ba, dọn sạch sào đồ thành công và gom đủ vốn nhập váy mùa xuân mới về bán.</w:t>
              <w:br/>
            </w:r>
            <w:r>
              <w:rPr>
                <w:b/>
                <w:color w:val="1A365D"/>
                <w:sz w:val="17"/>
              </w:rPr>
              <w:t xml:space="preserve">[L] Link: </w:t>
            </w:r>
            <w:r>
              <w:rPr>
                <w:sz w:val="17"/>
              </w:rPr>
              <w:t>Thus, price cuts prevent fatal inventory stagnation for small businesses.</w:t>
              <w:br/>
            </w:r>
            <w:r>
              <w:rPr>
                <w:color w:val="4B5563"/>
                <w:sz w:val="16"/>
              </w:rPr>
              <w:t xml:space="preserve">    → Do đó, hạ giá giúp các cơ sở kinh doanh nhỏ tránh được tình trạng ứ đọng vốn nguy hiểm.</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Creating Fun and Excitement Around Holiday Shopping</w:t>
              <w:br/>
            </w:r>
            <w:r>
              <w:rPr>
                <w:b/>
                <w:color w:val="1A365D"/>
                <w:sz w:val="17"/>
              </w:rPr>
              <w:t xml:space="preserve">[P] Point: </w:t>
            </w:r>
            <w:r>
              <w:rPr>
                <w:b/>
                <w:sz w:val="17"/>
              </w:rPr>
              <w:t>Special seasonal offers stimulate cheerful holiday consumer spending.</w:t>
              <w:br/>
            </w:r>
            <w:r>
              <w:rPr>
                <w:color w:val="4B5563"/>
                <w:sz w:val="16"/>
              </w:rPr>
              <w:t xml:space="preserve">    → Khuyến mãi mùa lễ hội kích thích nhu cầu mua sắm vui tươi của người dân.</w:t>
              <w:br/>
            </w:r>
            <w:r>
              <w:rPr>
                <w:b/>
                <w:color w:val="1A365D"/>
                <w:sz w:val="17"/>
              </w:rPr>
              <w:t xml:space="preserve">[E] Explanation: </w:t>
            </w:r>
            <w:r>
              <w:rPr>
                <w:sz w:val="17"/>
              </w:rPr>
              <w:t>During Black Friday or Lunar New Year, promotional banners and lucky draw vouchers make shopping an enjoyable family entertainment event.</w:t>
              <w:br/>
            </w:r>
            <w:r>
              <w:rPr>
                <w:color w:val="4B5563"/>
                <w:sz w:val="16"/>
              </w:rPr>
              <w:t xml:space="preserve">    → Vào dịp Black Friday hay Tết Nguyên Đán, cờ hoa khuyến mãi và phiếu bốc thăm trúng thưởng biến việc đi sắm đồ thành ngày hội giải trí vui vẻ của gia đình.</w:t>
              <w:br/>
            </w:r>
            <w:r>
              <w:rPr>
                <w:b/>
                <w:color w:val="1A365D"/>
                <w:sz w:val="17"/>
              </w:rPr>
              <w:t xml:space="preserve">[Ex] Example: </w:t>
            </w:r>
            <w:r>
              <w:rPr>
                <w:sz w:val="17"/>
              </w:rPr>
              <w:t>My siblings and I love going to the Tet holiday fair to hunt for discounted dried fruit boxes and collect festive promotional red envelopes.</w:t>
              <w:br/>
            </w:r>
            <w:r>
              <w:rPr>
                <w:color w:val="4B5563"/>
                <w:sz w:val="16"/>
              </w:rPr>
              <w:t xml:space="preserve">    → Anh em tôi rất thích đi hội chợ Tết săn hộp mứt hoa quả giảm giá và sưu tầm phong bao lì xì khuyến mãi rực rỡ.</w:t>
              <w:br/>
            </w:r>
            <w:r>
              <w:rPr>
                <w:b/>
                <w:color w:val="1A365D"/>
                <w:sz w:val="17"/>
              </w:rPr>
              <w:t xml:space="preserve">[L] Link: </w:t>
            </w:r>
            <w:r>
              <w:rPr>
                <w:sz w:val="17"/>
              </w:rPr>
              <w:t>In summary, promotions generate vibrant commercial energy in local economies.</w:t>
              <w:br/>
            </w:r>
            <w:r>
              <w:rPr>
                <w:color w:val="4B5563"/>
                <w:sz w:val="16"/>
              </w:rPr>
              <w:t xml:space="preserve">    → Tóm lại, khuyến mãi tạo ra sinh khí buôn bán rộn ràng cho nền kinh tế đời thường.</w:t>
            </w:r>
          </w:p>
        </w:tc>
      </w:tr>
    </w:tbl>
    <w:p>
      <w:pPr>
        <w:spacing w:after="40"/>
      </w:pPr>
    </w:p>
    <w:p>
      <w:r>
        <w:br w:type="page"/>
      </w:r>
    </w:p>
    <w:p>
      <w:pPr>
        <w:pStyle w:val="Heading1"/>
        <w:spacing w:before="240" w:after="40"/>
      </w:pPr>
      <w:r>
        <w:rPr>
          <w:rFonts w:ascii="Segoe UI" w:hAnsi="Segoe UI"/>
          <w:b/>
          <w:color w:val="1A365D"/>
          <w:sz w:val="30"/>
        </w:rPr>
        <w:t>UNIT 26: #149 LAW EFFECT</w:t>
      </w:r>
    </w:p>
    <w:p>
      <w:pPr>
        <w:spacing w:after="120"/>
      </w:pPr>
      <w:r>
        <w:rPr>
          <w:rFonts w:ascii="Segoe UI" w:hAnsi="Segoe UI"/>
          <w:b/>
          <w:color w:val="2563EB"/>
          <w:sz w:val="18"/>
        </w:rPr>
        <w:t xml:space="preserve">Topic: Crime, punishment, and law   |   </w:t>
      </w:r>
      <w:r>
        <w:rPr>
          <w:rFonts w:ascii="Segoe UI" w:hAnsi="Segoe UI"/>
          <w:b/>
          <w:color w:val="065F46"/>
          <w:sz w:val="18"/>
        </w:rPr>
        <w:t>Prompt Type: Discuss Both Views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think human behavior can be changed by laws, while others think laws have little effect. What is your opinion?</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Can clear legal penalties and police fines truly change human daily habits, or do moral conscience, family upbringing, and peer culture hold greater power?</w:t>
        <w:br/>
      </w:r>
      <w:r>
        <w:rPr>
          <w:rFonts w:ascii="Segoe UI" w:hAnsi="Segoe UI"/>
          <w:color w:val="4B5563"/>
          <w:sz w:val="18"/>
        </w:rPr>
        <w:t xml:space="preserve">  VI: Liệu chế tài pháp luật và phạt tiền có thực sự làm thay đổi thói quen con người, hay lương tâm đạo đức, sự dạy dỗ gia đình và văn hóa bạn bè mới là yếu tố quyết định?</w:t>
        <w:br/>
        <w:br/>
      </w:r>
      <w:r>
        <w:rPr>
          <w:rFonts w:ascii="Segoe UI" w:hAnsi="Segoe UI"/>
          <w:b/>
          <w:color w:val="1A365D"/>
          <w:sz w:val="19"/>
        </w:rPr>
        <w:t>• Candidate's Task:</w:t>
        <w:br/>
      </w:r>
      <w:r>
        <w:rPr>
          <w:rFonts w:ascii="Segoe UI" w:hAnsi="Segoe UI"/>
          <w:color w:val="1F2937"/>
          <w:sz w:val="18"/>
        </w:rPr>
        <w:t xml:space="preserve">  EN: Analyze both sides: Perspective 1 demonstrates how laws change behavior (motorbike helmets, drunk driving fines, indoor smoking bans); Perspective 2 demonstrates limitations (running red lights when alone, private home arguments, lack of enforcement).</w:t>
        <w:br/>
      </w:r>
      <w:r>
        <w:rPr>
          <w:rFonts w:ascii="Segoe UI" w:hAnsi="Segoe UI"/>
          <w:color w:val="4B5563"/>
          <w:sz w:val="18"/>
        </w:rPr>
        <w:t xml:space="preserve">  VI: Phân tích cả hai mặt: Góc nhìn 1 chỉ ra luật làm thay đổi hành vi (đội mũ bảo hiểm, phạt nồng độ cồn, cấm hút thuốc nơi công cộng); Góc nhìn 2 chỉ ra hạn chế (vượt đèn đỏ lúc vắng người, cãi cọ trong nhà kín, thiếu lực lượng thực thi).</w:t>
        <w:br/>
        <w:br/>
      </w:r>
      <w:r>
        <w:rPr>
          <w:rFonts w:ascii="Segoe UI" w:hAnsi="Segoe UI"/>
          <w:b/>
          <w:color w:val="1A365D"/>
          <w:sz w:val="19"/>
        </w:rPr>
        <w:t xml:space="preserve">• Keywords: </w:t>
      </w:r>
      <w:r>
        <w:rPr>
          <w:rFonts w:ascii="Segoe UI" w:hAnsi="Segoe UI"/>
          <w:color w:val="1F2937"/>
          <w:sz w:val="18"/>
        </w:rPr>
        <w:t>behavior changed by laws (hành vi được thay đổi nhờ luật pháp); laws have little effect (luật pháp có rất ít tác dụng); your opinion (quan điểm cá nhân)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law effect</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crime, punishment, and law</w:t>
            </w:r>
          </w:p>
        </w:tc>
        <w:tc>
          <w:tcPr>
            <w:tcW w:type="dxa" w:w="2045"/>
            <w:shd w:fill="F8FAFC"/>
            <w:tcMar>
              <w:top w:w="50" w:type="dxa"/>
              <w:bottom w:w="50" w:type="dxa"/>
              <w:left w:w="70" w:type="dxa"/>
              <w:right w:w="70" w:type="dxa"/>
            </w:tcMar>
          </w:tcPr>
          <w:p>
            <w:r>
              <w:rPr>
                <w:rFonts w:ascii="Segoe UI" w:hAnsi="Segoe UI"/>
                <w:i/>
                <w:color w:val="4B5563"/>
                <w:sz w:val="15"/>
              </w:rPr>
              <w:t>"Debating the core issue of law effect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change behavior</w:t>
            </w:r>
          </w:p>
        </w:tc>
        <w:tc>
          <w:tcPr>
            <w:tcW w:type="dxa" w:w="2045"/>
            <w:shd w:fill="F8FAFC"/>
            <w:tcMar>
              <w:top w:w="50" w:type="dxa"/>
              <w:bottom w:w="50" w:type="dxa"/>
              <w:left w:w="70" w:type="dxa"/>
              <w:right w:w="70" w:type="dxa"/>
            </w:tcMar>
          </w:tcPr>
          <w:p>
            <w:r>
              <w:rPr>
                <w:rFonts w:ascii="Segoe UI" w:hAnsi="Segoe UI"/>
                <w:color w:val="6B7280"/>
                <w:sz w:val="15"/>
              </w:rPr>
              <w:t>/tʃeɪndʒ bɪˈheɪ.vjər/</w:t>
            </w:r>
          </w:p>
        </w:tc>
        <w:tc>
          <w:tcPr>
            <w:tcW w:type="dxa" w:w="2045"/>
            <w:shd w:fill="F8FAFC"/>
            <w:tcMar>
              <w:top w:w="50" w:type="dxa"/>
              <w:bottom w:w="50" w:type="dxa"/>
              <w:left w:w="70" w:type="dxa"/>
              <w:right w:w="70" w:type="dxa"/>
            </w:tcMar>
          </w:tcPr>
          <w:p>
            <w:r>
              <w:rPr>
                <w:rFonts w:ascii="Segoe UI" w:hAnsi="Segoe UI"/>
                <w:color w:val="1F2937"/>
                <w:sz w:val="16"/>
              </w:rPr>
              <w:t>thay đổi hành vi</w:t>
            </w:r>
          </w:p>
        </w:tc>
        <w:tc>
          <w:tcPr>
            <w:tcW w:type="dxa" w:w="2045"/>
            <w:shd w:fill="F8FAFC"/>
            <w:tcMar>
              <w:top w:w="50" w:type="dxa"/>
              <w:bottom w:w="50" w:type="dxa"/>
              <w:left w:w="70" w:type="dxa"/>
              <w:right w:w="70" w:type="dxa"/>
            </w:tcMar>
          </w:tcPr>
          <w:p>
            <w:r>
              <w:rPr>
                <w:rFonts w:ascii="Segoe UI" w:hAnsi="Segoe UI"/>
                <w:i/>
                <w:color w:val="4B5563"/>
                <w:sz w:val="15"/>
              </w:rPr>
              <w:t>"Strict laws can quickly change dangerous behavior."</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motorbike helmet</w:t>
            </w:r>
          </w:p>
        </w:tc>
        <w:tc>
          <w:tcPr>
            <w:tcW w:type="dxa" w:w="2045"/>
            <w:shd w:fill="FFFFFF"/>
            <w:tcMar>
              <w:top w:w="50" w:type="dxa"/>
              <w:bottom w:w="50" w:type="dxa"/>
              <w:left w:w="70" w:type="dxa"/>
              <w:right w:w="70" w:type="dxa"/>
            </w:tcMar>
          </w:tcPr>
          <w:p>
            <w:r>
              <w:rPr>
                <w:rFonts w:ascii="Segoe UI" w:hAnsi="Segoe UI"/>
                <w:color w:val="6B7280"/>
                <w:sz w:val="15"/>
              </w:rPr>
              <w:t>/ˈməʊ.tə.baɪk ˈhel.mət/</w:t>
            </w:r>
          </w:p>
        </w:tc>
        <w:tc>
          <w:tcPr>
            <w:tcW w:type="dxa" w:w="2045"/>
            <w:shd w:fill="FFFFFF"/>
            <w:tcMar>
              <w:top w:w="50" w:type="dxa"/>
              <w:bottom w:w="50" w:type="dxa"/>
              <w:left w:w="70" w:type="dxa"/>
              <w:right w:w="70" w:type="dxa"/>
            </w:tcMar>
          </w:tcPr>
          <w:p>
            <w:r>
              <w:rPr>
                <w:rFonts w:ascii="Segoe UI" w:hAnsi="Segoe UI"/>
                <w:color w:val="1F2937"/>
                <w:sz w:val="16"/>
              </w:rPr>
              <w:t>mũ bảo hiểm xe máy</w:t>
            </w:r>
          </w:p>
        </w:tc>
        <w:tc>
          <w:tcPr>
            <w:tcW w:type="dxa" w:w="2045"/>
            <w:shd w:fill="FFFFFF"/>
            <w:tcMar>
              <w:top w:w="50" w:type="dxa"/>
              <w:bottom w:w="50" w:type="dxa"/>
              <w:left w:w="70" w:type="dxa"/>
              <w:right w:w="70" w:type="dxa"/>
            </w:tcMar>
          </w:tcPr>
          <w:p>
            <w:r>
              <w:rPr>
                <w:rFonts w:ascii="Segoe UI" w:hAnsi="Segoe UI"/>
                <w:i/>
                <w:color w:val="4B5563"/>
                <w:sz w:val="15"/>
              </w:rPr>
              <w:t>"Mandatory helmet laws saved thousands of riders."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drunk driving fine</w:t>
            </w:r>
          </w:p>
        </w:tc>
        <w:tc>
          <w:tcPr>
            <w:tcW w:type="dxa" w:w="2045"/>
            <w:shd w:fill="F8FAFC"/>
            <w:tcMar>
              <w:top w:w="50" w:type="dxa"/>
              <w:bottom w:w="50" w:type="dxa"/>
              <w:left w:w="70" w:type="dxa"/>
              <w:right w:w="70" w:type="dxa"/>
            </w:tcMar>
          </w:tcPr>
          <w:p>
            <w:r>
              <w:rPr>
                <w:rFonts w:ascii="Segoe UI" w:hAnsi="Segoe UI"/>
                <w:color w:val="6B7280"/>
                <w:sz w:val="15"/>
              </w:rPr>
              <w:t>/drʌŋk ˈdraɪ.vɪŋ faɪn/</w:t>
            </w:r>
          </w:p>
        </w:tc>
        <w:tc>
          <w:tcPr>
            <w:tcW w:type="dxa" w:w="2045"/>
            <w:shd w:fill="F8FAFC"/>
            <w:tcMar>
              <w:top w:w="50" w:type="dxa"/>
              <w:bottom w:w="50" w:type="dxa"/>
              <w:left w:w="70" w:type="dxa"/>
              <w:right w:w="70" w:type="dxa"/>
            </w:tcMar>
          </w:tcPr>
          <w:p>
            <w:r>
              <w:rPr>
                <w:rFonts w:ascii="Segoe UI" w:hAnsi="Segoe UI"/>
                <w:color w:val="1F2937"/>
                <w:sz w:val="16"/>
              </w:rPr>
              <w:t>phạt nồng độ cồn khi lái xe</w:t>
            </w:r>
          </w:p>
        </w:tc>
        <w:tc>
          <w:tcPr>
            <w:tcW w:type="dxa" w:w="2045"/>
            <w:shd w:fill="F8FAFC"/>
            <w:tcMar>
              <w:top w:w="50" w:type="dxa"/>
              <w:bottom w:w="50" w:type="dxa"/>
              <w:left w:w="70" w:type="dxa"/>
              <w:right w:w="70" w:type="dxa"/>
            </w:tcMar>
          </w:tcPr>
          <w:p>
            <w:r>
              <w:rPr>
                <w:rFonts w:ascii="Segoe UI" w:hAnsi="Segoe UI"/>
                <w:i/>
                <w:color w:val="4B5563"/>
                <w:sz w:val="15"/>
              </w:rPr>
              <w:t>"Heavy drunk driving fines made people take taxis home."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run a red light</w:t>
            </w:r>
          </w:p>
        </w:tc>
        <w:tc>
          <w:tcPr>
            <w:tcW w:type="dxa" w:w="2045"/>
            <w:shd w:fill="FFFFFF"/>
            <w:tcMar>
              <w:top w:w="50" w:type="dxa"/>
              <w:bottom w:w="50" w:type="dxa"/>
              <w:left w:w="70" w:type="dxa"/>
              <w:right w:w="70" w:type="dxa"/>
            </w:tcMar>
          </w:tcPr>
          <w:p>
            <w:r>
              <w:rPr>
                <w:rFonts w:ascii="Segoe UI" w:hAnsi="Segoe UI"/>
                <w:color w:val="6B7280"/>
                <w:sz w:val="15"/>
              </w:rPr>
              <w:t>/rʌn ə red laɪt/</w:t>
            </w:r>
          </w:p>
        </w:tc>
        <w:tc>
          <w:tcPr>
            <w:tcW w:type="dxa" w:w="2045"/>
            <w:shd w:fill="FFFFFF"/>
            <w:tcMar>
              <w:top w:w="50" w:type="dxa"/>
              <w:bottom w:w="50" w:type="dxa"/>
              <w:left w:w="70" w:type="dxa"/>
              <w:right w:w="70" w:type="dxa"/>
            </w:tcMar>
          </w:tcPr>
          <w:p>
            <w:r>
              <w:rPr>
                <w:rFonts w:ascii="Segoe UI" w:hAnsi="Segoe UI"/>
                <w:color w:val="1F2937"/>
                <w:sz w:val="16"/>
              </w:rPr>
              <w:t>vượt đèn đỏ</w:t>
            </w:r>
          </w:p>
        </w:tc>
        <w:tc>
          <w:tcPr>
            <w:tcW w:type="dxa" w:w="2045"/>
            <w:shd w:fill="FFFFFF"/>
            <w:tcMar>
              <w:top w:w="50" w:type="dxa"/>
              <w:bottom w:w="50" w:type="dxa"/>
              <w:left w:w="70" w:type="dxa"/>
              <w:right w:w="70" w:type="dxa"/>
            </w:tcMar>
          </w:tcPr>
          <w:p>
            <w:r>
              <w:rPr>
                <w:rFonts w:ascii="Segoe UI" w:hAnsi="Segoe UI"/>
                <w:i/>
                <w:color w:val="4B5563"/>
                <w:sz w:val="15"/>
              </w:rPr>
              <w:t>"Reckless riders run a red light when no police are around."</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moral conscience</w:t>
            </w:r>
          </w:p>
        </w:tc>
        <w:tc>
          <w:tcPr>
            <w:tcW w:type="dxa" w:w="2045"/>
            <w:shd w:fill="F8FAFC"/>
            <w:tcMar>
              <w:top w:w="50" w:type="dxa"/>
              <w:bottom w:w="50" w:type="dxa"/>
              <w:left w:w="70" w:type="dxa"/>
              <w:right w:w="70" w:type="dxa"/>
            </w:tcMar>
          </w:tcPr>
          <w:p>
            <w:r>
              <w:rPr>
                <w:rFonts w:ascii="Segoe UI" w:hAnsi="Segoe UI"/>
                <w:color w:val="6B7280"/>
                <w:sz w:val="15"/>
              </w:rPr>
              <w:t>/ˈmɒr.əl ˈkɒn.ʃəns/</w:t>
            </w:r>
          </w:p>
        </w:tc>
        <w:tc>
          <w:tcPr>
            <w:tcW w:type="dxa" w:w="2045"/>
            <w:shd w:fill="F8FAFC"/>
            <w:tcMar>
              <w:top w:w="50" w:type="dxa"/>
              <w:bottom w:w="50" w:type="dxa"/>
              <w:left w:w="70" w:type="dxa"/>
              <w:right w:w="70" w:type="dxa"/>
            </w:tcMar>
          </w:tcPr>
          <w:p>
            <w:r>
              <w:rPr>
                <w:rFonts w:ascii="Segoe UI" w:hAnsi="Segoe UI"/>
                <w:color w:val="1F2937"/>
                <w:sz w:val="16"/>
              </w:rPr>
              <w:t>lương tâm đạo đức</w:t>
            </w:r>
          </w:p>
        </w:tc>
        <w:tc>
          <w:tcPr>
            <w:tcW w:type="dxa" w:w="2045"/>
            <w:shd w:fill="F8FAFC"/>
            <w:tcMar>
              <w:top w:w="50" w:type="dxa"/>
              <w:bottom w:w="50" w:type="dxa"/>
              <w:left w:w="70" w:type="dxa"/>
              <w:right w:w="70" w:type="dxa"/>
            </w:tcMar>
          </w:tcPr>
          <w:p>
            <w:r>
              <w:rPr>
                <w:rFonts w:ascii="Segoe UI" w:hAnsi="Segoe UI"/>
                <w:i/>
                <w:color w:val="4B5563"/>
                <w:sz w:val="15"/>
              </w:rPr>
              <w:t>"Honest actions come from moral conscience, not fear."</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smoking ban</w:t>
            </w:r>
          </w:p>
        </w:tc>
        <w:tc>
          <w:tcPr>
            <w:tcW w:type="dxa" w:w="2045"/>
            <w:shd w:fill="FFFFFF"/>
            <w:tcMar>
              <w:top w:w="50" w:type="dxa"/>
              <w:bottom w:w="50" w:type="dxa"/>
              <w:left w:w="70" w:type="dxa"/>
              <w:right w:w="70" w:type="dxa"/>
            </w:tcMar>
          </w:tcPr>
          <w:p>
            <w:r>
              <w:rPr>
                <w:rFonts w:ascii="Segoe UI" w:hAnsi="Segoe UI"/>
                <w:color w:val="6B7280"/>
                <w:sz w:val="15"/>
              </w:rPr>
              <w:t>/ˈsməʊ.kɪŋ bæn/</w:t>
            </w:r>
          </w:p>
        </w:tc>
        <w:tc>
          <w:tcPr>
            <w:tcW w:type="dxa" w:w="2045"/>
            <w:shd w:fill="FFFFFF"/>
            <w:tcMar>
              <w:top w:w="50" w:type="dxa"/>
              <w:bottom w:w="50" w:type="dxa"/>
              <w:left w:w="70" w:type="dxa"/>
              <w:right w:w="70" w:type="dxa"/>
            </w:tcMar>
          </w:tcPr>
          <w:p>
            <w:r>
              <w:rPr>
                <w:rFonts w:ascii="Segoe UI" w:hAnsi="Segoe UI"/>
                <w:color w:val="1F2937"/>
                <w:sz w:val="16"/>
              </w:rPr>
              <w:t>lệnh cấm hút thuốc</w:t>
            </w:r>
          </w:p>
        </w:tc>
        <w:tc>
          <w:tcPr>
            <w:tcW w:type="dxa" w:w="2045"/>
            <w:shd w:fill="FFFFFF"/>
            <w:tcMar>
              <w:top w:w="50" w:type="dxa"/>
              <w:bottom w:w="50" w:type="dxa"/>
              <w:left w:w="70" w:type="dxa"/>
              <w:right w:w="70" w:type="dxa"/>
            </w:tcMar>
          </w:tcPr>
          <w:p>
            <w:r>
              <w:rPr>
                <w:rFonts w:ascii="Segoe UI" w:hAnsi="Segoe UI"/>
                <w:i/>
                <w:color w:val="4B5563"/>
                <w:sz w:val="15"/>
              </w:rPr>
              <w:t>"A smoking ban in air-conditioned cafes protects kids."</w:t>
            </w:r>
          </w:p>
        </w:tc>
      </w:tr>
    </w:tbl>
    <w:p>
      <w:pPr>
        <w:spacing w:after="120"/>
      </w:pPr>
    </w:p>
    <w:p>
      <w:pPr>
        <w:pStyle w:val="Heading2"/>
        <w:spacing w:before="160" w:after="40"/>
      </w:pPr>
      <w:r>
        <w:rPr>
          <w:rFonts w:ascii="Segoe UI" w:hAnsi="Segoe UI"/>
          <w:b/>
          <w:color w:val="065F46"/>
          <w:sz w:val="23"/>
        </w:rPr>
        <w:t>3. Perspective 1: Laws Effectively Change Human Behavior — Clear rules &amp; strict fines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Laws have a powerful, proven ability to transform public behavior because clear legal penalties, strict police enforcement, and monetary fines compel citizens to adopt safer daily habits.</w:t>
              <w:br/>
            </w:r>
            <w:r>
              <w:rPr>
                <w:rFonts w:ascii="Segoe UI" w:hAnsi="Segoe UI"/>
                <w:color w:val="4B5563"/>
                <w:sz w:val="17"/>
              </w:rPr>
              <w:t>• VI: Luật pháp có năng lực mạnh mẽ đã được kiểm chứng trong việc thay đổi hành vi cộng đồng vì các chế tài rõ ràng, việc xử phạt nghiêm và phạt tiền buộc người dân phải hình thành thói quen an toàn.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Mandatory Helmet Laws Transformed Daily Commuting Safety</w:t>
              <w:br/>
            </w:r>
            <w:r>
              <w:rPr>
                <w:b/>
                <w:color w:val="1A365D"/>
                <w:sz w:val="17"/>
              </w:rPr>
              <w:t xml:space="preserve">[P] Point: </w:t>
            </w:r>
            <w:r>
              <w:rPr>
                <w:b/>
                <w:sz w:val="17"/>
              </w:rPr>
              <w:t>Legal mandates can establish universal safety habits almost overnight.</w:t>
              <w:br/>
            </w:r>
            <w:r>
              <w:rPr>
                <w:color w:val="4B5563"/>
                <w:sz w:val="16"/>
              </w:rPr>
              <w:t xml:space="preserve">    → Các quy định pháp luật bắt buộc có thể hình thành thói quen an toàn cho toàn dân gần như chỉ sau một đêm.</w:t>
              <w:br/>
            </w:r>
            <w:r>
              <w:rPr>
                <w:b/>
                <w:color w:val="1A365D"/>
                <w:sz w:val="17"/>
              </w:rPr>
              <w:t xml:space="preserve">[E] Explanation: </w:t>
            </w:r>
            <w:r>
              <w:rPr>
                <w:sz w:val="17"/>
              </w:rPr>
              <w:t>Before helmets were legally required in Vietnam, almost nobody wore them; once police started enforcing strict fines, wearing helmets became an automatic morning habit for millions.</w:t>
              <w:br/>
            </w:r>
            <w:r>
              <w:rPr>
                <w:color w:val="4B5563"/>
                <w:sz w:val="16"/>
              </w:rPr>
              <w:t xml:space="preserve">    → Trước khi có luật bắt buộc đội mũ bảo hiểm ở Việt Nam, hầu như không ai đội; từ khi cảnh sát xử phạt nghiêm, đội mũ bảo hiểm trở thành phản xạ tự nhiên mỗi sáng của hàng triệu người.</w:t>
              <w:br/>
            </w:r>
            <w:r>
              <w:rPr>
                <w:b/>
                <w:color w:val="1A365D"/>
                <w:sz w:val="17"/>
              </w:rPr>
              <w:t xml:space="preserve">[Ex] Example: </w:t>
            </w:r>
            <w:r>
              <w:rPr>
                <w:sz w:val="17"/>
              </w:rPr>
              <w:t>My parents never wore helmets twenty years ago, but today they will not even drive fifty meters to the grocery store without strapping on their helmets.</w:t>
              <w:br/>
            </w:r>
            <w:r>
              <w:rPr>
                <w:color w:val="4B5563"/>
                <w:sz w:val="16"/>
              </w:rPr>
              <w:t xml:space="preserve">    → Bố mẹ tôi hai mươi năm trước không bao giờ đội mũ bảo hiểm, nhưng ngày nay họ thậm chí không nổ xe đi năm mươi mét ra tiệm tạp hóa nếu chưa cài quai mũ.</w:t>
              <w:br/>
            </w:r>
            <w:r>
              <w:rPr>
                <w:b/>
                <w:color w:val="1A365D"/>
                <w:sz w:val="17"/>
              </w:rPr>
              <w:t xml:space="preserve">[L] Link: </w:t>
            </w:r>
            <w:r>
              <w:rPr>
                <w:sz w:val="17"/>
              </w:rPr>
              <w:t>This proves that legal enforcement fundamentally alters nationwide physical behavior.</w:t>
              <w:br/>
            </w:r>
            <w:r>
              <w:rPr>
                <w:color w:val="4B5563"/>
                <w:sz w:val="16"/>
              </w:rPr>
              <w:t xml:space="preserve">    → Điều này chứng minh việc thực thi luật pháp làm thay đổi căn bản hành vi của toàn xã hội.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Strict Drunk Driving Fines Eliminated Dangerous Driving Habits</w:t>
              <w:br/>
            </w:r>
            <w:r>
              <w:rPr>
                <w:b/>
                <w:color w:val="1A365D"/>
                <w:sz w:val="17"/>
              </w:rPr>
              <w:t xml:space="preserve">[P] Point: </w:t>
            </w:r>
            <w:r>
              <w:rPr>
                <w:b/>
                <w:sz w:val="17"/>
              </w:rPr>
              <w:t>Heavy monetary penalties successfully deter irresponsible actions.</w:t>
              <w:br/>
            </w:r>
            <w:r>
              <w:rPr>
                <w:color w:val="4B5563"/>
                <w:sz w:val="16"/>
              </w:rPr>
              <w:t xml:space="preserve">    → Phạt tiền nặng răn đe rất hiệu quả những hành vi vô trách nhiệm.</w:t>
              <w:br/>
            </w:r>
            <w:r>
              <w:rPr>
                <w:b/>
                <w:color w:val="1A365D"/>
                <w:sz w:val="17"/>
              </w:rPr>
              <w:t xml:space="preserve">[E] Explanation: </w:t>
            </w:r>
            <w:r>
              <w:rPr>
                <w:sz w:val="17"/>
              </w:rPr>
              <w:t>When penalties for driving after drinking beer were raised to several million VND and license suspension, people immediately stopped driving home drunk from dinner parties.</w:t>
              <w:br/>
            </w:r>
            <w:r>
              <w:rPr>
                <w:color w:val="4B5563"/>
                <w:sz w:val="16"/>
              </w:rPr>
              <w:t xml:space="preserve">    → Khi mức phạt lái xe sau khi uống bia rượu tăng lên nhiều triệu đồng và bị tước bằng lái, người dân lập tức từ bỏ thói quen tự lái xe về sau các bữa tiệc nhậu.</w:t>
              <w:br/>
            </w:r>
            <w:r>
              <w:rPr>
                <w:b/>
                <w:color w:val="1A365D"/>
                <w:sz w:val="17"/>
              </w:rPr>
              <w:t xml:space="preserve">[Ex] Example: </w:t>
            </w:r>
            <w:r>
              <w:rPr>
                <w:sz w:val="17"/>
              </w:rPr>
              <w:t>Under Decree 100 in Vietnam, my father and his friends now routinely book Grab taxis to return from wedding banquets instead of riding their motorbikes.</w:t>
              <w:br/>
            </w:r>
            <w:r>
              <w:rPr>
                <w:color w:val="4B5563"/>
                <w:sz w:val="16"/>
              </w:rPr>
              <w:t xml:space="preserve">    → Theo Nghị định 100 ở Việt Nam, bố tôi và các bạn nhậu giờ đây luôn đặt xe taxi Grab để về nhà sau tiệc cưới thay vì tự lái xe máy.</w:t>
              <w:br/>
            </w:r>
            <w:r>
              <w:rPr>
                <w:b/>
                <w:color w:val="1A365D"/>
                <w:sz w:val="17"/>
              </w:rPr>
              <w:t xml:space="preserve">[L] Link: </w:t>
            </w:r>
            <w:r>
              <w:rPr>
                <w:sz w:val="17"/>
              </w:rPr>
              <w:t>Therefore, strong legal sanctions save thousands of lives on roads.</w:t>
              <w:br/>
            </w:r>
            <w:r>
              <w:rPr>
                <w:color w:val="4B5563"/>
                <w:sz w:val="16"/>
              </w:rPr>
              <w:t xml:space="preserve">    → Vì vậy, các chế tài pháp luật nghiêm khắc cứu sống hàng ngàn sinh mạng trên đường phố.</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Public Smoking Bans Protect Innocent Family Health</w:t>
              <w:br/>
            </w:r>
            <w:r>
              <w:rPr>
                <w:b/>
                <w:color w:val="1A365D"/>
                <w:sz w:val="17"/>
              </w:rPr>
              <w:t xml:space="preserve">[P] Point: </w:t>
            </w:r>
            <w:r>
              <w:rPr>
                <w:b/>
                <w:sz w:val="17"/>
              </w:rPr>
              <w:t>Laws protect vulnerable nonsmokers in shared public spaces.</w:t>
              <w:br/>
            </w:r>
            <w:r>
              <w:rPr>
                <w:color w:val="4B5563"/>
                <w:sz w:val="16"/>
              </w:rPr>
              <w:t xml:space="preserve">    → Luật pháp bảo vệ những người không hút thuốc trong không gian sinh hoạt chung.</w:t>
              <w:br/>
            </w:r>
            <w:r>
              <w:rPr>
                <w:b/>
                <w:color w:val="1A365D"/>
                <w:sz w:val="17"/>
              </w:rPr>
              <w:t xml:space="preserve">[E] Explanation: </w:t>
            </w:r>
            <w:r>
              <w:rPr>
                <w:sz w:val="17"/>
              </w:rPr>
              <w:t>Banning smoking inside restaurants, hospitals, and buses prevents thoughtless individuals from blowing toxic secondhand smoke into the faces of children and pregnant women.</w:t>
              <w:br/>
            </w:r>
            <w:r>
              <w:rPr>
                <w:color w:val="4B5563"/>
                <w:sz w:val="16"/>
              </w:rPr>
              <w:t xml:space="preserve">    → Cấm hút thuốc trong quán ăn, bệnh viện và xe buýt ngăn chặn những người vô ý thức phả khói độc hại vào mặt trẻ nhỏ và phụ nữ mang thai.</w:t>
              <w:br/>
            </w:r>
            <w:r>
              <w:rPr>
                <w:b/>
                <w:color w:val="1A365D"/>
                <w:sz w:val="17"/>
              </w:rPr>
              <w:t xml:space="preserve">[Ex] Example: </w:t>
            </w:r>
            <w:r>
              <w:rPr>
                <w:sz w:val="17"/>
              </w:rPr>
              <w:t>Air-conditioned coffee shops in our city used to be suffocating with cigarette smoke, but clear no-smoking rules now make them clean, pleasant spaces for families.</w:t>
              <w:br/>
            </w:r>
            <w:r>
              <w:rPr>
                <w:color w:val="4B5563"/>
                <w:sz w:val="16"/>
              </w:rPr>
              <w:t xml:space="preserve">    → Các quán cà phê máy lạnh trong thành phố từng ngột ngạt mùi thuốc lá, nhưng quy định cấm hút thuốc rõ ràng giờ đây biến chúng thành nơi trong lành, dễ chịu cho các gia đình.</w:t>
              <w:br/>
            </w:r>
            <w:r>
              <w:rPr>
                <w:b/>
                <w:color w:val="1A365D"/>
                <w:sz w:val="17"/>
              </w:rPr>
              <w:t xml:space="preserve">[L] Link: </w:t>
            </w:r>
            <w:r>
              <w:rPr>
                <w:sz w:val="17"/>
              </w:rPr>
              <w:t>Thus, laws establish respectful civil boundaries in daily public life.</w:t>
              <w:br/>
            </w:r>
            <w:r>
              <w:rPr>
                <w:color w:val="4B5563"/>
                <w:sz w:val="16"/>
              </w:rPr>
              <w:t xml:space="preserve">    → Do đó, luật pháp thiết lập ranh giới văn minh, tôn trọng lẫn nhau trong đời sống hàng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Mandatory Tax Invoices Stop Dishonest Business Overcharging</w:t>
              <w:br/>
            </w:r>
            <w:r>
              <w:rPr>
                <w:b/>
                <w:color w:val="1A365D"/>
                <w:sz w:val="17"/>
              </w:rPr>
              <w:t xml:space="preserve">[P] Point: </w:t>
            </w:r>
            <w:r>
              <w:rPr>
                <w:b/>
                <w:sz w:val="17"/>
              </w:rPr>
              <w:t>Clear consumer protection laws ensure honest market transactions.</w:t>
              <w:br/>
            </w:r>
            <w:r>
              <w:rPr>
                <w:color w:val="4B5563"/>
                <w:sz w:val="16"/>
              </w:rPr>
              <w:t xml:space="preserve">    → Luật bảo vệ người tiêu dùng rõ ràng bảo đảm các giao dịch mua bán trung thực.</w:t>
              <w:br/>
            </w:r>
            <w:r>
              <w:rPr>
                <w:b/>
                <w:color w:val="1A365D"/>
                <w:sz w:val="17"/>
              </w:rPr>
              <w:t xml:space="preserve">[E] Explanation: </w:t>
            </w:r>
            <w:r>
              <w:rPr>
                <w:sz w:val="17"/>
              </w:rPr>
              <w:t>Laws requiring shops to display clear price tags and provide printed receipts prevent dishonest merchants from overcharging tourists and vulnerable elderly customers.</w:t>
              <w:br/>
            </w:r>
            <w:r>
              <w:rPr>
                <w:color w:val="4B5563"/>
                <w:sz w:val="16"/>
              </w:rPr>
              <w:t xml:space="preserve">    → Quy định bắt buộc các cửa hàng niêm yết giá và xuất hóa đơn ngăn tiểu thương gian dối chặt chém khách du lịch và người già yếu.</w:t>
              <w:br/>
            </w:r>
            <w:r>
              <w:rPr>
                <w:b/>
                <w:color w:val="1A365D"/>
                <w:sz w:val="17"/>
              </w:rPr>
              <w:t xml:space="preserve">[Ex] Example: </w:t>
            </w:r>
            <w:r>
              <w:rPr>
                <w:sz w:val="17"/>
              </w:rPr>
              <w:t>Since our local council mandated visible price boards at tourist beach stalls, food overcharging complaints dropped by ninety percent in one summer.</w:t>
              <w:br/>
            </w:r>
            <w:r>
              <w:rPr>
                <w:color w:val="4B5563"/>
                <w:sz w:val="16"/>
              </w:rPr>
              <w:t xml:space="preserve">    → Kể từ khi ban quản lý yêu cầu các quán ăn bãi biển du lịch phải treo bảng giá công khai, các vụ phàn nàn bị chặt chém đã giảm tới chín mươi phần trăm chỉ trong một mùa hè.</w:t>
              <w:br/>
            </w:r>
            <w:r>
              <w:rPr>
                <w:b/>
                <w:color w:val="1A365D"/>
                <w:sz w:val="17"/>
              </w:rPr>
              <w:t xml:space="preserve">[L] Link: </w:t>
            </w:r>
            <w:r>
              <w:rPr>
                <w:sz w:val="17"/>
              </w:rPr>
              <w:t>In summary, legal frameworks enforce honesty and safety across society.</w:t>
              <w:br/>
            </w:r>
            <w:r>
              <w:rPr>
                <w:color w:val="4B5563"/>
                <w:sz w:val="16"/>
              </w:rPr>
              <w:t xml:space="preserve">    → Tóm lại, khuôn khổ luật pháp thực thi sự trung thực và an toàn trên toàn xã hội.</w:t>
            </w:r>
          </w:p>
        </w:tc>
      </w:tr>
    </w:tbl>
    <w:p>
      <w:pPr>
        <w:spacing w:after="40"/>
      </w:pPr>
    </w:p>
    <w:p>
      <w:pPr>
        <w:pStyle w:val="Heading2"/>
        <w:spacing w:before="160" w:after="40"/>
      </w:pPr>
      <w:r>
        <w:rPr>
          <w:rFonts w:ascii="Segoe UI" w:hAnsi="Segoe UI"/>
          <w:b/>
          <w:color w:val="991B1B"/>
          <w:sz w:val="23"/>
        </w:rPr>
        <w:t>4. Perspective 2: Laws Have Little Effect Without Moral Conscience &amp; Enforcement</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Laws alone have little lasting effect on human behavior if citizens lack internal moral conscience, if enforcement officers are absent, and if rules conflict with deeply ingrained cultural habits.</w:t>
              <w:br/>
            </w:r>
            <w:r>
              <w:rPr>
                <w:rFonts w:ascii="Segoe UI" w:hAnsi="Segoe UI"/>
                <w:color w:val="4B5563"/>
                <w:sz w:val="17"/>
              </w:rPr>
              <w:t>• VI: Chỉ riêng luật pháp sẽ có rất ít tác dụng lâu dài nếu người dân thiếu lương tâm đạo đức bên trong, thiếu lực lượng giám sát và quy định đi ngược lại thói quen văn hóa ăn sâu.</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People Sneakily Break Rules When No Police Are Watching</w:t>
              <w:br/>
            </w:r>
            <w:r>
              <w:rPr>
                <w:b/>
                <w:color w:val="1A365D"/>
                <w:sz w:val="17"/>
              </w:rPr>
              <w:t xml:space="preserve">[P] Point: </w:t>
            </w:r>
            <w:r>
              <w:rPr>
                <w:b/>
                <w:sz w:val="17"/>
              </w:rPr>
              <w:t>Fear of punishment only works when physical surveillance is present.</w:t>
              <w:br/>
            </w:r>
            <w:r>
              <w:rPr>
                <w:color w:val="4B5563"/>
                <w:sz w:val="16"/>
              </w:rPr>
              <w:t xml:space="preserve">    → Nỗi sợ bị phạt chỉ có tác dụng khi có người đứng giám sát trực tiếp.</w:t>
              <w:br/>
            </w:r>
            <w:r>
              <w:rPr>
                <w:b/>
                <w:color w:val="1A365D"/>
                <w:sz w:val="17"/>
              </w:rPr>
              <w:t xml:space="preserve">[E] Explanation: </w:t>
            </w:r>
            <w:r>
              <w:rPr>
                <w:sz w:val="17"/>
              </w:rPr>
              <w:t>Late at night when police officers leave the intersection, hundreds of motorbike riders deliberately run red lights because their internal conscience does not respect the law.</w:t>
              <w:br/>
            </w:r>
            <w:r>
              <w:rPr>
                <w:color w:val="4B5563"/>
                <w:sz w:val="16"/>
              </w:rPr>
              <w:t xml:space="preserve">    → Vào đêm khuya khi cảnh sát giao thông rời chốt, hàng trăm người đi xe máy vẫn cố tình vượt đèn đỏ vì lương tâm bên trong của họ không hề tôn trọng luật.</w:t>
              <w:br/>
            </w:r>
            <w:r>
              <w:rPr>
                <w:b/>
                <w:color w:val="1A365D"/>
                <w:sz w:val="17"/>
              </w:rPr>
              <w:t xml:space="preserve">[Ex] Example: </w:t>
            </w:r>
            <w:r>
              <w:rPr>
                <w:sz w:val="17"/>
              </w:rPr>
              <w:t>At the crossroad near my home, motorbikes regularly zoom through red signals at 11:00 PM simply because there are no traffic cameras installed there.</w:t>
              <w:br/>
            </w:r>
            <w:r>
              <w:rPr>
                <w:color w:val="4B5563"/>
                <w:sz w:val="16"/>
              </w:rPr>
              <w:t xml:space="preserve">    → Tại ngã tư gần nhà tôi, xe máy thường xuyên phóng qua đèn đỏ lúc 11 giờ đêm chỉ vì ở đó không có lắp camera phạt nguội.</w:t>
              <w:br/>
            </w:r>
            <w:r>
              <w:rPr>
                <w:b/>
                <w:color w:val="1A365D"/>
                <w:sz w:val="17"/>
              </w:rPr>
              <w:t xml:space="preserve">[L] Link: </w:t>
            </w:r>
            <w:r>
              <w:rPr>
                <w:sz w:val="17"/>
              </w:rPr>
              <w:t>This proves that written laws without constant monitoring fail to change true human intent.</w:t>
              <w:br/>
            </w:r>
            <w:r>
              <w:rPr>
                <w:color w:val="4B5563"/>
                <w:sz w:val="16"/>
              </w:rPr>
              <w:t xml:space="preserve">    → Điều này chứng minh luật trên giấy nếu thiếu giám sát thường xuyên sẽ không thể thay đổi ý thức thực sự.</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Laws Cannot Stop Private Domestic Arguing and Noise Inside Homes</w:t>
              <w:br/>
            </w:r>
            <w:r>
              <w:rPr>
                <w:b/>
                <w:color w:val="1A365D"/>
                <w:sz w:val="17"/>
              </w:rPr>
              <w:t xml:space="preserve">[P] Point: </w:t>
            </w:r>
            <w:r>
              <w:rPr>
                <w:b/>
                <w:sz w:val="17"/>
              </w:rPr>
              <w:t>Police cannot enter private living rooms to control interpersonal rudeness.</w:t>
              <w:br/>
            </w:r>
            <w:r>
              <w:rPr>
                <w:color w:val="4B5563"/>
                <w:sz w:val="16"/>
              </w:rPr>
              <w:t xml:space="preserve">    → Cảnh sát không thể bước vào phòng khách riêng của từng nhà để kiểm soát sự thô lỗ giữa người với người.</w:t>
              <w:br/>
            </w:r>
            <w:r>
              <w:rPr>
                <w:b/>
                <w:color w:val="1A365D"/>
                <w:sz w:val="17"/>
              </w:rPr>
              <w:t xml:space="preserve">[E] Explanation: </w:t>
            </w:r>
            <w:r>
              <w:rPr>
                <w:sz w:val="17"/>
              </w:rPr>
              <w:t>Laws forbidding neighborhood noise after 10:00 PM do not stop angry husbands from shouting at wives or noisy neighbors from singing late-night karaoke behind closed doors.</w:t>
              <w:br/>
            </w:r>
            <w:r>
              <w:rPr>
                <w:color w:val="4B5563"/>
                <w:sz w:val="16"/>
              </w:rPr>
              <w:t xml:space="preserve">    → Luật cấm làm ồn sau 10 giờ đêm không ngăn được những ông chồng nóng tính quát tháo vợ hay hàng xóm hát karaoke khuya sau cánh cửa đóng kín.</w:t>
              <w:br/>
            </w:r>
            <w:r>
              <w:rPr>
                <w:b/>
                <w:color w:val="1A365D"/>
                <w:sz w:val="17"/>
              </w:rPr>
              <w:t xml:space="preserve">[Ex] Example: </w:t>
            </w:r>
            <w:r>
              <w:rPr>
                <w:sz w:val="17"/>
              </w:rPr>
              <w:t>My neighbor sings karaoke loudly until midnight every Saturday, and even when police visit and issue a gentle reminder, he resumes singing the following weekend.</w:t>
              <w:br/>
            </w:r>
            <w:r>
              <w:rPr>
                <w:color w:val="4B5563"/>
                <w:sz w:val="16"/>
              </w:rPr>
              <w:t xml:space="preserve">    → Hàng xóm nhà tôi hát karaoke ầm ĩ đến nửa đêm mỗi thứ Bảy, và ngay cả khi công an đến nhắc nhở nhẹ nhàng, bác ấy vẫn tiếp tục hát vào cuối tuần sau.</w:t>
              <w:br/>
            </w:r>
            <w:r>
              <w:rPr>
                <w:b/>
                <w:color w:val="1A365D"/>
                <w:sz w:val="17"/>
              </w:rPr>
              <w:t xml:space="preserve">[L] Link: </w:t>
            </w:r>
            <w:r>
              <w:rPr>
                <w:sz w:val="17"/>
              </w:rPr>
              <w:t>Therefore, intimate human conduct lies largely outside legal reach.</w:t>
              <w:br/>
            </w:r>
            <w:r>
              <w:rPr>
                <w:color w:val="4B5563"/>
                <w:sz w:val="16"/>
              </w:rPr>
              <w:t xml:space="preserve">    → Vì vậy, cách ứng xử riêng tư của con người phần lớn nằm ngoài tầm với của luật pháp.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Family Upbringing and Conscience Shape Character Far More</w:t>
              <w:br/>
            </w:r>
            <w:r>
              <w:rPr>
                <w:b/>
                <w:color w:val="1A365D"/>
                <w:sz w:val="17"/>
              </w:rPr>
              <w:t xml:space="preserve">[P] Point: </w:t>
            </w:r>
            <w:r>
              <w:rPr>
                <w:b/>
                <w:sz w:val="17"/>
              </w:rPr>
              <w:t>Honest moral character is learned at the kitchen table, not from legal codes.</w:t>
              <w:br/>
            </w:r>
            <w:r>
              <w:rPr>
                <w:color w:val="4B5563"/>
                <w:sz w:val="16"/>
              </w:rPr>
              <w:t xml:space="preserve">    → Nhân cách thật thà được học từ mâm cơm gia đình chứ không phải từ các bộ luật.</w:t>
              <w:br/>
            </w:r>
            <w:r>
              <w:rPr>
                <w:b/>
                <w:color w:val="1A365D"/>
                <w:sz w:val="17"/>
              </w:rPr>
              <w:t xml:space="preserve">[E] Explanation: </w:t>
            </w:r>
            <w:r>
              <w:rPr>
                <w:sz w:val="17"/>
              </w:rPr>
              <w:t>A child raised by caring, respectful parents will not steal or bully others even if no laws exist, because they feel genuine internal empathy for other human beings.</w:t>
              <w:br/>
            </w:r>
            <w:r>
              <w:rPr>
                <w:color w:val="4B5563"/>
                <w:sz w:val="16"/>
              </w:rPr>
              <w:t xml:space="preserve">    → Một đứa trẻ lớn lên trong sự yêu thương dạy bảo của cha mẹ sẽ không ăn trộm hay bắt nạt ai dù không có luật cấm, vì em có lòng trắc ẩn tự nhiên với con người.</w:t>
              <w:br/>
            </w:r>
            <w:r>
              <w:rPr>
                <w:b/>
                <w:color w:val="1A365D"/>
                <w:sz w:val="17"/>
              </w:rPr>
              <w:t xml:space="preserve">[Ex] Example: </w:t>
            </w:r>
            <w:r>
              <w:rPr>
                <w:sz w:val="17"/>
              </w:rPr>
              <w:t>My mother taught me from childhood to return dropped money to its owner, and I always do so out of personal honesty, not because I fear going to jail.</w:t>
              <w:br/>
            </w:r>
            <w:r>
              <w:rPr>
                <w:color w:val="4B5563"/>
                <w:sz w:val="16"/>
              </w:rPr>
              <w:t xml:space="preserve">    → Mẹ dạy tôi từ bé nhặt được của rơi phải trả người đánh mất, và tôi luôn làm vậy vì tính thật thà tự giác chứ không phải vì sợ bị đi tù.</w:t>
              <w:br/>
            </w:r>
            <w:r>
              <w:rPr>
                <w:b/>
                <w:color w:val="1A365D"/>
                <w:sz w:val="17"/>
              </w:rPr>
              <w:t xml:space="preserve">[L] Link: </w:t>
            </w:r>
            <w:r>
              <w:rPr>
                <w:sz w:val="17"/>
              </w:rPr>
              <w:t>Thus, moral upbringing is vastly more powerful than external legal threats.</w:t>
              <w:br/>
            </w:r>
            <w:r>
              <w:rPr>
                <w:color w:val="4B5563"/>
                <w:sz w:val="16"/>
              </w:rPr>
              <w:t xml:space="preserve">    → Do đó, sự giáo dục đạo đức có sức mạnh vượt trội hơn nhiều so với những lời đe dọa pháp luật.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Unpopular Laws Foster Resentment and Bribery Corruption</w:t>
              <w:br/>
            </w:r>
            <w:r>
              <w:rPr>
                <w:b/>
                <w:color w:val="1A365D"/>
                <w:sz w:val="17"/>
              </w:rPr>
              <w:t xml:space="preserve">[P] Point: </w:t>
            </w:r>
            <w:r>
              <w:rPr>
                <w:b/>
                <w:sz w:val="17"/>
              </w:rPr>
              <w:t>Rigid laws that conflict with daily livelihood create widespread evasion.</w:t>
              <w:br/>
            </w:r>
            <w:r>
              <w:rPr>
                <w:color w:val="4B5563"/>
                <w:sz w:val="16"/>
              </w:rPr>
              <w:t xml:space="preserve">    → Những đạo luật cứng nhắc xung đột với miếng cơm manh áo sẽ dẫn đến sự lách luật phổ biến.</w:t>
              <w:br/>
            </w:r>
            <w:r>
              <w:rPr>
                <w:b/>
                <w:color w:val="1A365D"/>
                <w:sz w:val="17"/>
              </w:rPr>
              <w:t xml:space="preserve">[E] Explanation: </w:t>
            </w:r>
            <w:r>
              <w:rPr>
                <w:sz w:val="17"/>
              </w:rPr>
              <w:t>Banning street vendors from selling bread on sidewalks without providing designated stalls merely forces poor sellers to play hide-and-seek with officers or pay small bribes.</w:t>
              <w:br/>
            </w:r>
            <w:r>
              <w:rPr>
                <w:color w:val="4B5563"/>
                <w:sz w:val="16"/>
              </w:rPr>
              <w:t xml:space="preserve">    → Cấm người bán hàng rong bán bánh mì trên vỉa hè mà không bố trí chỗ bán chỉ khiến những người nghèo chơi trò trốn tìm với trật tự đô thị hoặc lót tay hối lộ.</w:t>
              <w:br/>
            </w:r>
            <w:r>
              <w:rPr>
                <w:b/>
                <w:color w:val="1A365D"/>
                <w:sz w:val="17"/>
              </w:rPr>
              <w:t xml:space="preserve">[Ex] Example: </w:t>
            </w:r>
            <w:r>
              <w:rPr>
                <w:sz w:val="17"/>
              </w:rPr>
              <w:t>A bread vendor in our street packs her cart and runs into an alley whenever enforcement officers drive by, returning five minutes later because she must earn food for her children.</w:t>
              <w:br/>
            </w:r>
            <w:r>
              <w:rPr>
                <w:color w:val="4B5563"/>
                <w:sz w:val="16"/>
              </w:rPr>
              <w:t xml:space="preserve">    → Chị bán bánh mì ở phố tôi đẩy xe chạy vào ngõ mỗi khi xe trật tự đi qua, rồi năm phút sau lại quay ra vì chị phải kiếm tiền mua gạo cho con.</w:t>
              <w:br/>
            </w:r>
            <w:r>
              <w:rPr>
                <w:b/>
                <w:color w:val="1A365D"/>
                <w:sz w:val="17"/>
              </w:rPr>
              <w:t xml:space="preserve">[L] Link: </w:t>
            </w:r>
            <w:r>
              <w:rPr>
                <w:sz w:val="17"/>
              </w:rPr>
              <w:t>In summary, laws that ignore human economic reality fail to alter genuine behavior.</w:t>
              <w:br/>
            </w:r>
            <w:r>
              <w:rPr>
                <w:color w:val="4B5563"/>
                <w:sz w:val="16"/>
              </w:rPr>
              <w:t xml:space="preserve">    → Tóm lại, luật pháp phớt lờ thực tế mưu sinh của con người sẽ thất bại trong việc thay đổi hành vi thực chất.</w:t>
            </w:r>
          </w:p>
        </w:tc>
      </w:tr>
    </w:tbl>
    <w:p>
      <w:pPr>
        <w:spacing w:after="40"/>
      </w:pPr>
    </w:p>
    <w:p>
      <w:r>
        <w:br w:type="page"/>
      </w:r>
    </w:p>
    <w:p>
      <w:pPr>
        <w:pStyle w:val="Heading1"/>
        <w:spacing w:before="240" w:after="40"/>
      </w:pPr>
      <w:r>
        <w:rPr>
          <w:rFonts w:ascii="Segoe UI" w:hAnsi="Segoe UI"/>
          <w:b/>
          <w:color w:val="1A365D"/>
          <w:sz w:val="30"/>
        </w:rPr>
        <w:t>UNIT 27: #156 TOURISM'S PROS AND CONS</w:t>
      </w:r>
    </w:p>
    <w:p>
      <w:pPr>
        <w:spacing w:after="120"/>
      </w:pPr>
      <w:r>
        <w:rPr>
          <w:rFonts w:ascii="Segoe UI" w:hAnsi="Segoe UI"/>
          <w:b/>
          <w:color w:val="2563EB"/>
          <w:sz w:val="18"/>
        </w:rPr>
        <w:t xml:space="preserve">Topic: Travelling and tourism   |   </w:t>
      </w:r>
      <w:r>
        <w:rPr>
          <w:rFonts w:ascii="Segoe UI" w:hAnsi="Segoe UI"/>
          <w:b/>
          <w:color w:val="065F46"/>
          <w:sz w:val="18"/>
        </w:rPr>
        <w:t>Prompt Type: Advantages &amp; Disadvantages of Tourism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For a less developed country, the disadvantages of tourism are as great as the advantages. Please discuss this statement, and explain your opinion.</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tourism bring vital household income and better paved roads to poor regions, or does it bring unbearable food inflation, beach litter, and noisy nightlife that ruins local life?</w:t>
        <w:br/>
      </w:r>
      <w:r>
        <w:rPr>
          <w:rFonts w:ascii="Segoe UI" w:hAnsi="Segoe UI"/>
          <w:color w:val="4B5563"/>
          <w:sz w:val="18"/>
        </w:rPr>
        <w:t xml:space="preserve">  VI: Du lịch mang lại thu nhập nuôi gia đình và đường sá trải nhựa cho vùng nghèo, hay mang đến bão giá thực phẩm, rác bãi biển và lối sống ồn ào phá vỡ sự yên bình làng quê?</w:t>
        <w:br/>
        <w:br/>
      </w:r>
      <w:r>
        <w:rPr>
          <w:rFonts w:ascii="Segoe UI" w:hAnsi="Segoe UI"/>
          <w:b/>
          <w:color w:val="1A365D"/>
          <w:sz w:val="19"/>
        </w:rPr>
        <w:t>• Candidate's Task:</w:t>
        <w:br/>
      </w:r>
      <w:r>
        <w:rPr>
          <w:rFonts w:ascii="Segoe UI" w:hAnsi="Segoe UI"/>
          <w:color w:val="1F2937"/>
          <w:sz w:val="18"/>
        </w:rPr>
        <w:t xml:space="preserve">  EN: Discuss both sides: Perspective 1 highlights advantages (homestay earnings, English practice, paved roads, reviving crafts); Perspective 2 highlights disadvantages (expensive groceries, beach plastic trash, noisy tourist bars, fake commercialized culture).</w:t>
        <w:br/>
      </w:r>
      <w:r>
        <w:rPr>
          <w:rFonts w:ascii="Segoe UI" w:hAnsi="Segoe UI"/>
          <w:color w:val="4B5563"/>
          <w:sz w:val="18"/>
        </w:rPr>
        <w:t xml:space="preserve">  VI: Thảo luận cả hai mặt: Góc nhìn 1 nêu lợi ích (thu nhập làm homestay, luyện tiếng Anh, đường trải nhựa, phục hồi làng nghề); Góc nhìn 2 chỉ ra bất lợi (vật giá chợ đắt đỏ, rác nhựa bờ biển, quán bar ồn ào, văn hóa bị thương mại hóa).</w:t>
        <w:br/>
        <w:br/>
      </w:r>
      <w:r>
        <w:rPr>
          <w:rFonts w:ascii="Segoe UI" w:hAnsi="Segoe UI"/>
          <w:b/>
          <w:color w:val="1A365D"/>
          <w:sz w:val="19"/>
        </w:rPr>
        <w:t xml:space="preserve">• Keywords: </w:t>
      </w:r>
      <w:r>
        <w:rPr>
          <w:rFonts w:ascii="Segoe UI" w:hAnsi="Segoe UI"/>
          <w:color w:val="1F2937"/>
          <w:sz w:val="18"/>
        </w:rPr>
        <w:t>less developed country / region (quốc gia / vùng quê kém phát triển); disadvantages as great as advantages (bất lợi cũng lớn ngang bằng với lợi ích); discuss statement / explain opinion (thảo luận nhận định / giải thích quan điểm)</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tourism's pros and cons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travelling and tourism</w:t>
            </w:r>
          </w:p>
        </w:tc>
        <w:tc>
          <w:tcPr>
            <w:tcW w:type="dxa" w:w="2045"/>
            <w:shd w:fill="F8FAFC"/>
            <w:tcMar>
              <w:top w:w="50" w:type="dxa"/>
              <w:bottom w:w="50" w:type="dxa"/>
              <w:left w:w="70" w:type="dxa"/>
              <w:right w:w="70" w:type="dxa"/>
            </w:tcMar>
          </w:tcPr>
          <w:p>
            <w:r>
              <w:rPr>
                <w:rFonts w:ascii="Segoe UI" w:hAnsi="Segoe UI"/>
                <w:i/>
                <w:color w:val="4B5563"/>
                <w:sz w:val="15"/>
              </w:rPr>
              <w:t>"Debating the core issue of tourism's pros and cons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family homestay</w:t>
            </w:r>
          </w:p>
        </w:tc>
        <w:tc>
          <w:tcPr>
            <w:tcW w:type="dxa" w:w="2045"/>
            <w:shd w:fill="F8FAFC"/>
            <w:tcMar>
              <w:top w:w="50" w:type="dxa"/>
              <w:bottom w:w="50" w:type="dxa"/>
              <w:left w:w="70" w:type="dxa"/>
              <w:right w:w="70" w:type="dxa"/>
            </w:tcMar>
          </w:tcPr>
          <w:p>
            <w:r>
              <w:rPr>
                <w:rFonts w:ascii="Segoe UI" w:hAnsi="Segoe UI"/>
                <w:color w:val="6B7280"/>
                <w:sz w:val="15"/>
              </w:rPr>
              <w:t>/ˈfæm.əl.i ˈhəʊm.steɪ/</w:t>
            </w:r>
          </w:p>
        </w:tc>
        <w:tc>
          <w:tcPr>
            <w:tcW w:type="dxa" w:w="2045"/>
            <w:shd w:fill="F8FAFC"/>
            <w:tcMar>
              <w:top w:w="50" w:type="dxa"/>
              <w:bottom w:w="50" w:type="dxa"/>
              <w:left w:w="70" w:type="dxa"/>
              <w:right w:w="70" w:type="dxa"/>
            </w:tcMar>
          </w:tcPr>
          <w:p>
            <w:r>
              <w:rPr>
                <w:rFonts w:ascii="Segoe UI" w:hAnsi="Segoe UI"/>
                <w:color w:val="1F2937"/>
                <w:sz w:val="16"/>
              </w:rPr>
              <w:t>nhà nghỉ homestay gia đình</w:t>
            </w:r>
          </w:p>
        </w:tc>
        <w:tc>
          <w:tcPr>
            <w:tcW w:type="dxa" w:w="2045"/>
            <w:shd w:fill="F8FAFC"/>
            <w:tcMar>
              <w:top w:w="50" w:type="dxa"/>
              <w:bottom w:w="50" w:type="dxa"/>
              <w:left w:w="70" w:type="dxa"/>
              <w:right w:w="70" w:type="dxa"/>
            </w:tcMar>
          </w:tcPr>
          <w:p>
            <w:r>
              <w:rPr>
                <w:rFonts w:ascii="Segoe UI" w:hAnsi="Segoe UI"/>
                <w:i/>
                <w:color w:val="4B5563"/>
                <w:sz w:val="15"/>
              </w:rPr>
              <w:t>"Opening a family homestay provides income for rural households."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soaring food prices</w:t>
            </w:r>
          </w:p>
        </w:tc>
        <w:tc>
          <w:tcPr>
            <w:tcW w:type="dxa" w:w="2045"/>
            <w:shd w:fill="FFFFFF"/>
            <w:tcMar>
              <w:top w:w="50" w:type="dxa"/>
              <w:bottom w:w="50" w:type="dxa"/>
              <w:left w:w="70" w:type="dxa"/>
              <w:right w:w="70" w:type="dxa"/>
            </w:tcMar>
          </w:tcPr>
          <w:p>
            <w:r>
              <w:rPr>
                <w:rFonts w:ascii="Segoe UI" w:hAnsi="Segoe UI"/>
                <w:color w:val="6B7280"/>
                <w:sz w:val="15"/>
              </w:rPr>
              <w:t>/ˈsɔː.rɪŋ fuːd praɪ.sɪz/</w:t>
            </w:r>
          </w:p>
        </w:tc>
        <w:tc>
          <w:tcPr>
            <w:tcW w:type="dxa" w:w="2045"/>
            <w:shd w:fill="FFFFFF"/>
            <w:tcMar>
              <w:top w:w="50" w:type="dxa"/>
              <w:bottom w:w="50" w:type="dxa"/>
              <w:left w:w="70" w:type="dxa"/>
              <w:right w:w="70" w:type="dxa"/>
            </w:tcMar>
          </w:tcPr>
          <w:p>
            <w:r>
              <w:rPr>
                <w:rFonts w:ascii="Segoe UI" w:hAnsi="Segoe UI"/>
                <w:color w:val="1F2937"/>
                <w:sz w:val="16"/>
              </w:rPr>
              <w:t>giá thực phẩm tăng vọt</w:t>
            </w:r>
          </w:p>
        </w:tc>
        <w:tc>
          <w:tcPr>
            <w:tcW w:type="dxa" w:w="2045"/>
            <w:shd w:fill="FFFFFF"/>
            <w:tcMar>
              <w:top w:w="50" w:type="dxa"/>
              <w:bottom w:w="50" w:type="dxa"/>
              <w:left w:w="70" w:type="dxa"/>
              <w:right w:w="70" w:type="dxa"/>
            </w:tcMar>
          </w:tcPr>
          <w:p>
            <w:r>
              <w:rPr>
                <w:rFonts w:ascii="Segoe UI" w:hAnsi="Segoe UI"/>
                <w:i/>
                <w:color w:val="4B5563"/>
                <w:sz w:val="15"/>
              </w:rPr>
              <w:t>"Soaring food prices make local market shopping difficult."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paved roads</w:t>
            </w:r>
          </w:p>
        </w:tc>
        <w:tc>
          <w:tcPr>
            <w:tcW w:type="dxa" w:w="2045"/>
            <w:shd w:fill="F8FAFC"/>
            <w:tcMar>
              <w:top w:w="50" w:type="dxa"/>
              <w:bottom w:w="50" w:type="dxa"/>
              <w:left w:w="70" w:type="dxa"/>
              <w:right w:w="70" w:type="dxa"/>
            </w:tcMar>
          </w:tcPr>
          <w:p>
            <w:r>
              <w:rPr>
                <w:rFonts w:ascii="Segoe UI" w:hAnsi="Segoe UI"/>
                <w:color w:val="6B7280"/>
                <w:sz w:val="15"/>
              </w:rPr>
              <w:t>/peɪvd rəʊdz/</w:t>
            </w:r>
          </w:p>
        </w:tc>
        <w:tc>
          <w:tcPr>
            <w:tcW w:type="dxa" w:w="2045"/>
            <w:shd w:fill="F8FAFC"/>
            <w:tcMar>
              <w:top w:w="50" w:type="dxa"/>
              <w:bottom w:w="50" w:type="dxa"/>
              <w:left w:w="70" w:type="dxa"/>
              <w:right w:w="70" w:type="dxa"/>
            </w:tcMar>
          </w:tcPr>
          <w:p>
            <w:r>
              <w:rPr>
                <w:rFonts w:ascii="Segoe UI" w:hAnsi="Segoe UI"/>
                <w:color w:val="1F2937"/>
                <w:sz w:val="16"/>
              </w:rPr>
              <w:t>đường sá trải nhựa</w:t>
            </w:r>
          </w:p>
        </w:tc>
        <w:tc>
          <w:tcPr>
            <w:tcW w:type="dxa" w:w="2045"/>
            <w:shd w:fill="F8FAFC"/>
            <w:tcMar>
              <w:top w:w="50" w:type="dxa"/>
              <w:bottom w:w="50" w:type="dxa"/>
              <w:left w:w="70" w:type="dxa"/>
              <w:right w:w="70" w:type="dxa"/>
            </w:tcMar>
          </w:tcPr>
          <w:p>
            <w:r>
              <w:rPr>
                <w:rFonts w:ascii="Segoe UI" w:hAnsi="Segoe UI"/>
                <w:i/>
                <w:color w:val="4B5563"/>
                <w:sz w:val="15"/>
              </w:rPr>
              <w:t>"Tourism money helped build clean paved roads to the village."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plastic litter on beach</w:t>
            </w:r>
          </w:p>
        </w:tc>
        <w:tc>
          <w:tcPr>
            <w:tcW w:type="dxa" w:w="2045"/>
            <w:shd w:fill="FFFFFF"/>
            <w:tcMar>
              <w:top w:w="50" w:type="dxa"/>
              <w:bottom w:w="50" w:type="dxa"/>
              <w:left w:w="70" w:type="dxa"/>
              <w:right w:w="70" w:type="dxa"/>
            </w:tcMar>
          </w:tcPr>
          <w:p>
            <w:r>
              <w:rPr>
                <w:rFonts w:ascii="Segoe UI" w:hAnsi="Segoe UI"/>
                <w:color w:val="6B7280"/>
                <w:sz w:val="15"/>
              </w:rPr>
              <w:t>/ˈplæs.tɪk ˈlɪt.ər/</w:t>
            </w:r>
          </w:p>
        </w:tc>
        <w:tc>
          <w:tcPr>
            <w:tcW w:type="dxa" w:w="2045"/>
            <w:shd w:fill="FFFFFF"/>
            <w:tcMar>
              <w:top w:w="50" w:type="dxa"/>
              <w:bottom w:w="50" w:type="dxa"/>
              <w:left w:w="70" w:type="dxa"/>
              <w:right w:w="70" w:type="dxa"/>
            </w:tcMar>
          </w:tcPr>
          <w:p>
            <w:r>
              <w:rPr>
                <w:rFonts w:ascii="Segoe UI" w:hAnsi="Segoe UI"/>
                <w:color w:val="1F2937"/>
                <w:sz w:val="16"/>
              </w:rPr>
              <w:t>rác nhựa xả bừa bãi ở bãi biển</w:t>
            </w:r>
          </w:p>
        </w:tc>
        <w:tc>
          <w:tcPr>
            <w:tcW w:type="dxa" w:w="2045"/>
            <w:shd w:fill="FFFFFF"/>
            <w:tcMar>
              <w:top w:w="50" w:type="dxa"/>
              <w:bottom w:w="50" w:type="dxa"/>
              <w:left w:w="70" w:type="dxa"/>
              <w:right w:w="70" w:type="dxa"/>
            </w:tcMar>
          </w:tcPr>
          <w:p>
            <w:r>
              <w:rPr>
                <w:rFonts w:ascii="Segoe UI" w:hAnsi="Segoe UI"/>
                <w:i/>
                <w:color w:val="4B5563"/>
                <w:sz w:val="15"/>
              </w:rPr>
              <w:t>"Plastic litter on the beach ruins natural coastal beauty."</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traditional handicrafts</w:t>
            </w:r>
          </w:p>
        </w:tc>
        <w:tc>
          <w:tcPr>
            <w:tcW w:type="dxa" w:w="2045"/>
            <w:shd w:fill="F8FAFC"/>
            <w:tcMar>
              <w:top w:w="50" w:type="dxa"/>
              <w:bottom w:w="50" w:type="dxa"/>
              <w:left w:w="70" w:type="dxa"/>
              <w:right w:w="70" w:type="dxa"/>
            </w:tcMar>
          </w:tcPr>
          <w:p>
            <w:r>
              <w:rPr>
                <w:rFonts w:ascii="Segoe UI" w:hAnsi="Segoe UI"/>
                <w:color w:val="6B7280"/>
                <w:sz w:val="15"/>
              </w:rPr>
              <w:t>/trəˈdɪʃ.ən.əl ˈhæn.dɪ.krɑːfts/</w:t>
            </w:r>
          </w:p>
        </w:tc>
        <w:tc>
          <w:tcPr>
            <w:tcW w:type="dxa" w:w="2045"/>
            <w:shd w:fill="F8FAFC"/>
            <w:tcMar>
              <w:top w:w="50" w:type="dxa"/>
              <w:bottom w:w="50" w:type="dxa"/>
              <w:left w:w="70" w:type="dxa"/>
              <w:right w:w="70" w:type="dxa"/>
            </w:tcMar>
          </w:tcPr>
          <w:p>
            <w:r>
              <w:rPr>
                <w:rFonts w:ascii="Segoe UI" w:hAnsi="Segoe UI"/>
                <w:color w:val="1F2937"/>
                <w:sz w:val="16"/>
              </w:rPr>
              <w:t>đồ thủ công mỹ nghệ truyền thống</w:t>
            </w:r>
          </w:p>
        </w:tc>
        <w:tc>
          <w:tcPr>
            <w:tcW w:type="dxa" w:w="2045"/>
            <w:shd w:fill="F8FAFC"/>
            <w:tcMar>
              <w:top w:w="50" w:type="dxa"/>
              <w:bottom w:w="50" w:type="dxa"/>
              <w:left w:w="70" w:type="dxa"/>
              <w:right w:w="70" w:type="dxa"/>
            </w:tcMar>
          </w:tcPr>
          <w:p>
            <w:r>
              <w:rPr>
                <w:rFonts w:ascii="Segoe UI" w:hAnsi="Segoe UI"/>
                <w:i/>
                <w:color w:val="4B5563"/>
                <w:sz w:val="15"/>
              </w:rPr>
              <w:t>"Tourists buy traditional handicrafts from local weavers."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noisy night bars</w:t>
            </w:r>
          </w:p>
        </w:tc>
        <w:tc>
          <w:tcPr>
            <w:tcW w:type="dxa" w:w="2045"/>
            <w:shd w:fill="FFFFFF"/>
            <w:tcMar>
              <w:top w:w="50" w:type="dxa"/>
              <w:bottom w:w="50" w:type="dxa"/>
              <w:left w:w="70" w:type="dxa"/>
              <w:right w:w="70" w:type="dxa"/>
            </w:tcMar>
          </w:tcPr>
          <w:p>
            <w:r>
              <w:rPr>
                <w:rFonts w:ascii="Segoe UI" w:hAnsi="Segoe UI"/>
                <w:color w:val="6B7280"/>
                <w:sz w:val="15"/>
              </w:rPr>
              <w:t>/ˈnɔɪ.zi naɪt bɑːz/</w:t>
            </w:r>
          </w:p>
        </w:tc>
        <w:tc>
          <w:tcPr>
            <w:tcW w:type="dxa" w:w="2045"/>
            <w:shd w:fill="FFFFFF"/>
            <w:tcMar>
              <w:top w:w="50" w:type="dxa"/>
              <w:bottom w:w="50" w:type="dxa"/>
              <w:left w:w="70" w:type="dxa"/>
              <w:right w:w="70" w:type="dxa"/>
            </w:tcMar>
          </w:tcPr>
          <w:p>
            <w:r>
              <w:rPr>
                <w:rFonts w:ascii="Segoe UI" w:hAnsi="Segoe UI"/>
                <w:color w:val="1F2937"/>
                <w:sz w:val="16"/>
              </w:rPr>
              <w:t>quán bar đêm ồn ào</w:t>
            </w:r>
          </w:p>
        </w:tc>
        <w:tc>
          <w:tcPr>
            <w:tcW w:type="dxa" w:w="2045"/>
            <w:shd w:fill="FFFFFF"/>
            <w:tcMar>
              <w:top w:w="50" w:type="dxa"/>
              <w:bottom w:w="50" w:type="dxa"/>
              <w:left w:w="70" w:type="dxa"/>
              <w:right w:w="70" w:type="dxa"/>
            </w:tcMar>
          </w:tcPr>
          <w:p>
            <w:r>
              <w:rPr>
                <w:rFonts w:ascii="Segoe UI" w:hAnsi="Segoe UI"/>
                <w:i/>
                <w:color w:val="4B5563"/>
                <w:sz w:val="15"/>
              </w:rPr>
              <w:t>"Loud music from noisy night bars disrupts villagers' sleep."</w:t>
            </w:r>
          </w:p>
        </w:tc>
      </w:tr>
    </w:tbl>
    <w:p>
      <w:pPr>
        <w:spacing w:after="120"/>
      </w:pPr>
    </w:p>
    <w:p>
      <w:pPr>
        <w:pStyle w:val="Heading2"/>
        <w:spacing w:before="160" w:after="40"/>
      </w:pPr>
      <w:r>
        <w:rPr>
          <w:rFonts w:ascii="Segoe UI" w:hAnsi="Segoe UI"/>
          <w:b/>
          <w:color w:val="065F46"/>
          <w:sz w:val="23"/>
        </w:rPr>
        <w:t>3. Perspective 1: Tourism Brings Great Advantages — Livelihoods &amp; infrastructure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Tourism brings immense economic benefits to developing regions by providing direct household income through homestays, reviving traditional crafts, and funding clean paved roads.</w:t>
              <w:br/>
            </w:r>
            <w:r>
              <w:rPr>
                <w:rFonts w:ascii="Segoe UI" w:hAnsi="Segoe UI"/>
                <w:color w:val="4B5563"/>
                <w:sz w:val="17"/>
              </w:rPr>
              <w:t>• VI: Du lịch mang lại lợi ích kinh tế to lớn cho các vùng nghèo nhờ tạo thu nhập trực tiếp cho gia đình qua homestay, hồi sinh làng nghề truyền thống và có tiền làm đường trải nhựa.</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Direct Household Income from Family Homestays and Food Stalls</w:t>
              <w:br/>
            </w:r>
            <w:r>
              <w:rPr>
                <w:b/>
                <w:color w:val="1A365D"/>
                <w:sz w:val="17"/>
              </w:rPr>
              <w:t xml:space="preserve">[P] Point: </w:t>
            </w:r>
            <w:r>
              <w:rPr>
                <w:b/>
                <w:sz w:val="17"/>
              </w:rPr>
              <w:t>Tourism allows ordinary rural families to escape poverty.</w:t>
              <w:br/>
            </w:r>
            <w:r>
              <w:rPr>
                <w:color w:val="4B5563"/>
                <w:sz w:val="16"/>
              </w:rPr>
              <w:t xml:space="preserve">    → Du lịch cho phép các hộ gia đình nông thôn bình thường thoát khỏi cảnh nghèo khó.</w:t>
              <w:br/>
            </w:r>
            <w:r>
              <w:rPr>
                <w:b/>
                <w:color w:val="1A365D"/>
                <w:sz w:val="17"/>
              </w:rPr>
              <w:t xml:space="preserve">[E] Explanation: </w:t>
            </w:r>
            <w:r>
              <w:rPr>
                <w:sz w:val="17"/>
              </w:rPr>
              <w:t>Instead of relying solely on unpredictable rice harvests, parents can rent out spare bedrooms to travelers and cook local meals, earning steady cash to send children to high school.</w:t>
              <w:br/>
            </w:r>
            <w:r>
              <w:rPr>
                <w:color w:val="4B5563"/>
                <w:sz w:val="16"/>
              </w:rPr>
              <w:t xml:space="preserve">    → Thay vì chỉ trông chờ vào vụ lúa bấp bênh, cha mẹ có thể cho khách thuê phòng trống và nấu món ăn địa phương, kiếm tiền đều đặn để nuôi con ăn học.</w:t>
              <w:br/>
            </w:r>
            <w:r>
              <w:rPr>
                <w:b/>
                <w:color w:val="1A365D"/>
                <w:sz w:val="17"/>
              </w:rPr>
              <w:t xml:space="preserve">[Ex] Example: </w:t>
            </w:r>
            <w:r>
              <w:rPr>
                <w:sz w:val="17"/>
              </w:rPr>
              <w:t>In a mountainous village in Sapa, my friend's family transformed their wooden stilt house into a cozy homestay, earning three times their previous farming income.</w:t>
              <w:br/>
            </w:r>
            <w:r>
              <w:rPr>
                <w:color w:val="4B5563"/>
                <w:sz w:val="16"/>
              </w:rPr>
              <w:t xml:space="preserve">    → Tại một bản làng ở Sa Pa, gia đình bạn tôi đã sửa lại ngôi nhà sàn gỗ thành homestay ấm cúng, kiếm thu nhập gấp ba lần thời làm nương rẫy.</w:t>
              <w:br/>
            </w:r>
            <w:r>
              <w:rPr>
                <w:b/>
                <w:color w:val="1A365D"/>
                <w:sz w:val="17"/>
              </w:rPr>
              <w:t xml:space="preserve">[L] Link: </w:t>
            </w:r>
            <w:r>
              <w:rPr>
                <w:sz w:val="17"/>
              </w:rPr>
              <w:t>This proves that tourism provides immediate economic empowerment to poor households.</w:t>
              <w:br/>
            </w:r>
            <w:r>
              <w:rPr>
                <w:color w:val="4B5563"/>
                <w:sz w:val="16"/>
              </w:rPr>
              <w:t xml:space="preserve">    → Điều này chứng minh du lịch mang lại sự tự chủ kinh tế tức thì cho các hộ nghèo.</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Investment in Paved Roads and Clean Tap Water Infrastructure</w:t>
              <w:br/>
            </w:r>
            <w:r>
              <w:rPr>
                <w:b/>
                <w:color w:val="1A365D"/>
                <w:sz w:val="17"/>
              </w:rPr>
              <w:t xml:space="preserve">[P] Point: </w:t>
            </w:r>
            <w:r>
              <w:rPr>
                <w:b/>
                <w:sz w:val="17"/>
              </w:rPr>
              <w:t>Tourism revenue motivates governments to modernize village infrastructure.</w:t>
              <w:br/>
            </w:r>
            <w:r>
              <w:rPr>
                <w:color w:val="4B5563"/>
                <w:sz w:val="16"/>
              </w:rPr>
              <w:t xml:space="preserve">    → Nguồn thu từ du lịch thúc đẩy chính quyền hiện đại hóa hạ tầng làng quê.</w:t>
              <w:br/>
            </w:r>
            <w:r>
              <w:rPr>
                <w:b/>
                <w:color w:val="1A365D"/>
                <w:sz w:val="17"/>
              </w:rPr>
              <w:t xml:space="preserve">[E] Explanation: </w:t>
            </w:r>
            <w:r>
              <w:rPr>
                <w:sz w:val="17"/>
              </w:rPr>
              <w:t>To welcome visitors, dirt tracks are newly paved with smooth asphalt, streetlights are installed, and clean water pipes are laid down, benefiting local villagers every day.</w:t>
              <w:br/>
            </w:r>
            <w:r>
              <w:rPr>
                <w:color w:val="4B5563"/>
                <w:sz w:val="16"/>
              </w:rPr>
              <w:t xml:space="preserve">    → Để đón khách du lịch, những con đường đất lầy lội được trải nhựa phẳng lì, đèn đường được lắp và đường ống nước sạch được kéo về, phục vụ bà con mỗi ngày.</w:t>
              <w:br/>
            </w:r>
            <w:r>
              <w:rPr>
                <w:b/>
                <w:color w:val="1A365D"/>
                <w:sz w:val="17"/>
              </w:rPr>
              <w:t xml:space="preserve">[Ex] Example: </w:t>
            </w:r>
            <w:r>
              <w:rPr>
                <w:sz w:val="17"/>
              </w:rPr>
              <w:t>Before tourists discovered my coastal hometown, muddy roads made rainy day travel miserable; today, clean paved streets allow children to bicycle safely to school.</w:t>
              <w:br/>
            </w:r>
            <w:r>
              <w:rPr>
                <w:color w:val="4B5563"/>
                <w:sz w:val="16"/>
              </w:rPr>
              <w:t xml:space="preserve">    → Trước khi có khách du lịch tới thị trấn ven biển quê tôi, đường lầy lội khiến việc đi lại mùa mưa rất khổ; ngày nay đường nhựa sạch sẽ giúp trẻ con đạp xe tới trường an toàn.</w:t>
              <w:br/>
            </w:r>
            <w:r>
              <w:rPr>
                <w:b/>
                <w:color w:val="1A365D"/>
                <w:sz w:val="17"/>
              </w:rPr>
              <w:t xml:space="preserve">[L] Link: </w:t>
            </w:r>
            <w:r>
              <w:rPr>
                <w:sz w:val="17"/>
              </w:rPr>
              <w:t>Therefore, tourism development upgrades daily living standards for residents.</w:t>
              <w:br/>
            </w:r>
            <w:r>
              <w:rPr>
                <w:color w:val="4B5563"/>
                <w:sz w:val="16"/>
              </w:rPr>
              <w:t xml:space="preserve">    → Vì vậy, phát triển du lịch nâng cao trực tiếp chất lượng sống của người dân địa phương.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Reviving Traditional Handcrafted Weaving and Pottery</w:t>
              <w:br/>
            </w:r>
            <w:r>
              <w:rPr>
                <w:b/>
                <w:color w:val="1A365D"/>
                <w:sz w:val="17"/>
              </w:rPr>
              <w:t xml:space="preserve">[P] Point: </w:t>
            </w:r>
            <w:r>
              <w:rPr>
                <w:b/>
                <w:sz w:val="17"/>
              </w:rPr>
              <w:t>Tourist demand saves disappearing local cultural crafts.</w:t>
              <w:br/>
            </w:r>
            <w:r>
              <w:rPr>
                <w:color w:val="4B5563"/>
                <w:sz w:val="16"/>
              </w:rPr>
              <w:t xml:space="preserve">    → Nhu cầu mua quà của du khách cứu sống các làng nghề truyền thống đang mai một.</w:t>
              <w:br/>
            </w:r>
            <w:r>
              <w:rPr>
                <w:b/>
                <w:color w:val="1A365D"/>
                <w:sz w:val="17"/>
              </w:rPr>
              <w:t xml:space="preserve">[E] Explanation: </w:t>
            </w:r>
            <w:r>
              <w:rPr>
                <w:sz w:val="17"/>
              </w:rPr>
              <w:t>When travelers purchase handwoven scarves, ceramic cups, and bamboo baskets, village artisans earn respectable wages and teach their children to preserve ancient techniques.</w:t>
              <w:br/>
            </w:r>
            <w:r>
              <w:rPr>
                <w:color w:val="4B5563"/>
                <w:sz w:val="16"/>
              </w:rPr>
              <w:t xml:space="preserve">    → Khi du khách mua khăn dệt tay, cốc gốm và giỏ tre, các nghệ nhân trong làng có thu nhập tốt và truyền dạy lại nghề cho con cháu gìn giữ kỹ thuật xưa.</w:t>
              <w:br/>
            </w:r>
            <w:r>
              <w:rPr>
                <w:b/>
                <w:color w:val="1A365D"/>
                <w:sz w:val="17"/>
              </w:rPr>
              <w:t xml:space="preserve">[Ex] Example: </w:t>
            </w:r>
            <w:r>
              <w:rPr>
                <w:sz w:val="17"/>
              </w:rPr>
              <w:t>A brocade weaving village near Da Lat was about to disappear until foreign tourists began visiting daily, providing stable sales that keep thirty weavers employed.</w:t>
              <w:br/>
            </w:r>
            <w:r>
              <w:rPr>
                <w:color w:val="4B5563"/>
                <w:sz w:val="16"/>
              </w:rPr>
              <w:t xml:space="preserve">    → Một làng dệt thổ cẩm gần Đà Lạt từng suýt biến mất cho đến khi du khách nước ngoài đến tham quan mỗi ngày, tạo đầu ra ổn định giúp ba mươi thợ dệt có việc làm.</w:t>
              <w:br/>
            </w:r>
            <w:r>
              <w:rPr>
                <w:b/>
                <w:color w:val="1A365D"/>
                <w:sz w:val="17"/>
              </w:rPr>
              <w:t xml:space="preserve">[L] Link: </w:t>
            </w:r>
            <w:r>
              <w:rPr>
                <w:sz w:val="17"/>
              </w:rPr>
              <w:t>Thus, tourism keeps ancestral cultural heritage vibrant and profitable.</w:t>
              <w:br/>
            </w:r>
            <w:r>
              <w:rPr>
                <w:color w:val="4B5563"/>
                <w:sz w:val="16"/>
              </w:rPr>
              <w:t xml:space="preserve">    → Do đó, du lịch giúp di sản văn hóa tổ tiên tiếp tục sống và tạo ra thu nhập.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Young Locals Learn English and Build Confident Horizons</w:t>
              <w:br/>
            </w:r>
            <w:r>
              <w:rPr>
                <w:b/>
                <w:color w:val="1A365D"/>
                <w:sz w:val="17"/>
              </w:rPr>
              <w:t xml:space="preserve">[P] Point: </w:t>
            </w:r>
            <w:r>
              <w:rPr>
                <w:b/>
                <w:sz w:val="17"/>
              </w:rPr>
              <w:t>Interacting with international travelers builds communicative fluency.</w:t>
              <w:br/>
            </w:r>
            <w:r>
              <w:rPr>
                <w:color w:val="4B5563"/>
                <w:sz w:val="16"/>
              </w:rPr>
              <w:t xml:space="preserve">    → Giao tiếp với khách du lịch quốc tế giúp thanh niên nói tiếng Anh lưu loát.</w:t>
              <w:br/>
            </w:r>
            <w:r>
              <w:rPr>
                <w:b/>
                <w:color w:val="1A365D"/>
                <w:sz w:val="17"/>
              </w:rPr>
              <w:t xml:space="preserve">[E] Explanation: </w:t>
            </w:r>
            <w:r>
              <w:rPr>
                <w:sz w:val="17"/>
              </w:rPr>
              <w:t>Young villagers who guide trekking tours or serve coffee practice practical English daily, gaining global awareness and career confidence without expensive center tuition.</w:t>
              <w:br/>
            </w:r>
            <w:r>
              <w:rPr>
                <w:color w:val="4B5563"/>
                <w:sz w:val="16"/>
              </w:rPr>
              <w:t xml:space="preserve">    → Các bạn trẻ dẫn tour đi bộ hay phục vụ cà phê được luyện tiếng Anh giao tiếp mỗi ngày, mở rộng tầm nhìn và tự tin lập nghiệp mà không tốn tiền học trung tâm.</w:t>
              <w:br/>
            </w:r>
            <w:r>
              <w:rPr>
                <w:b/>
                <w:color w:val="1A365D"/>
                <w:sz w:val="17"/>
              </w:rPr>
              <w:t xml:space="preserve">[Ex] Example: </w:t>
            </w:r>
            <w:r>
              <w:rPr>
                <w:sz w:val="17"/>
              </w:rPr>
              <w:t>A young boat rower in Ninh Binh learned fluent conversational English entirely from talking with foreign tourists, later opening his own successful eco-tour agency.</w:t>
              <w:br/>
            </w:r>
            <w:r>
              <w:rPr>
                <w:color w:val="4B5563"/>
                <w:sz w:val="16"/>
              </w:rPr>
              <w:t xml:space="preserve">    → Một thanh niên chèo thuyền ở Ninh Bình đã học nói tiếng Anh lưu loát hoàn toàn nhờ trò chuyện với du khách, sau này tự mở công ty du lịch sinh thái rất thành công.</w:t>
              <w:br/>
            </w:r>
            <w:r>
              <w:rPr>
                <w:b/>
                <w:color w:val="1A365D"/>
                <w:sz w:val="17"/>
              </w:rPr>
              <w:t xml:space="preserve">[L] Link: </w:t>
            </w:r>
            <w:r>
              <w:rPr>
                <w:sz w:val="17"/>
              </w:rPr>
              <w:t>In summary, tourism creates invaluable educational and personal growth opportunities.</w:t>
              <w:br/>
            </w:r>
            <w:r>
              <w:rPr>
                <w:color w:val="4B5563"/>
                <w:sz w:val="16"/>
              </w:rPr>
              <w:t xml:space="preserve">    → Tóm lại, du lịch tạo ra cơ hội học tập và phát triển bản thân vô giá cho giới trẻ.</w:t>
            </w:r>
          </w:p>
        </w:tc>
      </w:tr>
    </w:tbl>
    <w:p>
      <w:pPr>
        <w:spacing w:after="40"/>
      </w:pPr>
    </w:p>
    <w:p>
      <w:pPr>
        <w:pStyle w:val="Heading2"/>
        <w:spacing w:before="160" w:after="40"/>
      </w:pPr>
      <w:r>
        <w:rPr>
          <w:rFonts w:ascii="Segoe UI" w:hAnsi="Segoe UI"/>
          <w:b/>
          <w:color w:val="991B1B"/>
          <w:sz w:val="23"/>
        </w:rPr>
        <w:t>4. Perspective 2: Tourism Brings Severe Disadvantages — High prices, trash &amp; lost peace</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Tourism causes severe disadvantages for developing areas by triggering soaring grocery prices, polluting quiet beaches with plastic trash, and destroying peaceful village sleep with noisy nightlife.</w:t>
              <w:br/>
            </w:r>
            <w:r>
              <w:rPr>
                <w:rFonts w:ascii="Segoe UI" w:hAnsi="Segoe UI"/>
                <w:color w:val="4B5563"/>
                <w:sz w:val="17"/>
              </w:rPr>
              <w:t>• VI: Du lịch gây ra nhiều bất lợi nặng nề cho các vùng quê do gây bão giá thực phẩm chợ, làm ô nhiễm bãi biển bằng rác nhựa và phá vỡ giấc ngủ yên bình của dân làng bằng tiếng ồn quán bar.</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Soaring Market Food Prices Make Living Unaffordable for Locals</w:t>
              <w:br/>
            </w:r>
            <w:r>
              <w:rPr>
                <w:b/>
                <w:color w:val="1A365D"/>
                <w:sz w:val="17"/>
              </w:rPr>
              <w:t xml:space="preserve">[P] Point: </w:t>
            </w:r>
            <w:r>
              <w:rPr>
                <w:b/>
                <w:sz w:val="17"/>
              </w:rPr>
              <w:t>Influx of rich travelers drives up everyday grocery costs.</w:t>
              <w:br/>
            </w:r>
            <w:r>
              <w:rPr>
                <w:color w:val="4B5563"/>
                <w:sz w:val="16"/>
              </w:rPr>
              <w:t xml:space="preserve">    → Lượng du khách có tiền tràn về đẩy giá cả thực phẩm hàng ngày lên cao.</w:t>
              <w:br/>
            </w:r>
            <w:r>
              <w:rPr>
                <w:b/>
                <w:color w:val="1A365D"/>
                <w:sz w:val="17"/>
              </w:rPr>
              <w:t xml:space="preserve">[E] Explanation: </w:t>
            </w:r>
            <w:r>
              <w:rPr>
                <w:sz w:val="17"/>
              </w:rPr>
              <w:t>Market vendors raise the prices of fish, vegetables, and rice to make quick profits from hotels, forcing poor local families who do not work in tourism to struggle to buy dinner.</w:t>
              <w:br/>
            </w:r>
            <w:r>
              <w:rPr>
                <w:color w:val="4B5563"/>
                <w:sz w:val="16"/>
              </w:rPr>
              <w:t xml:space="preserve">    → Tiểu thương ở chợ tăng giá cá, rau và gạo để bán giá cao cho các nhà hàng khách sạn, khiến các gia đình nghèo không làm du lịch chật vật lo bữa cơm mỗi ngày.</w:t>
              <w:br/>
            </w:r>
            <w:r>
              <w:rPr>
                <w:b/>
                <w:color w:val="1A365D"/>
                <w:sz w:val="17"/>
              </w:rPr>
              <w:t xml:space="preserve">[Ex] Example: </w:t>
            </w:r>
            <w:r>
              <w:rPr>
                <w:sz w:val="17"/>
              </w:rPr>
              <w:t>In my coastal town, the price of fresh seafood and morning vegetables doubled after large luxury resorts opened, making local teachers and factory workers unable to afford fresh fish.</w:t>
              <w:br/>
            </w:r>
            <w:r>
              <w:rPr>
                <w:color w:val="4B5563"/>
                <w:sz w:val="16"/>
              </w:rPr>
              <w:t xml:space="preserve">    → Tại thị trấn biển quê tôi, giá hải sản tươi và rau sáng đã tăng gấp đôi sau khi các khu nghỉ dưỡng lớn mọc lên, khiến các giáo viên và công nhân địa phương không dám mua cá tươi.</w:t>
              <w:br/>
            </w:r>
            <w:r>
              <w:rPr>
                <w:b/>
                <w:color w:val="1A365D"/>
                <w:sz w:val="17"/>
              </w:rPr>
              <w:t xml:space="preserve">[L] Link: </w:t>
            </w:r>
            <w:r>
              <w:rPr>
                <w:sz w:val="17"/>
              </w:rPr>
              <w:t>This proves that tourism induces severe local cost-of-living inflation.</w:t>
              <w:br/>
            </w:r>
            <w:r>
              <w:rPr>
                <w:color w:val="4B5563"/>
                <w:sz w:val="16"/>
              </w:rPr>
              <w:t xml:space="preserve">    → Điều này chứng minh du lịch gây ra bão giá sinh hoạt đè nặng lên người dân nghèo.</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Plastic Bottles and Cans Litter Once-Pristine Beaches and Trails</w:t>
              <w:br/>
            </w:r>
            <w:r>
              <w:rPr>
                <w:b/>
                <w:color w:val="1A365D"/>
                <w:sz w:val="17"/>
              </w:rPr>
              <w:t xml:space="preserve">[P] Point: </w:t>
            </w:r>
            <w:r>
              <w:rPr>
                <w:b/>
                <w:sz w:val="17"/>
              </w:rPr>
              <w:t>Mass tourism generates mountains of unmanaged environmental trash.</w:t>
              <w:br/>
            </w:r>
            <w:r>
              <w:rPr>
                <w:color w:val="4B5563"/>
                <w:sz w:val="16"/>
              </w:rPr>
              <w:t xml:space="preserve">    → Du lịch đại trà tạo ra những núi rác thải sinh hoạt không được xử lý.</w:t>
              <w:br/>
            </w:r>
            <w:r>
              <w:rPr>
                <w:b/>
                <w:color w:val="1A365D"/>
                <w:sz w:val="17"/>
              </w:rPr>
              <w:t xml:space="preserve">[E] Explanation: </w:t>
            </w:r>
            <w:r>
              <w:rPr>
                <w:sz w:val="17"/>
              </w:rPr>
              <w:t>Careless visitors throw plastic water bottles, snack bags, and beer cans onto sandy beaches and mountain hiking paths, turning natural tranquil spots into smelly dumps.</w:t>
              <w:br/>
            </w:r>
            <w:r>
              <w:rPr>
                <w:color w:val="4B5563"/>
                <w:sz w:val="16"/>
              </w:rPr>
              <w:t xml:space="preserve">    → Những du khách vô ý thức vứt chai nước nhựa, túi bánh và lon bia ra bãi cát và đường mòn leo núi, biến những thắng cảnh thanh bình thành bãi rác hôi hám.</w:t>
              <w:br/>
            </w:r>
            <w:r>
              <w:rPr>
                <w:b/>
                <w:color w:val="1A365D"/>
                <w:sz w:val="17"/>
              </w:rPr>
              <w:t xml:space="preserve">[Ex] Example: </w:t>
            </w:r>
            <w:r>
              <w:rPr>
                <w:sz w:val="17"/>
              </w:rPr>
              <w:t>After every national public holiday, local volunteers in Phu Quoc have to collect dozens of large bags of plastic wrappers left behind by beachgoers on the shore.</w:t>
              <w:br/>
            </w:r>
            <w:r>
              <w:rPr>
                <w:color w:val="4B5563"/>
                <w:sz w:val="16"/>
              </w:rPr>
              <w:t xml:space="preserve">    → Sau mỗi kỳ nghỉ lễ dài ngày, các bạn tình nguyện viên ở Phú Quốc phải đi gom hàng chục bao tải rác nhựa do khách du lịch vứt lại bừa bãi trên bờ biển.</w:t>
              <w:br/>
            </w:r>
            <w:r>
              <w:rPr>
                <w:b/>
                <w:color w:val="1A365D"/>
                <w:sz w:val="17"/>
              </w:rPr>
              <w:t xml:space="preserve">[L] Link: </w:t>
            </w:r>
            <w:r>
              <w:rPr>
                <w:sz w:val="17"/>
              </w:rPr>
              <w:t>Therefore, uncontrolled tourism severely degrades natural local environments.</w:t>
              <w:br/>
            </w:r>
            <w:r>
              <w:rPr>
                <w:color w:val="4B5563"/>
                <w:sz w:val="16"/>
              </w:rPr>
              <w:t xml:space="preserve">    → Vì vậy, du lịch thiếu kiểm soát tàn phá nặng nề môi trường tự nhiên địa phương.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Loud Midnight Tourist Bars Disrupt the Sleep of Elderly Villagers</w:t>
              <w:br/>
            </w:r>
            <w:r>
              <w:rPr>
                <w:b/>
                <w:color w:val="1A365D"/>
                <w:sz w:val="17"/>
              </w:rPr>
              <w:t xml:space="preserve">[P] Point: </w:t>
            </w:r>
            <w:r>
              <w:rPr>
                <w:b/>
                <w:sz w:val="17"/>
              </w:rPr>
              <w:t>Commercial nightlife destroys traditional peaceful neighborhood rest.</w:t>
              <w:br/>
            </w:r>
            <w:r>
              <w:rPr>
                <w:color w:val="4B5563"/>
                <w:sz w:val="16"/>
              </w:rPr>
              <w:t xml:space="preserve">    → Dịch vụ vui chơi đêm phá nát sự yên bình của các làng quê truyền thống.</w:t>
              <w:br/>
            </w:r>
            <w:r>
              <w:rPr>
                <w:b/>
                <w:color w:val="1A365D"/>
                <w:sz w:val="17"/>
              </w:rPr>
              <w:t xml:space="preserve">[E] Explanation: </w:t>
            </w:r>
            <w:r>
              <w:rPr>
                <w:sz w:val="17"/>
              </w:rPr>
              <w:t>Loud electronic dance music pumping from open-air tourist bars until 2:00 AM prevents elderly villagers and babies from getting peaceful sleep, causing chronic exhaustion.</w:t>
              <w:br/>
            </w:r>
            <w:r>
              <w:rPr>
                <w:color w:val="4B5563"/>
                <w:sz w:val="16"/>
              </w:rPr>
              <w:t xml:space="preserve">    → Nhạc sàn điện tử chát chúa từ các quán bar ngoài trời mở đến 2 giờ sáng khiến các cụ già và trẻ sơ sinh mất ngủ triền miên, dẫn đến kiệt sức mệt mỏi.</w:t>
              <w:br/>
            </w:r>
            <w:r>
              <w:rPr>
                <w:b/>
                <w:color w:val="1A365D"/>
                <w:sz w:val="17"/>
              </w:rPr>
              <w:t xml:space="preserve">[Ex] Example: </w:t>
            </w:r>
            <w:r>
              <w:rPr>
                <w:sz w:val="17"/>
              </w:rPr>
              <w:t>An elderly couple living near the river promenade in Hoi An had to install soundproof glass because nearby tourist pub music shook their bedroom walls all night.</w:t>
              <w:br/>
            </w:r>
            <w:r>
              <w:rPr>
                <w:color w:val="4B5563"/>
                <w:sz w:val="16"/>
              </w:rPr>
              <w:t xml:space="preserve">    → Một cặp vợ chồng già sống gần bờ sông ở Hội An đã phải lắp kính cách âm vì tiếng nhạc từ các quán rượu phục vụ khách du lịch làm rung rinh cả tường phòng ngủ suốt đêm.</w:t>
              <w:br/>
            </w:r>
            <w:r>
              <w:rPr>
                <w:b/>
                <w:color w:val="1A365D"/>
                <w:sz w:val="17"/>
              </w:rPr>
              <w:t xml:space="preserve">[L] Link: </w:t>
            </w:r>
            <w:r>
              <w:rPr>
                <w:sz w:val="17"/>
              </w:rPr>
              <w:t>Thus, nightlife tourism robs residents of basic quiet domestic comfort.</w:t>
              <w:br/>
            </w:r>
            <w:r>
              <w:rPr>
                <w:color w:val="4B5563"/>
                <w:sz w:val="16"/>
              </w:rPr>
              <w:t xml:space="preserve">    → Do đó, du lịch về đêm cướp đi sự yên tĩnh sinh hoạt cơ bản của người dân.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Commercialization Turns Authentic Culture into Fake Shows</w:t>
              <w:br/>
            </w:r>
            <w:r>
              <w:rPr>
                <w:b/>
                <w:color w:val="1A365D"/>
                <w:sz w:val="17"/>
              </w:rPr>
              <w:t xml:space="preserve">[P] Point: </w:t>
            </w:r>
            <w:r>
              <w:rPr>
                <w:b/>
                <w:sz w:val="17"/>
              </w:rPr>
              <w:t>Sacred customs lose their genuine spiritual meaning.</w:t>
              <w:br/>
            </w:r>
            <w:r>
              <w:rPr>
                <w:color w:val="4B5563"/>
                <w:sz w:val="16"/>
              </w:rPr>
              <w:t xml:space="preserve">    → Những phong tục thiêng liêng bị mất đi ý nghĩa tâm linh chân thực.</w:t>
              <w:br/>
            </w:r>
            <w:r>
              <w:rPr>
                <w:b/>
                <w:color w:val="1A365D"/>
                <w:sz w:val="17"/>
              </w:rPr>
              <w:t xml:space="preserve">[E] Explanation: </w:t>
            </w:r>
            <w:r>
              <w:rPr>
                <w:sz w:val="17"/>
              </w:rPr>
              <w:t>Traditional ceremonies are shortened and altered into staged performances merely to extract tips from busloads of travelers, destroying local cultural sincerity.</w:t>
              <w:br/>
            </w:r>
            <w:r>
              <w:rPr>
                <w:color w:val="4B5563"/>
                <w:sz w:val="16"/>
              </w:rPr>
              <w:t xml:space="preserve">    → Các nghi lễ truyền thống bị cắt xén và dàn dựng thành những màn biểu diễn kiếm tiền boa từ các đoàn khách du lịch, làm mất đi sự trang nghiêm và chân thành của văn hóa bản địa.</w:t>
              <w:br/>
            </w:r>
            <w:r>
              <w:rPr>
                <w:b/>
                <w:color w:val="1A365D"/>
                <w:sz w:val="17"/>
              </w:rPr>
              <w:t xml:space="preserve">[Ex] Example: </w:t>
            </w:r>
            <w:r>
              <w:rPr>
                <w:sz w:val="17"/>
              </w:rPr>
              <w:t>Local ethnic festivals in our highland area that used to be heartfelt harvest thanksgivings are now crowded photo booths where locals aggressively demand cash for pictures.</w:t>
              <w:br/>
            </w:r>
            <w:r>
              <w:rPr>
                <w:color w:val="4B5563"/>
                <w:sz w:val="16"/>
              </w:rPr>
              <w:t xml:space="preserve">    → Lễ hội mùa màng của bà con vùng cao quê tôi vốn rất thiêng liêng nay biến thành điểm chụp ảnh xô bồ nơi người dân chèo kéo đòi tiền du khách chụp hình.</w:t>
              <w:br/>
            </w:r>
            <w:r>
              <w:rPr>
                <w:b/>
                <w:color w:val="1A365D"/>
                <w:sz w:val="17"/>
              </w:rPr>
              <w:t xml:space="preserve">[L] Link: </w:t>
            </w:r>
            <w:r>
              <w:rPr>
                <w:sz w:val="17"/>
              </w:rPr>
              <w:t>In summary, commercial tourism erodes authentic human community heritage.</w:t>
              <w:br/>
            </w:r>
            <w:r>
              <w:rPr>
                <w:color w:val="4B5563"/>
                <w:sz w:val="16"/>
              </w:rPr>
              <w:t xml:space="preserve">    → Tóm lại, du lịch thương mại làm xói mòn các giá trị văn hóa chân thật của cộng đồng.</w:t>
            </w:r>
          </w:p>
        </w:tc>
      </w:tr>
    </w:tbl>
    <w:p>
      <w:pPr>
        <w:spacing w:after="40"/>
      </w:pPr>
    </w:p>
    <w:p>
      <w:r>
        <w:br w:type="page"/>
      </w:r>
    </w:p>
    <w:p>
      <w:pPr>
        <w:pStyle w:val="Heading1"/>
        <w:spacing w:before="240" w:after="40"/>
      </w:pPr>
      <w:r>
        <w:rPr>
          <w:rFonts w:ascii="Segoe UI" w:hAnsi="Segoe UI"/>
          <w:b/>
          <w:color w:val="1A365D"/>
          <w:sz w:val="30"/>
        </w:rPr>
        <w:t>UNIT 28: #160 TELEVISION</w:t>
      </w:r>
    </w:p>
    <w:p>
      <w:pPr>
        <w:spacing w:after="120"/>
      </w:pPr>
      <w:r>
        <w:rPr>
          <w:rFonts w:ascii="Segoe UI" w:hAnsi="Segoe UI"/>
          <w:b/>
          <w:color w:val="2563EB"/>
          <w:sz w:val="18"/>
        </w:rPr>
        <w:t xml:space="preserve">Topic: Media and communication   |   </w:t>
      </w:r>
      <w:r>
        <w:rPr>
          <w:rFonts w:ascii="Segoe UI" w:hAnsi="Segoe UI"/>
          <w:b/>
          <w:color w:val="065F46"/>
          <w:sz w:val="18"/>
        </w:rPr>
        <w:t>Prompt Type: Agree / 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Television serves many useful functions. It helps people to relax. We can learn from television, and it can also be seen as a companion for the lonely. To what extent do you agree with this? Explain why with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television a warm, educational companion that brings families together, or does it cause unhealthy couch-potato habits, dramatic arguments, and lonely isolation?</w:t>
        <w:br/>
      </w:r>
      <w:r>
        <w:rPr>
          <w:rFonts w:ascii="Segoe UI" w:hAnsi="Segoe UI"/>
          <w:color w:val="4B5563"/>
          <w:sz w:val="18"/>
        </w:rPr>
        <w:t xml:space="preserve">  VI: Liệu tivi có phải là người bạn ấm áp, bổ ích kéo gia đình lại gần nhau, hay nó gây ra thói quen lười vận động, cãi vã vì phim kịch tính và sự cô lập?</w:t>
        <w:br/>
        <w:br/>
      </w:r>
      <w:r>
        <w:rPr>
          <w:rFonts w:ascii="Segoe UI" w:hAnsi="Segoe UI"/>
          <w:b/>
          <w:color w:val="1A365D"/>
          <w:sz w:val="19"/>
        </w:rPr>
        <w:t>• Candidate's Task:</w:t>
        <w:br/>
      </w:r>
      <w:r>
        <w:rPr>
          <w:rFonts w:ascii="Segoe UI" w:hAnsi="Segoe UI"/>
          <w:color w:val="1F2937"/>
          <w:sz w:val="18"/>
        </w:rPr>
        <w:t xml:space="preserve">  EN: Evaluate both sides: Perspective 1 agrees with TV's benefits (evening relaxation for parents, cooking/nature shows for kids, comforting companion for lonely grandparents); Perspective 2 highlights downsides (couch potato inactivity, dramatic soap opera conflicts, noisy barriers to family talk).</w:t>
        <w:br/>
      </w:r>
      <w:r>
        <w:rPr>
          <w:rFonts w:ascii="Segoe UI" w:hAnsi="Segoe UI"/>
          <w:color w:val="4B5563"/>
          <w:sz w:val="18"/>
        </w:rPr>
        <w:t xml:space="preserve">  VI: Đánh giá hai mặt: Góc nhìn 1 đồng ý với lợi ích của TV (giải tỏa mệt mỏi cho bố mẹ, chương trình nấu ăn/khám phá cho con, bầu bạn với ông bà già); Góc nhìn 2 chỉ ra tác hại (lười vận động, cãi vã theo phim bi kịch, tiếng ồn cản trở trò chuyện).</w:t>
        <w:br/>
        <w:br/>
      </w:r>
      <w:r>
        <w:rPr>
          <w:rFonts w:ascii="Segoe UI" w:hAnsi="Segoe UI"/>
          <w:b/>
          <w:color w:val="1A365D"/>
          <w:sz w:val="19"/>
        </w:rPr>
        <w:t xml:space="preserve">• Keywords: </w:t>
      </w:r>
      <w:r>
        <w:rPr>
          <w:rFonts w:ascii="Segoe UI" w:hAnsi="Segoe UI"/>
          <w:color w:val="1F2937"/>
          <w:sz w:val="18"/>
        </w:rPr>
        <w:t>television useful functions (chức năng hữu ích của truyền hình/TV); relax, learn, companion for the lonely (thư giãn, học hỏi, người bạn cho người cô đơn); to what extent agree (mức độ đồng ý đến đâu); own experience (trải nghiệm bản thân)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television</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media and communication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television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relax after work</w:t>
            </w:r>
          </w:p>
        </w:tc>
        <w:tc>
          <w:tcPr>
            <w:tcW w:type="dxa" w:w="2045"/>
            <w:shd w:fill="F8FAFC"/>
            <w:tcMar>
              <w:top w:w="50" w:type="dxa"/>
              <w:bottom w:w="50" w:type="dxa"/>
              <w:left w:w="70" w:type="dxa"/>
              <w:right w:w="70" w:type="dxa"/>
            </w:tcMar>
          </w:tcPr>
          <w:p>
            <w:r>
              <w:rPr>
                <w:rFonts w:ascii="Segoe UI" w:hAnsi="Segoe UI"/>
                <w:color w:val="6B7280"/>
                <w:sz w:val="15"/>
              </w:rPr>
              <w:t>/rɪˈlæks ˈɑːf.tər wɜːk/</w:t>
            </w:r>
          </w:p>
        </w:tc>
        <w:tc>
          <w:tcPr>
            <w:tcW w:type="dxa" w:w="2045"/>
            <w:shd w:fill="F8FAFC"/>
            <w:tcMar>
              <w:top w:w="50" w:type="dxa"/>
              <w:bottom w:w="50" w:type="dxa"/>
              <w:left w:w="70" w:type="dxa"/>
              <w:right w:w="70" w:type="dxa"/>
            </w:tcMar>
          </w:tcPr>
          <w:p>
            <w:r>
              <w:rPr>
                <w:rFonts w:ascii="Segoe UI" w:hAnsi="Segoe UI"/>
                <w:color w:val="1F2937"/>
                <w:sz w:val="16"/>
              </w:rPr>
              <w:t>thư giãn sau giờ làm</w:t>
            </w:r>
          </w:p>
        </w:tc>
        <w:tc>
          <w:tcPr>
            <w:tcW w:type="dxa" w:w="2045"/>
            <w:shd w:fill="F8FAFC"/>
            <w:tcMar>
              <w:top w:w="50" w:type="dxa"/>
              <w:bottom w:w="50" w:type="dxa"/>
              <w:left w:w="70" w:type="dxa"/>
              <w:right w:w="70" w:type="dxa"/>
            </w:tcMar>
          </w:tcPr>
          <w:p>
            <w:r>
              <w:rPr>
                <w:rFonts w:ascii="Segoe UI" w:hAnsi="Segoe UI"/>
                <w:i/>
                <w:color w:val="4B5563"/>
                <w:sz w:val="15"/>
              </w:rPr>
              <w:t>"Watching comedy helps parents relax after work."</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companion for the lonely</w:t>
            </w:r>
          </w:p>
        </w:tc>
        <w:tc>
          <w:tcPr>
            <w:tcW w:type="dxa" w:w="2045"/>
            <w:shd w:fill="FFFFFF"/>
            <w:tcMar>
              <w:top w:w="50" w:type="dxa"/>
              <w:bottom w:w="50" w:type="dxa"/>
              <w:left w:w="70" w:type="dxa"/>
              <w:right w:w="70" w:type="dxa"/>
            </w:tcMar>
          </w:tcPr>
          <w:p>
            <w:r>
              <w:rPr>
                <w:rFonts w:ascii="Segoe UI" w:hAnsi="Segoe UI"/>
                <w:color w:val="6B7280"/>
                <w:sz w:val="15"/>
              </w:rPr>
              <w:t>/kəmˈpæn.jən/</w:t>
            </w:r>
          </w:p>
        </w:tc>
        <w:tc>
          <w:tcPr>
            <w:tcW w:type="dxa" w:w="2045"/>
            <w:shd w:fill="FFFFFF"/>
            <w:tcMar>
              <w:top w:w="50" w:type="dxa"/>
              <w:bottom w:w="50" w:type="dxa"/>
              <w:left w:w="70" w:type="dxa"/>
              <w:right w:w="70" w:type="dxa"/>
            </w:tcMar>
          </w:tcPr>
          <w:p>
            <w:r>
              <w:rPr>
                <w:rFonts w:ascii="Segoe UI" w:hAnsi="Segoe UI"/>
                <w:color w:val="1F2937"/>
                <w:sz w:val="16"/>
              </w:rPr>
              <w:t>người bạn đồng hành cho người cô đơn</w:t>
            </w:r>
          </w:p>
        </w:tc>
        <w:tc>
          <w:tcPr>
            <w:tcW w:type="dxa" w:w="2045"/>
            <w:shd w:fill="FFFFFF"/>
            <w:tcMar>
              <w:top w:w="50" w:type="dxa"/>
              <w:bottom w:w="50" w:type="dxa"/>
              <w:left w:w="70" w:type="dxa"/>
              <w:right w:w="70" w:type="dxa"/>
            </w:tcMar>
          </w:tcPr>
          <w:p>
            <w:r>
              <w:rPr>
                <w:rFonts w:ascii="Segoe UI" w:hAnsi="Segoe UI"/>
                <w:i/>
                <w:color w:val="4B5563"/>
                <w:sz w:val="15"/>
              </w:rPr>
              <w:t>"The TV set acts as a cheerful companion for lonely elders."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cooking and nature show</w:t>
            </w:r>
          </w:p>
        </w:tc>
        <w:tc>
          <w:tcPr>
            <w:tcW w:type="dxa" w:w="2045"/>
            <w:shd w:fill="F8FAFC"/>
            <w:tcMar>
              <w:top w:w="50" w:type="dxa"/>
              <w:bottom w:w="50" w:type="dxa"/>
              <w:left w:w="70" w:type="dxa"/>
              <w:right w:w="70" w:type="dxa"/>
            </w:tcMar>
          </w:tcPr>
          <w:p>
            <w:r>
              <w:rPr>
                <w:rFonts w:ascii="Segoe UI" w:hAnsi="Segoe UI"/>
                <w:color w:val="6B7280"/>
                <w:sz w:val="15"/>
              </w:rPr>
              <w:t>/ˈkʊk.ɪŋ ʃəʊ/</w:t>
            </w:r>
          </w:p>
        </w:tc>
        <w:tc>
          <w:tcPr>
            <w:tcW w:type="dxa" w:w="2045"/>
            <w:shd w:fill="F8FAFC"/>
            <w:tcMar>
              <w:top w:w="50" w:type="dxa"/>
              <w:bottom w:w="50" w:type="dxa"/>
              <w:left w:w="70" w:type="dxa"/>
              <w:right w:w="70" w:type="dxa"/>
            </w:tcMar>
          </w:tcPr>
          <w:p>
            <w:r>
              <w:rPr>
                <w:rFonts w:ascii="Segoe UI" w:hAnsi="Segoe UI"/>
                <w:color w:val="1F2937"/>
                <w:sz w:val="16"/>
              </w:rPr>
              <w:t>chương trình nấu ăn và thế giới tự nhiên</w:t>
            </w:r>
          </w:p>
        </w:tc>
        <w:tc>
          <w:tcPr>
            <w:tcW w:type="dxa" w:w="2045"/>
            <w:shd w:fill="F8FAFC"/>
            <w:tcMar>
              <w:top w:w="50" w:type="dxa"/>
              <w:bottom w:w="50" w:type="dxa"/>
              <w:left w:w="70" w:type="dxa"/>
              <w:right w:w="70" w:type="dxa"/>
            </w:tcMar>
          </w:tcPr>
          <w:p>
            <w:r>
              <w:rPr>
                <w:rFonts w:ascii="Segoe UI" w:hAnsi="Segoe UI"/>
                <w:i/>
                <w:color w:val="4B5563"/>
                <w:sz w:val="15"/>
              </w:rPr>
              <w:t>"Children learn about animals from nature shows."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couch potato</w:t>
            </w:r>
          </w:p>
        </w:tc>
        <w:tc>
          <w:tcPr>
            <w:tcW w:type="dxa" w:w="2045"/>
            <w:shd w:fill="FFFFFF"/>
            <w:tcMar>
              <w:top w:w="50" w:type="dxa"/>
              <w:bottom w:w="50" w:type="dxa"/>
              <w:left w:w="70" w:type="dxa"/>
              <w:right w:w="70" w:type="dxa"/>
            </w:tcMar>
          </w:tcPr>
          <w:p>
            <w:r>
              <w:rPr>
                <w:rFonts w:ascii="Segoe UI" w:hAnsi="Segoe UI"/>
                <w:color w:val="6B7280"/>
                <w:sz w:val="15"/>
              </w:rPr>
              <w:t>/kaʊtʃ pəˈteɪ.təʊ/</w:t>
            </w:r>
          </w:p>
        </w:tc>
        <w:tc>
          <w:tcPr>
            <w:tcW w:type="dxa" w:w="2045"/>
            <w:shd w:fill="FFFFFF"/>
            <w:tcMar>
              <w:top w:w="50" w:type="dxa"/>
              <w:bottom w:w="50" w:type="dxa"/>
              <w:left w:w="70" w:type="dxa"/>
              <w:right w:w="70" w:type="dxa"/>
            </w:tcMar>
          </w:tcPr>
          <w:p>
            <w:r>
              <w:rPr>
                <w:rFonts w:ascii="Segoe UI" w:hAnsi="Segoe UI"/>
                <w:color w:val="1F2937"/>
                <w:sz w:val="16"/>
              </w:rPr>
              <w:t>người lười chỉ thích nằm xem tivi</w:t>
            </w:r>
          </w:p>
        </w:tc>
        <w:tc>
          <w:tcPr>
            <w:tcW w:type="dxa" w:w="2045"/>
            <w:shd w:fill="FFFFFF"/>
            <w:tcMar>
              <w:top w:w="50" w:type="dxa"/>
              <w:bottom w:w="50" w:type="dxa"/>
              <w:left w:w="70" w:type="dxa"/>
              <w:right w:w="70" w:type="dxa"/>
            </w:tcMar>
          </w:tcPr>
          <w:p>
            <w:r>
              <w:rPr>
                <w:rFonts w:ascii="Segoe UI" w:hAnsi="Segoe UI"/>
                <w:i/>
                <w:color w:val="4B5563"/>
                <w:sz w:val="15"/>
              </w:rPr>
              <w:t>"Sitting on the sofa for hours turns a student into a couch potato."</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unrealistic drama</w:t>
            </w:r>
          </w:p>
        </w:tc>
        <w:tc>
          <w:tcPr>
            <w:tcW w:type="dxa" w:w="2045"/>
            <w:shd w:fill="F8FAFC"/>
            <w:tcMar>
              <w:top w:w="50" w:type="dxa"/>
              <w:bottom w:w="50" w:type="dxa"/>
              <w:left w:w="70" w:type="dxa"/>
              <w:right w:w="70" w:type="dxa"/>
            </w:tcMar>
          </w:tcPr>
          <w:p>
            <w:r>
              <w:rPr>
                <w:rFonts w:ascii="Segoe UI" w:hAnsi="Segoe UI"/>
                <w:color w:val="6B7280"/>
                <w:sz w:val="15"/>
              </w:rPr>
              <w:t>/ˌʌn.rɪəˈlɪs.tɪk ˈdrɑː.mə/</w:t>
            </w:r>
          </w:p>
        </w:tc>
        <w:tc>
          <w:tcPr>
            <w:tcW w:type="dxa" w:w="2045"/>
            <w:shd w:fill="F8FAFC"/>
            <w:tcMar>
              <w:top w:w="50" w:type="dxa"/>
              <w:bottom w:w="50" w:type="dxa"/>
              <w:left w:w="70" w:type="dxa"/>
              <w:right w:w="70" w:type="dxa"/>
            </w:tcMar>
          </w:tcPr>
          <w:p>
            <w:r>
              <w:rPr>
                <w:rFonts w:ascii="Segoe UI" w:hAnsi="Segoe UI"/>
                <w:color w:val="1F2937"/>
                <w:sz w:val="16"/>
              </w:rPr>
              <w:t>phim truyền hình bi kịch thiếu thực tế</w:t>
            </w:r>
          </w:p>
        </w:tc>
        <w:tc>
          <w:tcPr>
            <w:tcW w:type="dxa" w:w="2045"/>
            <w:shd w:fill="F8FAFC"/>
            <w:tcMar>
              <w:top w:w="50" w:type="dxa"/>
              <w:bottom w:w="50" w:type="dxa"/>
              <w:left w:w="70" w:type="dxa"/>
              <w:right w:w="70" w:type="dxa"/>
            </w:tcMar>
          </w:tcPr>
          <w:p>
            <w:r>
              <w:rPr>
                <w:rFonts w:ascii="Segoe UI" w:hAnsi="Segoe UI"/>
                <w:i/>
                <w:color w:val="4B5563"/>
                <w:sz w:val="15"/>
              </w:rPr>
              <w:t>"Unrealistic drama soaps can cause marital dissatisfaction."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living room sofa</w:t>
            </w:r>
          </w:p>
        </w:tc>
        <w:tc>
          <w:tcPr>
            <w:tcW w:type="dxa" w:w="2045"/>
            <w:shd w:fill="FFFFFF"/>
            <w:tcMar>
              <w:top w:w="50" w:type="dxa"/>
              <w:bottom w:w="50" w:type="dxa"/>
              <w:left w:w="70" w:type="dxa"/>
              <w:right w:w="70" w:type="dxa"/>
            </w:tcMar>
          </w:tcPr>
          <w:p>
            <w:r>
              <w:rPr>
                <w:rFonts w:ascii="Segoe UI" w:hAnsi="Segoe UI"/>
                <w:color w:val="6B7280"/>
                <w:sz w:val="15"/>
              </w:rPr>
              <w:t>/ˈlɪv.ɪŋ ruːm ˈsəʊ.fə/</w:t>
            </w:r>
          </w:p>
        </w:tc>
        <w:tc>
          <w:tcPr>
            <w:tcW w:type="dxa" w:w="2045"/>
            <w:shd w:fill="FFFFFF"/>
            <w:tcMar>
              <w:top w:w="50" w:type="dxa"/>
              <w:bottom w:w="50" w:type="dxa"/>
              <w:left w:w="70" w:type="dxa"/>
              <w:right w:w="70" w:type="dxa"/>
            </w:tcMar>
          </w:tcPr>
          <w:p>
            <w:r>
              <w:rPr>
                <w:rFonts w:ascii="Segoe UI" w:hAnsi="Segoe UI"/>
                <w:color w:val="1F2937"/>
                <w:sz w:val="16"/>
              </w:rPr>
              <w:t>ghế sofa phòng khách</w:t>
            </w:r>
          </w:p>
        </w:tc>
        <w:tc>
          <w:tcPr>
            <w:tcW w:type="dxa" w:w="2045"/>
            <w:shd w:fill="FFFFFF"/>
            <w:tcMar>
              <w:top w:w="50" w:type="dxa"/>
              <w:bottom w:w="50" w:type="dxa"/>
              <w:left w:w="70" w:type="dxa"/>
              <w:right w:w="70" w:type="dxa"/>
            </w:tcMar>
          </w:tcPr>
          <w:p>
            <w:r>
              <w:rPr>
                <w:rFonts w:ascii="Segoe UI" w:hAnsi="Segoe UI"/>
                <w:i/>
                <w:color w:val="4B5563"/>
                <w:sz w:val="15"/>
              </w:rPr>
              <w:t>"Family members gather around the living room sofa to chat."</w:t>
            </w:r>
          </w:p>
        </w:tc>
      </w:tr>
    </w:tbl>
    <w:p>
      <w:pPr>
        <w:spacing w:after="120"/>
      </w:pPr>
    </w:p>
    <w:p>
      <w:pPr>
        <w:pStyle w:val="Heading2"/>
        <w:spacing w:before="160" w:after="40"/>
      </w:pPr>
      <w:r>
        <w:rPr>
          <w:rFonts w:ascii="Segoe UI" w:hAnsi="Segoe UI"/>
          <w:b/>
          <w:color w:val="065F46"/>
          <w:sz w:val="23"/>
        </w:rPr>
        <w:t>3. Perspective 1: Agree — TV provides relaxation, education &amp; friendly companionship</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Television serves immensely useful everyday functions by relieving workplace fatigue, teaching practical life knowledge to children, and providing comforting companionship for lonely elderly people.</w:t>
              <w:br/>
            </w:r>
            <w:r>
              <w:rPr>
                <w:rFonts w:ascii="Segoe UI" w:hAnsi="Segoe UI"/>
                <w:color w:val="4B5563"/>
                <w:sz w:val="17"/>
              </w:rPr>
              <w:t>• VI: Truyền hình mang lại nhiều lợi ích thiết thực mỗi ngày nhờ xua tan mệt mỏi công việc, dạy kiến thức đời sống bổ ích cho con trẻ và bầu bạn ấm áp với người già neo đơn.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Instant Evening Relaxation After Hard Working Shifts</w:t>
              <w:br/>
            </w:r>
            <w:r>
              <w:rPr>
                <w:b/>
                <w:color w:val="1A365D"/>
                <w:sz w:val="17"/>
              </w:rPr>
              <w:t xml:space="preserve">[P] Point: </w:t>
            </w:r>
            <w:r>
              <w:rPr>
                <w:b/>
                <w:sz w:val="17"/>
              </w:rPr>
              <w:t>Watching lighthearted television relieves daily stress without demanding effort.</w:t>
              <w:br/>
            </w:r>
            <w:r>
              <w:rPr>
                <w:color w:val="4B5563"/>
                <w:sz w:val="16"/>
              </w:rPr>
              <w:t xml:space="preserve">    → Xem các chương trình truyền hình nhẹ nhàng giúp giải tỏa căng thẳng mỗi ngày mà không tốn công sức.</w:t>
              <w:br/>
            </w:r>
            <w:r>
              <w:rPr>
                <w:b/>
                <w:color w:val="1A365D"/>
                <w:sz w:val="17"/>
              </w:rPr>
              <w:t xml:space="preserve">[E] Explanation: </w:t>
            </w:r>
            <w:r>
              <w:rPr>
                <w:sz w:val="17"/>
              </w:rPr>
              <w:t>After eight hours of intense labor, tired parents sitting on the living room couch can laugh at a game show or comedy skit, lowering blood pressure and letting mental fatigue melt away.</w:t>
              <w:br/>
            </w:r>
            <w:r>
              <w:rPr>
                <w:color w:val="4B5563"/>
                <w:sz w:val="16"/>
              </w:rPr>
              <w:t xml:space="preserve">    → Sau tám tiếng lao động vất vả, bố mẹ ngồi trên ghế sofa có thể cười vui vẻ cùng gameshow hay tiểu phẩm hài, giúp hạ huyết áp và tan biến mệt mỏi trong đầu.</w:t>
              <w:br/>
            </w:r>
            <w:r>
              <w:rPr>
                <w:b/>
                <w:color w:val="1A365D"/>
                <w:sz w:val="17"/>
              </w:rPr>
              <w:t xml:space="preserve">[Ex] Example: </w:t>
            </w:r>
            <w:r>
              <w:rPr>
                <w:sz w:val="17"/>
              </w:rPr>
              <w:t>Every evening at 8:00 PM, my father sits back to watch our local comedy channel, and his tired face visibly brightens with genuine laughter.</w:t>
              <w:br/>
            </w:r>
            <w:r>
              <w:rPr>
                <w:color w:val="4B5563"/>
                <w:sz w:val="16"/>
              </w:rPr>
              <w:t xml:space="preserve">    → Cứ 8 giờ tối mỗi ngày, bố tôi lại ngồi xem kênh hài quen thuộc, gương mặt mệt mỏi sau ngày dài đi làm rạng rỡ hẳn lên với những nụ cười sảng khoái.</w:t>
              <w:br/>
            </w:r>
            <w:r>
              <w:rPr>
                <w:b/>
                <w:color w:val="1A365D"/>
                <w:sz w:val="17"/>
              </w:rPr>
              <w:t xml:space="preserve">[L] Link: </w:t>
            </w:r>
            <w:r>
              <w:rPr>
                <w:sz w:val="17"/>
              </w:rPr>
              <w:t>This proves that television provides accessible, gentle mental rest for working adults.</w:t>
              <w:br/>
            </w:r>
            <w:r>
              <w:rPr>
                <w:color w:val="4B5563"/>
                <w:sz w:val="16"/>
              </w:rPr>
              <w:t xml:space="preserve">    → Điều này chứng minh truyền hình mang lại sự nghỉ ngơi tinh thần nhẹ nhàng, tiện lợi cho người lao động.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Educational Cooking and Nature Documentaries for the Family</w:t>
              <w:br/>
            </w:r>
            <w:r>
              <w:rPr>
                <w:b/>
                <w:color w:val="1A365D"/>
                <w:sz w:val="17"/>
              </w:rPr>
              <w:t xml:space="preserve">[P] Point: </w:t>
            </w:r>
            <w:r>
              <w:rPr>
                <w:b/>
                <w:sz w:val="17"/>
              </w:rPr>
              <w:t>Television broadens children's understanding of the natural world safely from home.</w:t>
              <w:br/>
            </w:r>
            <w:r>
              <w:rPr>
                <w:color w:val="4B5563"/>
                <w:sz w:val="16"/>
              </w:rPr>
              <w:t xml:space="preserve">    → Truyền hình mở rộng hiểu biết về thế giới tự nhiên cho con trẻ một cách an toàn tại nhà.</w:t>
              <w:br/>
            </w:r>
            <w:r>
              <w:rPr>
                <w:b/>
                <w:color w:val="1A365D"/>
                <w:sz w:val="17"/>
              </w:rPr>
              <w:t xml:space="preserve">[E] Explanation: </w:t>
            </w:r>
            <w:r>
              <w:rPr>
                <w:sz w:val="17"/>
              </w:rPr>
              <w:t>Educational programs show vivid footage of ocean animals, mountain jungles, and healthy culinary recipes, teaching children geography and nutrition without expensive private tutors.</w:t>
              <w:br/>
            </w:r>
            <w:r>
              <w:rPr>
                <w:color w:val="4B5563"/>
                <w:sz w:val="16"/>
              </w:rPr>
              <w:t xml:space="preserve">    → Các chương trình khoa học giáo dục chiếu những cảnh quay sống động về sinh vật biển, rừng núi và công thức nấu ăn ngon, dạy cho trẻ về địa lý và dinh dưỡng mà không tốn tiền học thêm.</w:t>
              <w:br/>
            </w:r>
            <w:r>
              <w:rPr>
                <w:b/>
                <w:color w:val="1A365D"/>
                <w:sz w:val="17"/>
              </w:rPr>
              <w:t xml:space="preserve">[Ex] Example: </w:t>
            </w:r>
            <w:r>
              <w:rPr>
                <w:sz w:val="17"/>
              </w:rPr>
              <w:t>My eight-year-old nephew learned how bees make honey and why plants need sunlight purely from watching Saturday morning Discovery shows on television.</w:t>
              <w:br/>
            </w:r>
            <w:r>
              <w:rPr>
                <w:color w:val="4B5563"/>
                <w:sz w:val="16"/>
              </w:rPr>
              <w:t xml:space="preserve">    → Cháu trai tám tuổi của tôi hiểu được cách loài ong làm mật và vì sao cây cối cần ánh sáng mặt trời hoàn toàn nhờ xem chương trình Discovery sáng thứ Bảy trên tivi.</w:t>
              <w:br/>
            </w:r>
            <w:r>
              <w:rPr>
                <w:b/>
                <w:color w:val="1A365D"/>
                <w:sz w:val="17"/>
              </w:rPr>
              <w:t xml:space="preserve">[L] Link: </w:t>
            </w:r>
            <w:r>
              <w:rPr>
                <w:sz w:val="17"/>
              </w:rPr>
              <w:t>Therefore, television functions as a valuable, affordable home educational tool.</w:t>
              <w:br/>
            </w:r>
            <w:r>
              <w:rPr>
                <w:color w:val="4B5563"/>
                <w:sz w:val="16"/>
              </w:rPr>
              <w:t xml:space="preserve">    → Vì vậy, tivi đóng vai trò như một công cụ giáo dục tại gia giá rẻ và quý giá.</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A Cheerful, Constant Companion for Lonely Elderly People</w:t>
              <w:br/>
            </w:r>
            <w:r>
              <w:rPr>
                <w:b/>
                <w:color w:val="1A365D"/>
                <w:sz w:val="17"/>
              </w:rPr>
              <w:t xml:space="preserve">[P] Point: </w:t>
            </w:r>
            <w:r>
              <w:rPr>
                <w:b/>
                <w:sz w:val="17"/>
              </w:rPr>
              <w:t>The sound of friendly television voices relieves the quietness of empty rooms.</w:t>
              <w:br/>
            </w:r>
            <w:r>
              <w:rPr>
                <w:color w:val="4B5563"/>
                <w:sz w:val="16"/>
              </w:rPr>
              <w:t xml:space="preserve">    → Tiếng nói cười ấm áp trên tivi xua tan đi sự vắng lặng của những căn phòng quạnh quẽ.</w:t>
              <w:br/>
            </w:r>
            <w:r>
              <w:rPr>
                <w:b/>
                <w:color w:val="1A365D"/>
                <w:sz w:val="17"/>
              </w:rPr>
              <w:t xml:space="preserve">[E] Explanation: </w:t>
            </w:r>
            <w:r>
              <w:rPr>
                <w:sz w:val="17"/>
              </w:rPr>
              <w:t>When children leave for work and grandchildren are at school, senior citizens living alone feel deeply comforted hearing news presenters and cheerful music playing in their living rooms.</w:t>
              <w:br/>
            </w:r>
            <w:r>
              <w:rPr>
                <w:color w:val="4B5563"/>
                <w:sz w:val="16"/>
              </w:rPr>
              <w:t xml:space="preserve">    → Khi con cái đi làm và các cháu đi học, các cụ già ở nhà một mình cảm thấy được an ủi rất nhiều khi nghe tiếng phát thanh viên và tiếng nhạc rộn rã trong phòng khách.</w:t>
              <w:br/>
            </w:r>
            <w:r>
              <w:rPr>
                <w:b/>
                <w:color w:val="1A365D"/>
                <w:sz w:val="17"/>
              </w:rPr>
              <w:t xml:space="preserve">[Ex] Example: </w:t>
            </w:r>
            <w:r>
              <w:rPr>
                <w:sz w:val="17"/>
              </w:rPr>
              <w:t>My eighty-year-old grandmother turns on her television as soon as she wakes up, saying the gentle background voices make her feel like she is never truly alone.</w:t>
              <w:br/>
            </w:r>
            <w:r>
              <w:rPr>
                <w:color w:val="4B5563"/>
                <w:sz w:val="16"/>
              </w:rPr>
              <w:t xml:space="preserve">    → Bà nội tám mươi tuổi của tôi luôn bật tivi ngay khi vừa thức dậy, bà bảo tiếng nói nền nhẹ nhàng khiến bà cảm thấy như luôn có người bên cạnh.</w:t>
              <w:br/>
            </w:r>
            <w:r>
              <w:rPr>
                <w:b/>
                <w:color w:val="1A365D"/>
                <w:sz w:val="17"/>
              </w:rPr>
              <w:t xml:space="preserve">[L] Link: </w:t>
            </w:r>
            <w:r>
              <w:rPr>
                <w:sz w:val="17"/>
              </w:rPr>
              <w:t>Thus, television directly combats painful geriatric isolation.</w:t>
              <w:br/>
            </w:r>
            <w:r>
              <w:rPr>
                <w:color w:val="4B5563"/>
                <w:sz w:val="16"/>
              </w:rPr>
              <w:t xml:space="preserve">    → Do đó, tivi trực tiếp đẩy lùi sự cô đơn buồn tủi của tuổi xế chiều.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Gathering Family Members Together in the Living Room</w:t>
              <w:br/>
            </w:r>
            <w:r>
              <w:rPr>
                <w:b/>
                <w:color w:val="1A365D"/>
                <w:sz w:val="17"/>
              </w:rPr>
              <w:t xml:space="preserve">[P] Point: </w:t>
            </w:r>
            <w:r>
              <w:rPr>
                <w:b/>
                <w:sz w:val="17"/>
              </w:rPr>
              <w:t>A shared TV program provides a common topic for multi-generational discussion.</w:t>
              <w:br/>
            </w:r>
            <w:r>
              <w:rPr>
                <w:color w:val="4B5563"/>
                <w:sz w:val="16"/>
              </w:rPr>
              <w:t xml:space="preserve">    → Một chương trình truyền hình chung tạo ra chủ đề trò chuyện gắn kết giữa nhiều thế hệ.</w:t>
              <w:br/>
            </w:r>
            <w:r>
              <w:rPr>
                <w:b/>
                <w:color w:val="1A365D"/>
                <w:sz w:val="17"/>
              </w:rPr>
              <w:t xml:space="preserve">[E] Explanation: </w:t>
            </w:r>
            <w:r>
              <w:rPr>
                <w:sz w:val="17"/>
              </w:rPr>
              <w:t>Unlike smartphones where each person stares into a tiny isolated screen, a central television screen encourages parents and children to sit side-by-side, share fruit, and comment together.</w:t>
              <w:br/>
            </w:r>
            <w:r>
              <w:rPr>
                <w:color w:val="4B5563"/>
                <w:sz w:val="16"/>
              </w:rPr>
              <w:t xml:space="preserve">    → Khác với điện thoại nơi ai cũng dán mắt vào màn hình nhỏ riêng tư, chiếc tivi chung khuyến khích cha mẹ và con cái ngồi sát bên nhau, cùng ăn đĩa hoa quả và bình luận vui vẻ.</w:t>
              <w:br/>
            </w:r>
            <w:r>
              <w:rPr>
                <w:b/>
                <w:color w:val="1A365D"/>
                <w:sz w:val="17"/>
              </w:rPr>
              <w:t xml:space="preserve">[Ex] Example: </w:t>
            </w:r>
            <w:r>
              <w:rPr>
                <w:sz w:val="17"/>
              </w:rPr>
              <w:t>During the Southeast Asian football tournament, our three-generation family sat around our living room TV, cheering loudly together and creating joyful memories.</w:t>
              <w:br/>
            </w:r>
            <w:r>
              <w:rPr>
                <w:color w:val="4B5563"/>
                <w:sz w:val="16"/>
              </w:rPr>
              <w:t xml:space="preserve">    → Trong giải bóng đá Đông Nam Á, ba thế hệ trong nhà tôi cùng ngồi quanh chiếc tivi phòng khách, cùng hò reo ăn mừng và tạo nên những kỷ niệm gia đình vui vẻ.</w:t>
              <w:br/>
            </w:r>
            <w:r>
              <w:rPr>
                <w:b/>
                <w:color w:val="1A365D"/>
                <w:sz w:val="17"/>
              </w:rPr>
              <w:t xml:space="preserve">[L] Link: </w:t>
            </w:r>
            <w:r>
              <w:rPr>
                <w:sz w:val="17"/>
              </w:rPr>
              <w:t>In summary, television fosters shared collective domestic bonding.</w:t>
              <w:br/>
            </w:r>
            <w:r>
              <w:rPr>
                <w:color w:val="4B5563"/>
                <w:sz w:val="16"/>
              </w:rPr>
              <w:t xml:space="preserve">    → Tóm lại, tivi nuôi dưỡng sự gắn kết tập thể ấm áp trong mái ấm gia đình.</w:t>
            </w:r>
          </w:p>
        </w:tc>
      </w:tr>
    </w:tbl>
    <w:p>
      <w:pPr>
        <w:spacing w:after="40"/>
      </w:pPr>
    </w:p>
    <w:p>
      <w:pPr>
        <w:pStyle w:val="Heading2"/>
        <w:spacing w:before="160" w:after="40"/>
      </w:pPr>
      <w:r>
        <w:rPr>
          <w:rFonts w:ascii="Segoe UI" w:hAnsi="Segoe UI"/>
          <w:b/>
          <w:color w:val="991B1B"/>
          <w:sz w:val="23"/>
        </w:rPr>
        <w:t>4. Perspective 2: Disagree — Sedentary lifestyle, unrealistic drama &amp; silenced talk</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Television has serious negative impacts because passive binge-watching destroys physical fitness, dramatic soap operas create unrealistic family expectations, and noisy screens silence real conversation.</w:t>
              <w:br/>
            </w:r>
            <w:r>
              <w:rPr>
                <w:rFonts w:ascii="Segoe UI" w:hAnsi="Segoe UI"/>
                <w:color w:val="4B5563"/>
                <w:sz w:val="17"/>
              </w:rPr>
              <w:t>• VI: Truyền hình gây ra nhiều tác hại tiêu cực vì ngồi xem thụ động phá hủy vóc dáng thể chất, phim truyền hình kịch tính tạo kỳ vọng ảo tưởng và tiếng tivi ồn ào dập tắt trò chuyện gia đình.</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Couch Potato Inactivity Causes Weight Gain and Back Pain</w:t>
              <w:br/>
            </w:r>
            <w:r>
              <w:rPr>
                <w:b/>
                <w:color w:val="1A365D"/>
                <w:sz w:val="17"/>
              </w:rPr>
              <w:t xml:space="preserve">[P] Point: </w:t>
            </w:r>
            <w:r>
              <w:rPr>
                <w:b/>
                <w:sz w:val="17"/>
              </w:rPr>
              <w:t>Sitting motionless for hours in front of a screen severely harms the body.</w:t>
              <w:br/>
            </w:r>
            <w:r>
              <w:rPr>
                <w:color w:val="4B5563"/>
                <w:sz w:val="16"/>
              </w:rPr>
              <w:t xml:space="preserve">    → Ngồi bất động hàng giờ trước màn hình tivi làm tổn hại nghiêm trọng đến cơ thể.</w:t>
              <w:br/>
            </w:r>
            <w:r>
              <w:rPr>
                <w:b/>
                <w:color w:val="1A365D"/>
                <w:sz w:val="17"/>
              </w:rPr>
              <w:t xml:space="preserve">[E] Explanation: </w:t>
            </w:r>
            <w:r>
              <w:rPr>
                <w:sz w:val="17"/>
              </w:rPr>
              <w:t>Passive viewers snack mindlessly on chips and soda while glued to TV series, leading to obesity, stiff joints, and poor heart circulation instead of getting outdoor exercise.</w:t>
              <w:br/>
            </w:r>
            <w:r>
              <w:rPr>
                <w:color w:val="4B5563"/>
                <w:sz w:val="16"/>
              </w:rPr>
              <w:t xml:space="preserve">    → Người xem thụ động thường vừa cắm mắt vào phim dài tập vừa vô thức ăn bim bim, uống nước ngọt, dẫn đến béo phì, cứng khớp và tuần hoàn kém thay vì đi tập thể dục.</w:t>
              <w:br/>
            </w:r>
            <w:r>
              <w:rPr>
                <w:b/>
                <w:color w:val="1A365D"/>
                <w:sz w:val="17"/>
              </w:rPr>
              <w:t xml:space="preserve">[Ex] Example: </w:t>
            </w:r>
            <w:r>
              <w:rPr>
                <w:sz w:val="17"/>
              </w:rPr>
              <w:t>My uncle developed a bad lower back condition and gained eight kilos in six months after retiring because he spent five hours every afternoon lying on the couch watching dramas.</w:t>
              <w:br/>
            </w:r>
            <w:r>
              <w:rPr>
                <w:color w:val="4B5563"/>
                <w:sz w:val="16"/>
              </w:rPr>
              <w:t xml:space="preserve">    → Bác tôi bị đau lưng nặng và tăng tám ký chỉ trong sáu tháng sau khi nghỉ hưu vì chiều nào cũng nằm lì năm tiếng trên ghế sofa xem phim truyền hình.</w:t>
              <w:br/>
            </w:r>
            <w:r>
              <w:rPr>
                <w:b/>
                <w:color w:val="1A365D"/>
                <w:sz w:val="17"/>
              </w:rPr>
              <w:t xml:space="preserve">[L] Link: </w:t>
            </w:r>
            <w:r>
              <w:rPr>
                <w:sz w:val="17"/>
              </w:rPr>
              <w:t>This proves that excessive television viewing directly encourages physical deterioration.</w:t>
              <w:br/>
            </w:r>
            <w:r>
              <w:rPr>
                <w:color w:val="4B5563"/>
                <w:sz w:val="16"/>
              </w:rPr>
              <w:t xml:space="preserve">    → Điều này chứng minh việc xem tivi quá nhiều trực tiếp cổ xúy sự suy thoái thể chất.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Unrealistic Soap Operas Spark Marital Dissatisfaction and Jealousy</w:t>
              <w:br/>
            </w:r>
            <w:r>
              <w:rPr>
                <w:b/>
                <w:color w:val="1A365D"/>
                <w:sz w:val="17"/>
              </w:rPr>
              <w:t xml:space="preserve">[P] Point: </w:t>
            </w:r>
            <w:r>
              <w:rPr>
                <w:b/>
                <w:sz w:val="17"/>
              </w:rPr>
              <w:t>Sensational television dramas distort real-life expectations.</w:t>
              <w:br/>
            </w:r>
            <w:r>
              <w:rPr>
                <w:color w:val="4B5563"/>
                <w:sz w:val="16"/>
              </w:rPr>
              <w:t xml:space="preserve">    → Những bộ phim truyền hình giật gân làm sai lệch kỳ vọng về đời sống thực tế.</w:t>
              <w:br/>
            </w:r>
            <w:r>
              <w:rPr>
                <w:b/>
                <w:color w:val="1A365D"/>
                <w:sz w:val="17"/>
              </w:rPr>
              <w:t xml:space="preserve">[E] Explanation: </w:t>
            </w:r>
            <w:r>
              <w:rPr>
                <w:sz w:val="17"/>
              </w:rPr>
              <w:t>Stories focused on wealthy lifestyles, dramatic betrayals, and romantic fantasy lead viewers to compare their ordinary, hardworking spouses unfavorably, creating petty household arguments.</w:t>
              <w:br/>
            </w:r>
            <w:r>
              <w:rPr>
                <w:color w:val="4B5563"/>
                <w:sz w:val="16"/>
              </w:rPr>
              <w:t xml:space="preserve">    → Những câu chuyện về đại gia giàu có, phản bội giật gân và ảo tưởng lãng mạn khiến người xem so sánh tiêu cực với người bạn đời giản dị chịu khó của mình, nảy sinh cãi vã vặt vãnh.</w:t>
              <w:br/>
            </w:r>
            <w:r>
              <w:rPr>
                <w:b/>
                <w:color w:val="1A365D"/>
                <w:sz w:val="17"/>
              </w:rPr>
              <w:t xml:space="preserve">[Ex] Example: </w:t>
            </w:r>
            <w:r>
              <w:rPr>
                <w:sz w:val="17"/>
              </w:rPr>
              <w:t>My neighbor constantly criticized her husband for not buying luxury gifts like the handsome actors in evening Korean soap operas, causing serious tension in their home.</w:t>
              <w:br/>
            </w:r>
            <w:r>
              <w:rPr>
                <w:color w:val="4B5563"/>
                <w:sz w:val="16"/>
              </w:rPr>
              <w:t xml:space="preserve">    → Chị hàng xóm thường xuyên chì chiết chồng vì không mua quà đắt tiền như các diễn viên đẹp trai trong phim Hàn Quốc buổi tối, gây căng thẳng nghiêm trọng trong nhà.</w:t>
              <w:br/>
            </w:r>
            <w:r>
              <w:rPr>
                <w:b/>
                <w:color w:val="1A365D"/>
                <w:sz w:val="17"/>
              </w:rPr>
              <w:t xml:space="preserve">[L] Link: </w:t>
            </w:r>
            <w:r>
              <w:rPr>
                <w:sz w:val="17"/>
              </w:rPr>
              <w:t>Therefore, fictional melodrama damages real interpersonal contentment.</w:t>
              <w:br/>
            </w:r>
            <w:r>
              <w:rPr>
                <w:color w:val="4B5563"/>
                <w:sz w:val="16"/>
              </w:rPr>
              <w:t xml:space="preserve">    → Vì vậy, phim ảnh kịch tính làm tổn hại đến sự hài lòng trong các mối quan hệ đời thực.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Noisy TV Screens Kill Meaningful Daily Family Conversations</w:t>
              <w:br/>
            </w:r>
            <w:r>
              <w:rPr>
                <w:b/>
                <w:color w:val="1A365D"/>
                <w:sz w:val="17"/>
              </w:rPr>
              <w:t xml:space="preserve">[P] Point: </w:t>
            </w:r>
            <w:r>
              <w:rPr>
                <w:b/>
                <w:sz w:val="17"/>
              </w:rPr>
              <w:t>Continuous background television noise stops family members from listening to each other.</w:t>
              <w:br/>
            </w:r>
            <w:r>
              <w:rPr>
                <w:color w:val="4B5563"/>
                <w:sz w:val="16"/>
              </w:rPr>
              <w:t xml:space="preserve">    → Tiếng tivi mở liên tục ngăn cản các thành viên lắng nghe tâm sự của nhau.</w:t>
              <w:br/>
            </w:r>
            <w:r>
              <w:rPr>
                <w:b/>
                <w:color w:val="1A365D"/>
                <w:sz w:val="17"/>
              </w:rPr>
              <w:t xml:space="preserve">[E] Explanation: </w:t>
            </w:r>
            <w:r>
              <w:rPr>
                <w:sz w:val="17"/>
              </w:rPr>
              <w:t>When a television is blasting during dinner, parents and teenagers look at the screen instead of asking about school difficulties, leaving deep personal emotions unspoken.</w:t>
              <w:br/>
            </w:r>
            <w:r>
              <w:rPr>
                <w:color w:val="4B5563"/>
                <w:sz w:val="16"/>
              </w:rPr>
              <w:t xml:space="preserve">    → Khi tivi mở to hết cỡ trong bữa cơm, cha mẹ và con cái chỉ nhìn vào màn hình thay vì hỏi han khó khăn trường lớp của nhau, khiến những cảm xúc sâu kín không được giãi bày.</w:t>
              <w:br/>
            </w:r>
            <w:r>
              <w:rPr>
                <w:b/>
                <w:color w:val="1A365D"/>
                <w:sz w:val="17"/>
              </w:rPr>
              <w:t xml:space="preserve">[Ex] Example: </w:t>
            </w:r>
            <w:r>
              <w:rPr>
                <w:sz w:val="17"/>
              </w:rPr>
              <w:t>In my friend's house, dinner is eaten in complete conversational silence because everyone's eyes are locked onto the loud television mounted right in front of the dining table.</w:t>
              <w:br/>
            </w:r>
            <w:r>
              <w:rPr>
                <w:color w:val="4B5563"/>
                <w:sz w:val="16"/>
              </w:rPr>
              <w:t xml:space="preserve">    → Ở nhà bạn tôi, bữa tối diễn ra trong sự im lặng tuyệt đối không ai nói câu nào vì mắt mọi người đều dán chặt vào chiếc tivi mở lớn treo ngay trước bàn ăn.</w:t>
              <w:br/>
            </w:r>
            <w:r>
              <w:rPr>
                <w:b/>
                <w:color w:val="1A365D"/>
                <w:sz w:val="17"/>
              </w:rPr>
              <w:t xml:space="preserve">[L] Link: </w:t>
            </w:r>
            <w:r>
              <w:rPr>
                <w:sz w:val="17"/>
              </w:rPr>
              <w:t>Thus, television builds an acoustic wall between family members.</w:t>
              <w:br/>
            </w:r>
            <w:r>
              <w:rPr>
                <w:color w:val="4B5563"/>
                <w:sz w:val="16"/>
              </w:rPr>
              <w:t xml:space="preserve">    → Do đó, tivi tạo nên một bức tường ngăn cách vô hình giữa các thành viên gia đình.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Sensational News Broadcasts Foster Chronic Anxiety in Retirees</w:t>
              <w:br/>
            </w:r>
            <w:r>
              <w:rPr>
                <w:b/>
                <w:color w:val="1A365D"/>
                <w:sz w:val="17"/>
              </w:rPr>
              <w:t xml:space="preserve">[P] Point: </w:t>
            </w:r>
            <w:r>
              <w:rPr>
                <w:b/>
                <w:sz w:val="17"/>
              </w:rPr>
              <w:t>Violent and tragic crime reports frighten vulnerable elderly viewers.</w:t>
              <w:br/>
            </w:r>
            <w:r>
              <w:rPr>
                <w:color w:val="4B5563"/>
                <w:sz w:val="16"/>
              </w:rPr>
              <w:t xml:space="preserve">    → Các phóng sự tội phạm giật gân làm người cao tuổi dễ xúc động sợ hãi.</w:t>
              <w:br/>
            </w:r>
            <w:r>
              <w:rPr>
                <w:b/>
                <w:color w:val="1A365D"/>
                <w:sz w:val="17"/>
              </w:rPr>
              <w:t xml:space="preserve">[E] Explanation: </w:t>
            </w:r>
            <w:r>
              <w:rPr>
                <w:sz w:val="17"/>
              </w:rPr>
              <w:t>Watching hours of continuous news about house fires, traffic accidents, and street thefts makes senior citizens terrified of leaving their homes, leading to elevated anxiety.</w:t>
              <w:br/>
            </w:r>
            <w:r>
              <w:rPr>
                <w:color w:val="4B5563"/>
                <w:sz w:val="16"/>
              </w:rPr>
              <w:t xml:space="preserve">    → Xem hàng giờ tin tức liên miên về cháy nhà, tai nạn giao thông và cướp giật khiến các cụ già sợ hãi không dám bước chân ra khỏi cửa, làm tăng huyết áp và lo âu.</w:t>
              <w:br/>
            </w:r>
            <w:r>
              <w:rPr>
                <w:b/>
                <w:color w:val="1A365D"/>
                <w:sz w:val="17"/>
              </w:rPr>
              <w:t xml:space="preserve">[Ex] Example: </w:t>
            </w:r>
            <w:r>
              <w:rPr>
                <w:sz w:val="17"/>
              </w:rPr>
              <w:t>My elderly aunt became terrified of walking to the neighborhood market after watching sensationalized crime news segments on TV all morning.</w:t>
              <w:br/>
            </w:r>
            <w:r>
              <w:rPr>
                <w:color w:val="4B5563"/>
                <w:sz w:val="16"/>
              </w:rPr>
              <w:t xml:space="preserve">    → Bà thím của tôi trở nên sợ hãi không dám đi bộ ra chợ cóc gần nhà sau khi xem các bản tin phóng sự án mạng giật gân trên tivi suốt buổi sáng.</w:t>
              <w:br/>
            </w:r>
            <w:r>
              <w:rPr>
                <w:b/>
                <w:color w:val="1A365D"/>
                <w:sz w:val="17"/>
              </w:rPr>
              <w:t xml:space="preserve">[L] Link: </w:t>
            </w:r>
            <w:r>
              <w:rPr>
                <w:sz w:val="17"/>
              </w:rPr>
              <w:t>In summary, uncurated television viewing harms mental peace and serenity.</w:t>
              <w:br/>
            </w:r>
            <w:r>
              <w:rPr>
                <w:color w:val="4B5563"/>
                <w:sz w:val="16"/>
              </w:rPr>
              <w:t xml:space="preserve">    → Tóm lại, xem tivi thiếu chọn lọc làm tổn hại đến sự an yên và thanh thản của tâm hồn.</w:t>
            </w:r>
          </w:p>
        </w:tc>
      </w:tr>
    </w:tbl>
    <w:p>
      <w:pPr>
        <w:spacing w:after="40"/>
      </w:pPr>
    </w:p>
    <w:p>
      <w:r>
        <w:br w:type="page"/>
      </w:r>
    </w:p>
    <w:p>
      <w:pPr>
        <w:pStyle w:val="Heading1"/>
        <w:spacing w:before="240" w:after="40"/>
      </w:pPr>
      <w:r>
        <w:rPr>
          <w:rFonts w:ascii="Segoe UI" w:hAnsi="Segoe UI"/>
          <w:b/>
          <w:color w:val="1A365D"/>
          <w:sz w:val="30"/>
        </w:rPr>
        <w:t>UNIT 29: #163 CELEBRITIES' PRIVACY</w:t>
      </w:r>
    </w:p>
    <w:p>
      <w:pPr>
        <w:spacing w:after="120"/>
      </w:pPr>
      <w:r>
        <w:rPr>
          <w:rFonts w:ascii="Segoe UI" w:hAnsi="Segoe UI"/>
          <w:b/>
          <w:color w:val="2563EB"/>
          <w:sz w:val="18"/>
        </w:rPr>
        <w:t xml:space="preserve">Topic: Media and communication   |   </w:t>
      </w:r>
      <w:r>
        <w:rPr>
          <w:rFonts w:ascii="Segoe UI" w:hAnsi="Segoe UI"/>
          <w:b/>
          <w:color w:val="065F46"/>
          <w:sz w:val="18"/>
        </w:rPr>
        <w:t>Prompt Type: Celebrities and Privacy Rights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People who are famous entertainers or sportspeople should give up the right to privacy as this is the price of fame. To what extent do you agree/disagree with this point of view? Give your opinion with your experiences.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stars accept total public scrutiny because their wealth comes from fan attention, or is basic privacy a fundamental human right that protects their young children and mental sanity?</w:t>
        <w:br/>
      </w:r>
      <w:r>
        <w:rPr>
          <w:rFonts w:ascii="Segoe UI" w:hAnsi="Segoe UI"/>
          <w:color w:val="4B5563"/>
          <w:sz w:val="18"/>
        </w:rPr>
        <w:t xml:space="preserve">  VI: Liệu người nổi tiếng có phải chấp nhận bị xoi mói vì tiền tài đến từ sự chú ý của người hâm mộ, hay quyền riêng tư là quyền con người cơ bản để bảo vệ con nhỏ và sức khỏe tâm thần?</w:t>
        <w:br/>
        <w:br/>
      </w:r>
      <w:r>
        <w:rPr>
          <w:rFonts w:ascii="Segoe UI" w:hAnsi="Segoe UI"/>
          <w:b/>
          <w:color w:val="1A365D"/>
          <w:sz w:val="19"/>
        </w:rPr>
        <w:t>• Candidate's Task:</w:t>
        <w:br/>
      </w:r>
      <w:r>
        <w:rPr>
          <w:rFonts w:ascii="Segoe UI" w:hAnsi="Segoe UI"/>
          <w:color w:val="1F2937"/>
          <w:sz w:val="18"/>
        </w:rPr>
        <w:t xml:space="preserve">  EN: Evaluate both perspectives: Perspective 1 argues that celebrities voluntarily seek fame, profit from lifestyle exposure, and must accept scrutiny; Perspective 2 argues that privacy is a universal human right protecting family safety, mental peace, and innocent children.</w:t>
        <w:br/>
      </w:r>
      <w:r>
        <w:rPr>
          <w:rFonts w:ascii="Segoe UI" w:hAnsi="Segoe UI"/>
          <w:color w:val="4B5563"/>
          <w:sz w:val="18"/>
        </w:rPr>
        <w:t xml:space="preserve">  VI: Đánh giá hai góc nhìn: Góc nhìn 1 cho rằng người nổi tiếng tự nguyện tìm kiếm danh vọng, kiếm tiền từ đời tư nên phải chấp nhận bị theo dõi; Góc nhìn 2 khẳng định quyền riêng tư là quyền con người thiêng liêng để bảo vệ gia đình, con trẻ và sự bình yên.</w:t>
        <w:br/>
        <w:br/>
      </w:r>
      <w:r>
        <w:rPr>
          <w:rFonts w:ascii="Segoe UI" w:hAnsi="Segoe UI"/>
          <w:b/>
          <w:color w:val="1A365D"/>
          <w:sz w:val="19"/>
        </w:rPr>
        <w:t xml:space="preserve">• Keywords: </w:t>
      </w:r>
      <w:r>
        <w:rPr>
          <w:rFonts w:ascii="Segoe UI" w:hAnsi="Segoe UI"/>
          <w:color w:val="1F2937"/>
          <w:sz w:val="18"/>
        </w:rPr>
        <w:t>famous entertainers / sportspeople (nghệ sĩ giải trí, vận động viên nổi tiếng); give up right to privacy (từ bỏ quyền riêng tư cá nhân); price of fame (cái giá của sự nổi tiếng); to what extent agree/disagree (mức độ đồng ý/không đồng ý đến đâu)</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celebrities' privacy</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media and communication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celebrities' privacy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right to privacy</w:t>
            </w:r>
          </w:p>
        </w:tc>
        <w:tc>
          <w:tcPr>
            <w:tcW w:type="dxa" w:w="2045"/>
            <w:shd w:fill="F8FAFC"/>
            <w:tcMar>
              <w:top w:w="50" w:type="dxa"/>
              <w:bottom w:w="50" w:type="dxa"/>
              <w:left w:w="70" w:type="dxa"/>
              <w:right w:w="70" w:type="dxa"/>
            </w:tcMar>
          </w:tcPr>
          <w:p>
            <w:r>
              <w:rPr>
                <w:rFonts w:ascii="Segoe UI" w:hAnsi="Segoe UI"/>
                <w:color w:val="6B7280"/>
                <w:sz w:val="15"/>
              </w:rPr>
              <w:t>/raɪt tuː ˈprɪv.ə.si/</w:t>
            </w:r>
          </w:p>
        </w:tc>
        <w:tc>
          <w:tcPr>
            <w:tcW w:type="dxa" w:w="2045"/>
            <w:shd w:fill="F8FAFC"/>
            <w:tcMar>
              <w:top w:w="50" w:type="dxa"/>
              <w:bottom w:w="50" w:type="dxa"/>
              <w:left w:w="70" w:type="dxa"/>
              <w:right w:w="70" w:type="dxa"/>
            </w:tcMar>
          </w:tcPr>
          <w:p>
            <w:r>
              <w:rPr>
                <w:rFonts w:ascii="Segoe UI" w:hAnsi="Segoe UI"/>
                <w:color w:val="1F2937"/>
                <w:sz w:val="16"/>
              </w:rPr>
              <w:t>quyền riêng tư</w:t>
            </w:r>
          </w:p>
        </w:tc>
        <w:tc>
          <w:tcPr>
            <w:tcW w:type="dxa" w:w="2045"/>
            <w:shd w:fill="F8FAFC"/>
            <w:tcMar>
              <w:top w:w="50" w:type="dxa"/>
              <w:bottom w:w="50" w:type="dxa"/>
              <w:left w:w="70" w:type="dxa"/>
              <w:right w:w="70" w:type="dxa"/>
            </w:tcMar>
          </w:tcPr>
          <w:p>
            <w:r>
              <w:rPr>
                <w:rFonts w:ascii="Segoe UI" w:hAnsi="Segoe UI"/>
                <w:i/>
                <w:color w:val="4B5563"/>
                <w:sz w:val="15"/>
              </w:rPr>
              <w:t>"Every human being deserves a basic right to privacy."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price of fame</w:t>
            </w:r>
          </w:p>
        </w:tc>
        <w:tc>
          <w:tcPr>
            <w:tcW w:type="dxa" w:w="2045"/>
            <w:shd w:fill="FFFFFF"/>
            <w:tcMar>
              <w:top w:w="50" w:type="dxa"/>
              <w:bottom w:w="50" w:type="dxa"/>
              <w:left w:w="70" w:type="dxa"/>
              <w:right w:w="70" w:type="dxa"/>
            </w:tcMar>
          </w:tcPr>
          <w:p>
            <w:r>
              <w:rPr>
                <w:rFonts w:ascii="Segoe UI" w:hAnsi="Segoe UI"/>
                <w:color w:val="6B7280"/>
                <w:sz w:val="15"/>
              </w:rPr>
              <w:t>/praɪs ɒv feɪm/</w:t>
            </w:r>
          </w:p>
        </w:tc>
        <w:tc>
          <w:tcPr>
            <w:tcW w:type="dxa" w:w="2045"/>
            <w:shd w:fill="FFFFFF"/>
            <w:tcMar>
              <w:top w:w="50" w:type="dxa"/>
              <w:bottom w:w="50" w:type="dxa"/>
              <w:left w:w="70" w:type="dxa"/>
              <w:right w:w="70" w:type="dxa"/>
            </w:tcMar>
          </w:tcPr>
          <w:p>
            <w:r>
              <w:rPr>
                <w:rFonts w:ascii="Segoe UI" w:hAnsi="Segoe UI"/>
                <w:color w:val="1F2937"/>
                <w:sz w:val="16"/>
              </w:rPr>
              <w:t>cái giá của sự nổi tiếng</w:t>
            </w:r>
          </w:p>
        </w:tc>
        <w:tc>
          <w:tcPr>
            <w:tcW w:type="dxa" w:w="2045"/>
            <w:shd w:fill="FFFFFF"/>
            <w:tcMar>
              <w:top w:w="50" w:type="dxa"/>
              <w:bottom w:w="50" w:type="dxa"/>
              <w:left w:w="70" w:type="dxa"/>
              <w:right w:w="70" w:type="dxa"/>
            </w:tcMar>
          </w:tcPr>
          <w:p>
            <w:r>
              <w:rPr>
                <w:rFonts w:ascii="Segoe UI" w:hAnsi="Segoe UI"/>
                <w:i/>
                <w:color w:val="4B5563"/>
                <w:sz w:val="15"/>
              </w:rPr>
              <w:t>"Losing quiet family dinners is seen as the price of fame."</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paparazzi photographers</w:t>
            </w:r>
          </w:p>
        </w:tc>
        <w:tc>
          <w:tcPr>
            <w:tcW w:type="dxa" w:w="2045"/>
            <w:shd w:fill="F8FAFC"/>
            <w:tcMar>
              <w:top w:w="50" w:type="dxa"/>
              <w:bottom w:w="50" w:type="dxa"/>
              <w:left w:w="70" w:type="dxa"/>
              <w:right w:w="70" w:type="dxa"/>
            </w:tcMar>
          </w:tcPr>
          <w:p>
            <w:r>
              <w:rPr>
                <w:rFonts w:ascii="Segoe UI" w:hAnsi="Segoe UI"/>
                <w:color w:val="6B7280"/>
                <w:sz w:val="15"/>
              </w:rPr>
              <w:t>/ˌpæp.ərˈæt.si/</w:t>
            </w:r>
          </w:p>
        </w:tc>
        <w:tc>
          <w:tcPr>
            <w:tcW w:type="dxa" w:w="2045"/>
            <w:shd w:fill="F8FAFC"/>
            <w:tcMar>
              <w:top w:w="50" w:type="dxa"/>
              <w:bottom w:w="50" w:type="dxa"/>
              <w:left w:w="70" w:type="dxa"/>
              <w:right w:w="70" w:type="dxa"/>
            </w:tcMar>
          </w:tcPr>
          <w:p>
            <w:r>
              <w:rPr>
                <w:rFonts w:ascii="Segoe UI" w:hAnsi="Segoe UI"/>
                <w:color w:val="1F2937"/>
                <w:sz w:val="16"/>
              </w:rPr>
              <w:t>cánh săn ảnh / thợ săn ảnh</w:t>
            </w:r>
          </w:p>
        </w:tc>
        <w:tc>
          <w:tcPr>
            <w:tcW w:type="dxa" w:w="2045"/>
            <w:shd w:fill="F8FAFC"/>
            <w:tcMar>
              <w:top w:w="50" w:type="dxa"/>
              <w:bottom w:w="50" w:type="dxa"/>
              <w:left w:w="70" w:type="dxa"/>
              <w:right w:w="70" w:type="dxa"/>
            </w:tcMar>
          </w:tcPr>
          <w:p>
            <w:r>
              <w:rPr>
                <w:rFonts w:ascii="Segoe UI" w:hAnsi="Segoe UI"/>
                <w:i/>
                <w:color w:val="4B5563"/>
                <w:sz w:val="15"/>
              </w:rPr>
              <w:t>"Aggressive paparazzi photographers chase cars dangerously."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mental breakdown</w:t>
            </w:r>
          </w:p>
        </w:tc>
        <w:tc>
          <w:tcPr>
            <w:tcW w:type="dxa" w:w="2045"/>
            <w:shd w:fill="FFFFFF"/>
            <w:tcMar>
              <w:top w:w="50" w:type="dxa"/>
              <w:bottom w:w="50" w:type="dxa"/>
              <w:left w:w="70" w:type="dxa"/>
              <w:right w:w="70" w:type="dxa"/>
            </w:tcMar>
          </w:tcPr>
          <w:p>
            <w:r>
              <w:rPr>
                <w:rFonts w:ascii="Segoe UI" w:hAnsi="Segoe UI"/>
                <w:color w:val="6B7280"/>
                <w:sz w:val="15"/>
              </w:rPr>
              <w:t>/ˈmen.təl ˈbreɪk.daʊn/</w:t>
            </w:r>
          </w:p>
        </w:tc>
        <w:tc>
          <w:tcPr>
            <w:tcW w:type="dxa" w:w="2045"/>
            <w:shd w:fill="FFFFFF"/>
            <w:tcMar>
              <w:top w:w="50" w:type="dxa"/>
              <w:bottom w:w="50" w:type="dxa"/>
              <w:left w:w="70" w:type="dxa"/>
              <w:right w:w="70" w:type="dxa"/>
            </w:tcMar>
          </w:tcPr>
          <w:p>
            <w:r>
              <w:rPr>
                <w:rFonts w:ascii="Segoe UI" w:hAnsi="Segoe UI"/>
                <w:color w:val="1F2937"/>
                <w:sz w:val="16"/>
              </w:rPr>
              <w:t>suy sụp tinh thần</w:t>
            </w:r>
          </w:p>
        </w:tc>
        <w:tc>
          <w:tcPr>
            <w:tcW w:type="dxa" w:w="2045"/>
            <w:shd w:fill="FFFFFF"/>
            <w:tcMar>
              <w:top w:w="50" w:type="dxa"/>
              <w:bottom w:w="50" w:type="dxa"/>
              <w:left w:w="70" w:type="dxa"/>
              <w:right w:w="70" w:type="dxa"/>
            </w:tcMar>
          </w:tcPr>
          <w:p>
            <w:r>
              <w:rPr>
                <w:rFonts w:ascii="Segoe UI" w:hAnsi="Segoe UI"/>
                <w:i/>
                <w:color w:val="4B5563"/>
                <w:sz w:val="15"/>
              </w:rPr>
              <w:t>"Constant public scrutiny can cause a severe mental breakdown."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fan curiosity</w:t>
            </w:r>
          </w:p>
        </w:tc>
        <w:tc>
          <w:tcPr>
            <w:tcW w:type="dxa" w:w="2045"/>
            <w:shd w:fill="F8FAFC"/>
            <w:tcMar>
              <w:top w:w="50" w:type="dxa"/>
              <w:bottom w:w="50" w:type="dxa"/>
              <w:left w:w="70" w:type="dxa"/>
              <w:right w:w="70" w:type="dxa"/>
            </w:tcMar>
          </w:tcPr>
          <w:p>
            <w:r>
              <w:rPr>
                <w:rFonts w:ascii="Segoe UI" w:hAnsi="Segoe UI"/>
                <w:color w:val="6B7280"/>
                <w:sz w:val="15"/>
              </w:rPr>
              <w:t>/fæn ˌkjʊə.riˈɒs.ə.ti/</w:t>
            </w:r>
          </w:p>
        </w:tc>
        <w:tc>
          <w:tcPr>
            <w:tcW w:type="dxa" w:w="2045"/>
            <w:shd w:fill="F8FAFC"/>
            <w:tcMar>
              <w:top w:w="50" w:type="dxa"/>
              <w:bottom w:w="50" w:type="dxa"/>
              <w:left w:w="70" w:type="dxa"/>
              <w:right w:w="70" w:type="dxa"/>
            </w:tcMar>
          </w:tcPr>
          <w:p>
            <w:r>
              <w:rPr>
                <w:rFonts w:ascii="Segoe UI" w:hAnsi="Segoe UI"/>
                <w:color w:val="1F2937"/>
                <w:sz w:val="16"/>
              </w:rPr>
              <w:t>sự tò mò của người hâm mộ</w:t>
            </w:r>
          </w:p>
        </w:tc>
        <w:tc>
          <w:tcPr>
            <w:tcW w:type="dxa" w:w="2045"/>
            <w:shd w:fill="F8FAFC"/>
            <w:tcMar>
              <w:top w:w="50" w:type="dxa"/>
              <w:bottom w:w="50" w:type="dxa"/>
              <w:left w:w="70" w:type="dxa"/>
              <w:right w:w="70" w:type="dxa"/>
            </w:tcMar>
          </w:tcPr>
          <w:p>
            <w:r>
              <w:rPr>
                <w:rFonts w:ascii="Segoe UI" w:hAnsi="Segoe UI"/>
                <w:i/>
                <w:color w:val="4B5563"/>
                <w:sz w:val="15"/>
              </w:rPr>
              <w:t>"Social media feeds fan curiosity about celebrities' daily meals."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protect young children</w:t>
            </w:r>
          </w:p>
        </w:tc>
        <w:tc>
          <w:tcPr>
            <w:tcW w:type="dxa" w:w="2045"/>
            <w:shd w:fill="FFFFFF"/>
            <w:tcMar>
              <w:top w:w="50" w:type="dxa"/>
              <w:bottom w:w="50" w:type="dxa"/>
              <w:left w:w="70" w:type="dxa"/>
              <w:right w:w="70" w:type="dxa"/>
            </w:tcMar>
          </w:tcPr>
          <w:p>
            <w:r>
              <w:rPr>
                <w:rFonts w:ascii="Segoe UI" w:hAnsi="Segoe UI"/>
                <w:color w:val="6B7280"/>
                <w:sz w:val="15"/>
              </w:rPr>
              <w:t>/prəˈtekt tʃɪl.drən/</w:t>
            </w:r>
          </w:p>
        </w:tc>
        <w:tc>
          <w:tcPr>
            <w:tcW w:type="dxa" w:w="2045"/>
            <w:shd w:fill="FFFFFF"/>
            <w:tcMar>
              <w:top w:w="50" w:type="dxa"/>
              <w:bottom w:w="50" w:type="dxa"/>
              <w:left w:w="70" w:type="dxa"/>
              <w:right w:w="70" w:type="dxa"/>
            </w:tcMar>
          </w:tcPr>
          <w:p>
            <w:r>
              <w:rPr>
                <w:rFonts w:ascii="Segoe UI" w:hAnsi="Segoe UI"/>
                <w:color w:val="1F2937"/>
                <w:sz w:val="16"/>
              </w:rPr>
              <w:t>bảo vệ con nhỏ</w:t>
            </w:r>
          </w:p>
        </w:tc>
        <w:tc>
          <w:tcPr>
            <w:tcW w:type="dxa" w:w="2045"/>
            <w:shd w:fill="FFFFFF"/>
            <w:tcMar>
              <w:top w:w="50" w:type="dxa"/>
              <w:bottom w:w="50" w:type="dxa"/>
              <w:left w:w="70" w:type="dxa"/>
              <w:right w:w="70" w:type="dxa"/>
            </w:tcMar>
          </w:tcPr>
          <w:p>
            <w:r>
              <w:rPr>
                <w:rFonts w:ascii="Segoe UI" w:hAnsi="Segoe UI"/>
                <w:i/>
                <w:color w:val="4B5563"/>
                <w:sz w:val="15"/>
              </w:rPr>
              <w:t>"Famous parents must protect young children from cameras at school."</w:t>
            </w:r>
          </w:p>
        </w:tc>
      </w:tr>
    </w:tbl>
    <w:p>
      <w:pPr>
        <w:spacing w:after="120"/>
      </w:pPr>
    </w:p>
    <w:p>
      <w:pPr>
        <w:pStyle w:val="Heading2"/>
        <w:spacing w:before="160" w:after="40"/>
      </w:pPr>
      <w:r>
        <w:rPr>
          <w:rFonts w:ascii="Segoe UI" w:hAnsi="Segoe UI"/>
          <w:b/>
          <w:color w:val="065F46"/>
          <w:sz w:val="23"/>
        </w:rPr>
        <w:t>3. Perspective 1: Agree — Scrutiny is the natural, inevitable price of fame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Celebrities should accept public curiosity about their lives because their immense wealth, high endorsement contracts, and fame depend directly on public attention.</w:t>
              <w:br/>
            </w:r>
            <w:r>
              <w:rPr>
                <w:rFonts w:ascii="Segoe UI" w:hAnsi="Segoe UI"/>
                <w:color w:val="4B5563"/>
                <w:sz w:val="17"/>
              </w:rPr>
              <w:t>• VI: Người nổi tiếng nên chấp nhận sự tò mò của công chúng về đời tư vì khối tài sản khổng lồ, các hợp đồng quảng cáo béo bở và danh tiếng của họ phụ thuộc trực tiếp vào sự chú ý của khán giả.</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Celebrities Voluntarily Choose Public Professions for High Wealth</w:t>
              <w:br/>
            </w:r>
            <w:r>
              <w:rPr>
                <w:b/>
                <w:color w:val="1A365D"/>
                <w:sz w:val="17"/>
              </w:rPr>
              <w:t xml:space="preserve">[P] Point: </w:t>
            </w:r>
            <w:r>
              <w:rPr>
                <w:b/>
                <w:sz w:val="17"/>
              </w:rPr>
              <w:t>No one is forced into the entertainment industry against their will.</w:t>
              <w:br/>
            </w:r>
            <w:r>
              <w:rPr>
                <w:color w:val="4B5563"/>
                <w:sz w:val="16"/>
              </w:rPr>
              <w:t xml:space="preserve">    → Không ai bị ép buộc phải bước chân vào làng giải trí trái với ý muốn.</w:t>
              <w:br/>
            </w:r>
            <w:r>
              <w:rPr>
                <w:b/>
                <w:color w:val="1A365D"/>
                <w:sz w:val="17"/>
              </w:rPr>
              <w:t xml:space="preserve">[E] Explanation: </w:t>
            </w:r>
            <w:r>
              <w:rPr>
                <w:sz w:val="17"/>
              </w:rPr>
              <w:t>Actors and football stars know before entering the field that public fame brings millions of dollars in brand sponsorships, which ordinary factory workers or doctors can never earn.</w:t>
              <w:br/>
            </w:r>
            <w:r>
              <w:rPr>
                <w:color w:val="4B5563"/>
                <w:sz w:val="16"/>
              </w:rPr>
              <w:t xml:space="preserve">    → Diễn viên và cầu thủ bóng đá đều biết trước khi vào nghề rằng danh tiếng sẽ mang lại hàng triệu đô la hợp đồng quảng cáo mà công nhân hay bác sĩ bình thường không bao giờ có được.</w:t>
              <w:br/>
            </w:r>
            <w:r>
              <w:rPr>
                <w:b/>
                <w:color w:val="1A365D"/>
                <w:sz w:val="17"/>
              </w:rPr>
              <w:t xml:space="preserve">[Ex] Example: </w:t>
            </w:r>
            <w:r>
              <w:rPr>
                <w:sz w:val="17"/>
              </w:rPr>
              <w:t>A famous singer in Vietnam earns hundreds of millions of VND for singing two songs at an event precisely because millions of fans follow his personal life online.</w:t>
              <w:br/>
            </w:r>
            <w:r>
              <w:rPr>
                <w:color w:val="4B5563"/>
                <w:sz w:val="16"/>
              </w:rPr>
              <w:t xml:space="preserve">    → Một ca sĩ nổi tiếng ở Việt Nam nhận cát-xê hàng trăm triệu đồng chỉ để hát hai bài trong một sự kiện chính nhờ việc có hàng triệu người theo dõi đời tư trên mạng.</w:t>
              <w:br/>
            </w:r>
            <w:r>
              <w:rPr>
                <w:b/>
                <w:color w:val="1A365D"/>
                <w:sz w:val="17"/>
              </w:rPr>
              <w:t xml:space="preserve">[L] Link: </w:t>
            </w:r>
            <w:r>
              <w:rPr>
                <w:sz w:val="17"/>
              </w:rPr>
              <w:t>This shows that public exposure is the direct foundation of their commercial income.</w:t>
              <w:br/>
            </w:r>
            <w:r>
              <w:rPr>
                <w:color w:val="4B5563"/>
                <w:sz w:val="16"/>
              </w:rPr>
              <w:t xml:space="preserve">    → Điều này cho thấy sự xuất hiện trước công chúng là nền tảng trực tiếp tạo nên thu nhập của họ.</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Stars Personally Monetize Their Daily Lifestyle on Social Media</w:t>
              <w:br/>
            </w:r>
            <w:r>
              <w:rPr>
                <w:b/>
                <w:color w:val="1A365D"/>
                <w:sz w:val="17"/>
              </w:rPr>
              <w:t xml:space="preserve">[P] Point: </w:t>
            </w:r>
            <w:r>
              <w:rPr>
                <w:b/>
                <w:sz w:val="17"/>
              </w:rPr>
              <w:t>Famous people actively share private moments to gain followers and sell goods.</w:t>
              <w:br/>
            </w:r>
            <w:r>
              <w:rPr>
                <w:color w:val="4B5563"/>
                <w:sz w:val="16"/>
              </w:rPr>
              <w:t xml:space="preserve">    → Người nổi tiếng chủ động chia sẻ những khoảnh khắc riêng tư để tăng lượng người theo dõi và bán hàng.</w:t>
              <w:br/>
            </w:r>
            <w:r>
              <w:rPr>
                <w:b/>
                <w:color w:val="1A365D"/>
                <w:sz w:val="17"/>
              </w:rPr>
              <w:t xml:space="preserve">[E] Explanation: </w:t>
            </w:r>
            <w:r>
              <w:rPr>
                <w:sz w:val="17"/>
              </w:rPr>
              <w:t>Entertainers routinely post photos of their luxury living rooms, wedding dresses, and breakfast routines to promote cosmetics and fashion brands for huge fees.</w:t>
              <w:br/>
            </w:r>
            <w:r>
              <w:rPr>
                <w:color w:val="4B5563"/>
                <w:sz w:val="16"/>
              </w:rPr>
              <w:t xml:space="preserve">    → Nghệ sĩ thường xuyên đăng ảnh phòng khách sang trọng, váy cưới và bữa sáng để quảng cáo mỹ phẩm và đồ thời trang nhằm thu về tiền thù lao kếch xù.</w:t>
              <w:br/>
            </w:r>
            <w:r>
              <w:rPr>
                <w:b/>
                <w:color w:val="1A365D"/>
                <w:sz w:val="17"/>
              </w:rPr>
              <w:t xml:space="preserve">[Ex] Example: </w:t>
            </w:r>
            <w:r>
              <w:rPr>
                <w:sz w:val="17"/>
              </w:rPr>
              <w:t>A popular celebrity couple in my country live-streamed their entire baby shower, tagged ten brand sponsors, and earned advertising money from viewers' attention.</w:t>
              <w:br/>
            </w:r>
            <w:r>
              <w:rPr>
                <w:color w:val="4B5563"/>
                <w:sz w:val="16"/>
              </w:rPr>
              <w:t xml:space="preserve">    → Một cặp đôi nghệ sĩ nổi tiếng ở nước tôi đã phát trực tiếp toàn bộ tiệc mừng đầy tháng con, gắn thẻ mười nhãn hàng tài trợ và kiếm tiền quảng cáo từ sự tò mò của khán giả.</w:t>
              <w:br/>
            </w:r>
            <w:r>
              <w:rPr>
                <w:b/>
                <w:color w:val="1A365D"/>
                <w:sz w:val="17"/>
              </w:rPr>
              <w:t xml:space="preserve">[L] Link: </w:t>
            </w:r>
            <w:r>
              <w:rPr>
                <w:sz w:val="17"/>
              </w:rPr>
              <w:t>Therefore, complaining about privacy loss while actively selling private life is hypocritical.</w:t>
              <w:br/>
            </w:r>
            <w:r>
              <w:rPr>
                <w:color w:val="4B5563"/>
                <w:sz w:val="16"/>
              </w:rPr>
              <w:t xml:space="preserve">    → Vì vậy, than phiền về việc mất quyền riêng tư trong khi chính mình đang bán đời tư để kiếm tiền là điều mâu thuẫn.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Public Scrutiny Keeps Celebrities Accountable as Role Models</w:t>
              <w:br/>
            </w:r>
            <w:r>
              <w:rPr>
                <w:b/>
                <w:color w:val="1A365D"/>
                <w:sz w:val="17"/>
              </w:rPr>
              <w:t xml:space="preserve">[P] Point: </w:t>
            </w:r>
            <w:r>
              <w:rPr>
                <w:b/>
                <w:sz w:val="17"/>
              </w:rPr>
              <w:t>Teenagers look up to celebrities, so moral accountability is necessary.</w:t>
              <w:br/>
            </w:r>
            <w:r>
              <w:rPr>
                <w:color w:val="4B5563"/>
                <w:sz w:val="16"/>
              </w:rPr>
              <w:t xml:space="preserve">    → Thanh thiếu niên luôn thần tượng các ngôi sao, nên sự giám sát đạo đức là điều rất cần thiết.</w:t>
              <w:br/>
            </w:r>
            <w:r>
              <w:rPr>
                <w:b/>
                <w:color w:val="1A365D"/>
                <w:sz w:val="17"/>
              </w:rPr>
              <w:t xml:space="preserve">[E] Explanation: </w:t>
            </w:r>
            <w:r>
              <w:rPr>
                <w:sz w:val="17"/>
              </w:rPr>
              <w:t>If a famous singer is exposed for cheating on taxes, taking illegal substances, or promoting fake medicine, public reporting protects young fans from admiring toxic habits.</w:t>
              <w:br/>
            </w:r>
            <w:r>
              <w:rPr>
                <w:color w:val="4B5563"/>
                <w:sz w:val="16"/>
              </w:rPr>
              <w:t xml:space="preserve">    → Nếu một ca sĩ bị phanh phui hành vi trốn thuế, dùng chất cấm hay quảng cáo thuốc giả, báo chí đưa tin sẽ giúp các bạn trẻ không ngưỡng mộ và học theo những thói hư tật xấu đó.</w:t>
              <w:br/>
            </w:r>
            <w:r>
              <w:rPr>
                <w:b/>
                <w:color w:val="1A365D"/>
                <w:sz w:val="17"/>
              </w:rPr>
              <w:t xml:space="preserve">[Ex] Example: </w:t>
            </w:r>
            <w:r>
              <w:rPr>
                <w:sz w:val="17"/>
              </w:rPr>
              <w:t>When a famous comedian in Vietnam was investigated for delaying flood charity money distribution, public media pressure forced him to distribute the funds honestly.</w:t>
              <w:br/>
            </w:r>
            <w:r>
              <w:rPr>
                <w:color w:val="4B5563"/>
                <w:sz w:val="16"/>
              </w:rPr>
              <w:t xml:space="preserve">    → Khi một nghệ sĩ hài nổi tiếng ở Việt Nam bị điều tra vì chậm trễ giải ngân tiền từ thiện lũ lụt, áp lực truyền thông công chúng đã buộc anh ta phải minh bạch tiền ủng hộ cho dân.</w:t>
              <w:br/>
            </w:r>
            <w:r>
              <w:rPr>
                <w:b/>
                <w:color w:val="1A365D"/>
                <w:sz w:val="17"/>
              </w:rPr>
              <w:t xml:space="preserve">[L] Link: </w:t>
            </w:r>
            <w:r>
              <w:rPr>
                <w:sz w:val="17"/>
              </w:rPr>
              <w:t>Thus, transparency protects public trust and social morality.</w:t>
              <w:br/>
            </w:r>
            <w:r>
              <w:rPr>
                <w:color w:val="4B5563"/>
                <w:sz w:val="16"/>
              </w:rPr>
              <w:t xml:space="preserve">    → Do đó, sự minh bạch bảo vệ niềm tin của công chúng và đạo đức xã hội.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Fan Admiration Requires a Personal Emotional Connection</w:t>
              <w:br/>
            </w:r>
            <w:r>
              <w:rPr>
                <w:b/>
                <w:color w:val="1A365D"/>
                <w:sz w:val="17"/>
              </w:rPr>
              <w:t xml:space="preserve">[P] Point: </w:t>
            </w:r>
            <w:r>
              <w:rPr>
                <w:b/>
                <w:sz w:val="17"/>
              </w:rPr>
              <w:t>Fans invest emotional support and money because they feel they know the artist.</w:t>
              <w:br/>
            </w:r>
            <w:r>
              <w:rPr>
                <w:color w:val="4B5563"/>
                <w:sz w:val="16"/>
              </w:rPr>
              <w:t xml:space="preserve">    → Người hâm mộ đầu tư tình cảm và tiền bạc vì họ cảm thấy thân thiết và hiểu rõ nghệ sĩ.</w:t>
              <w:br/>
            </w:r>
            <w:r>
              <w:rPr>
                <w:b/>
                <w:color w:val="1A365D"/>
                <w:sz w:val="17"/>
              </w:rPr>
              <w:t xml:space="preserve">[E] Explanation: </w:t>
            </w:r>
            <w:r>
              <w:rPr>
                <w:sz w:val="17"/>
              </w:rPr>
              <w:t>Knowing about a star's humble family background, fitness training struggles, and favorite foods builds deep personal loyalty that sells movie tickets and concert passes.</w:t>
              <w:br/>
            </w:r>
            <w:r>
              <w:rPr>
                <w:color w:val="4B5563"/>
                <w:sz w:val="16"/>
              </w:rPr>
              <w:t xml:space="preserve">    → Hiểu về xuất thân gia đình nghèo khó, nghị lực tập luyện và món ăn yêu thích của ngôi sao tạo nên sự gắn kết sâu sắc giúp bán sạch vé xem phim và xem ca nhạc.</w:t>
              <w:br/>
            </w:r>
            <w:r>
              <w:rPr>
                <w:b/>
                <w:color w:val="1A365D"/>
                <w:sz w:val="17"/>
              </w:rPr>
              <w:t xml:space="preserve">[Ex] Example: </w:t>
            </w:r>
            <w:r>
              <w:rPr>
                <w:sz w:val="17"/>
              </w:rPr>
              <w:t>My sister traveled 300 kilometers to attend a pop concert because she felt deeply connected after following the singer's daily vlogs for three years.</w:t>
              <w:br/>
            </w:r>
            <w:r>
              <w:rPr>
                <w:color w:val="4B5563"/>
                <w:sz w:val="16"/>
              </w:rPr>
              <w:t xml:space="preserve">    → Em gái tôi đã lặn lội ba trăm cây số để đi xem buổi hòa nhạc chỉ vì em cảm thấy rất gần gũi sau ba năm theo dõi các video nhật ký hàng ngày của ca sĩ đó.</w:t>
              <w:br/>
            </w:r>
            <w:r>
              <w:rPr>
                <w:b/>
                <w:color w:val="1A365D"/>
                <w:sz w:val="17"/>
              </w:rPr>
              <w:t xml:space="preserve">[L] Link: </w:t>
            </w:r>
            <w:r>
              <w:rPr>
                <w:sz w:val="17"/>
              </w:rPr>
              <w:t>In summary, public interest is the indispensable engine of stardom.</w:t>
              <w:br/>
            </w:r>
            <w:r>
              <w:rPr>
                <w:color w:val="4B5563"/>
                <w:sz w:val="16"/>
              </w:rPr>
              <w:t xml:space="preserve">    → Tóm lại, sự quan tâm của công chúng là động cơ không thể thiếu tạo nên hào quang ngôi sao.</w:t>
            </w:r>
          </w:p>
        </w:tc>
      </w:tr>
    </w:tbl>
    <w:p>
      <w:pPr>
        <w:spacing w:after="40"/>
      </w:pPr>
    </w:p>
    <w:p>
      <w:pPr>
        <w:pStyle w:val="Heading2"/>
        <w:spacing w:before="160" w:after="40"/>
      </w:pPr>
      <w:r>
        <w:rPr>
          <w:rFonts w:ascii="Segoe UI" w:hAnsi="Segoe UI"/>
          <w:b/>
          <w:color w:val="991B1B"/>
          <w:sz w:val="23"/>
        </w:rPr>
        <w:t>4. Perspective 2: Disagree — Privacy is an inviolable human right for mental health &amp; kids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Celebrities should never be forced to surrender their privacy because basic privacy is a fundamental human right essential for mental health, personal safety, and protecting innocent young children.</w:t>
              <w:br/>
            </w:r>
            <w:r>
              <w:rPr>
                <w:rFonts w:ascii="Segoe UI" w:hAnsi="Segoe UI"/>
                <w:color w:val="4B5563"/>
                <w:sz w:val="17"/>
              </w:rPr>
              <w:t>• VI: Người nổi tiếng không bao giờ phải từ bỏ quyền riêng tư vì đây là quyền con người cơ bản thiết yếu cho sức khỏe tâm thần, sự an toàn cá nhân và bảo vệ những đứa con thơ vô tội.</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Protecting Innocent Children from Internet Harassment and Danger</w:t>
              <w:br/>
            </w:r>
            <w:r>
              <w:rPr>
                <w:b/>
                <w:color w:val="1A365D"/>
                <w:sz w:val="17"/>
              </w:rPr>
              <w:t xml:space="preserve">[P] Point: </w:t>
            </w:r>
            <w:r>
              <w:rPr>
                <w:b/>
                <w:sz w:val="17"/>
              </w:rPr>
              <w:t>Children of celebrities did not choose a public life and deserve a normal childhood.</w:t>
              <w:br/>
            </w:r>
            <w:r>
              <w:rPr>
                <w:color w:val="4B5563"/>
                <w:sz w:val="16"/>
              </w:rPr>
              <w:t xml:space="preserve">    → Con cái của người nổi tiếng không hề chọn cuộc sống công chúng và xứng đáng có tuổi thơ bình thường.</w:t>
              <w:br/>
            </w:r>
            <w:r>
              <w:rPr>
                <w:b/>
                <w:color w:val="1A365D"/>
                <w:sz w:val="17"/>
              </w:rPr>
              <w:t xml:space="preserve">[E] Explanation: </w:t>
            </w:r>
            <w:r>
              <w:rPr>
                <w:sz w:val="17"/>
              </w:rPr>
              <w:t>When aggressive photographers camp outside kindergartens or post photos of children's uniforms online, innocent kids face bullying, harassment, and even kidnapping risks.</w:t>
              <w:br/>
            </w:r>
            <w:r>
              <w:rPr>
                <w:color w:val="4B5563"/>
                <w:sz w:val="16"/>
              </w:rPr>
              <w:t xml:space="preserve">    → Khi cánh săn ảnh rình rập ngoài trường mầm non hay đăng ảnh đồng phục của trẻ lên mạng, những đứa trẻ vô tội sẽ đối mặt với nguy cơ bị bắt nạt, soi mói và thậm chí là bắt cóc.</w:t>
              <w:br/>
            </w:r>
            <w:r>
              <w:rPr>
                <w:b/>
                <w:color w:val="1A365D"/>
                <w:sz w:val="17"/>
              </w:rPr>
              <w:t xml:space="preserve">[Ex] Example: </w:t>
            </w:r>
            <w:r>
              <w:rPr>
                <w:sz w:val="17"/>
              </w:rPr>
              <w:t>A famous Vietnamese singer refused to show her newborn daughter's face online for three years to protect her from malicious comments and ensure she plays safely at school.</w:t>
              <w:br/>
            </w:r>
            <w:r>
              <w:rPr>
                <w:color w:val="4B5563"/>
                <w:sz w:val="16"/>
              </w:rPr>
              <w:t xml:space="preserve">    → Một nữ ca sĩ nổi tiếng ở Việt Nam đã kiên quyết giấu mặt con gái mới sinh suốt ba năm để bảo vệ cháu khỏi những lời bình ác ý trên mạng và giúp cháu đi học an toàn.</w:t>
              <w:br/>
            </w:r>
            <w:r>
              <w:rPr>
                <w:b/>
                <w:color w:val="1A365D"/>
                <w:sz w:val="17"/>
              </w:rPr>
              <w:t xml:space="preserve">[L] Link: </w:t>
            </w:r>
            <w:r>
              <w:rPr>
                <w:sz w:val="17"/>
              </w:rPr>
              <w:t>This proves that family privacy is a crucial child protection measure.</w:t>
              <w:br/>
            </w:r>
            <w:r>
              <w:rPr>
                <w:color w:val="4B5563"/>
                <w:sz w:val="16"/>
              </w:rPr>
              <w:t xml:space="preserve">    → Điều này chứng minh quyền riêng tư gia đình là biện pháp bảo vệ trẻ em tối quan trọng.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Aggressive Paparazzi Create Dangerous Physical Accidents</w:t>
              <w:br/>
            </w:r>
            <w:r>
              <w:rPr>
                <w:b/>
                <w:color w:val="1A365D"/>
                <w:sz w:val="17"/>
              </w:rPr>
              <w:t xml:space="preserve">[P] Point: </w:t>
            </w:r>
            <w:r>
              <w:rPr>
                <w:b/>
                <w:sz w:val="17"/>
              </w:rPr>
              <w:t>Ruthless chasing by photographers endangers public and celebrity lives on roads.</w:t>
              <w:br/>
            </w:r>
            <w:r>
              <w:rPr>
                <w:color w:val="4B5563"/>
                <w:sz w:val="16"/>
              </w:rPr>
              <w:t xml:space="preserve">    → Những cuộc rượt đuổi liều lĩnh của thợ săn ảnh gây nguy hiểm cho cả người nổi tiếng và người đi đường.</w:t>
              <w:br/>
            </w:r>
            <w:r>
              <w:rPr>
                <w:b/>
                <w:color w:val="1A365D"/>
                <w:sz w:val="17"/>
              </w:rPr>
              <w:t xml:space="preserve">[E] Explanation: </w:t>
            </w:r>
            <w:r>
              <w:rPr>
                <w:sz w:val="17"/>
              </w:rPr>
              <w:t>Reporters on high-speed motorbikes chasing stars' private cars through crowded city streets cause panic and severe traffic crashes, violating basic public safety.</w:t>
              <w:br/>
            </w:r>
            <w:r>
              <w:rPr>
                <w:color w:val="4B5563"/>
                <w:sz w:val="16"/>
              </w:rPr>
              <w:t xml:space="preserve">    → Cánh săn ảnh phóng xe máy bám đuổi xe riêng của ngôi sao qua những con phố đông đúc gây hoảng loạn và tai nạn giao thông nghiêm trọng, vi phạm an toàn công cộng.</w:t>
              <w:br/>
            </w:r>
            <w:r>
              <w:rPr>
                <w:b/>
                <w:color w:val="1A365D"/>
                <w:sz w:val="17"/>
              </w:rPr>
              <w:t xml:space="preserve">[Ex] Example: </w:t>
            </w:r>
            <w:r>
              <w:rPr>
                <w:sz w:val="17"/>
              </w:rPr>
              <w:t>Princess Diana's tragic death in a Paris car crash while being pursued by paparazzi remains a permanent historical warning against unrestricted invasion of privacy.</w:t>
              <w:br/>
            </w:r>
            <w:r>
              <w:rPr>
                <w:color w:val="4B5563"/>
                <w:sz w:val="16"/>
              </w:rPr>
              <w:t xml:space="preserve">    → Cái chết thương tâm của Công nương Diana trong vụ tai nạn ô tô ở Paris khi bị cánh săn ảnh rượt đuổi vẫn là lời cảnh tỉnh lịch sử về sự xâm phạm đời tư vô độ.</w:t>
              <w:br/>
            </w:r>
            <w:r>
              <w:rPr>
                <w:b/>
                <w:color w:val="1A365D"/>
                <w:sz w:val="17"/>
              </w:rPr>
              <w:t xml:space="preserve">[L] Link: </w:t>
            </w:r>
            <w:r>
              <w:rPr>
                <w:sz w:val="17"/>
              </w:rPr>
              <w:t>Therefore, strict boundaries against stalking are necessary for physical survival.</w:t>
              <w:br/>
            </w:r>
            <w:r>
              <w:rPr>
                <w:color w:val="4B5563"/>
                <w:sz w:val="16"/>
              </w:rPr>
              <w:t xml:space="preserve">    → Vì vậy, những ranh giới nghiêm ngặt chống bám đuôi lén lút là cần thiết để bảo vệ tính mạng con người.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Constant Surveillance Induces Severe Depression and Suicide</w:t>
              <w:br/>
            </w:r>
            <w:r>
              <w:rPr>
                <w:b/>
                <w:color w:val="1A365D"/>
                <w:sz w:val="17"/>
              </w:rPr>
              <w:t xml:space="preserve">[P] Point: </w:t>
            </w:r>
            <w:r>
              <w:rPr>
                <w:b/>
                <w:sz w:val="17"/>
              </w:rPr>
              <w:t>Living under a microscope destroys mental sanity and emotional stability.</w:t>
              <w:br/>
            </w:r>
            <w:r>
              <w:rPr>
                <w:color w:val="4B5563"/>
                <w:sz w:val="16"/>
              </w:rPr>
              <w:t xml:space="preserve">    → Sống dưới kính hiển vi soi mói từng giây làm suy sụp sự minh mẫn và ổn định cảm xúc.</w:t>
              <w:br/>
            </w:r>
            <w:r>
              <w:rPr>
                <w:b/>
                <w:color w:val="1A365D"/>
                <w:sz w:val="17"/>
              </w:rPr>
              <w:t xml:space="preserve">[E] Explanation: </w:t>
            </w:r>
            <w:r>
              <w:rPr>
                <w:sz w:val="17"/>
              </w:rPr>
              <w:t>When a person cannot step out to buy bread, visit a sick relative, or cry in a private clinic without having cameras thrust into their face, acute paranoia and despair take over.</w:t>
              <w:br/>
            </w:r>
            <w:r>
              <w:rPr>
                <w:color w:val="4B5563"/>
                <w:sz w:val="16"/>
              </w:rPr>
              <w:t xml:space="preserve">    → Khi một người không thể bước ra mua bánh mì, thăm người thân ốm hay khóc ở phòng khám mà không bị máy ảnh chĩa vào mặt, nỗi ám ảnh sợ hãi và tuyệt vọng sẽ bóp nghẹt họ.</w:t>
              <w:br/>
            </w:r>
            <w:r>
              <w:rPr>
                <w:b/>
                <w:color w:val="1A365D"/>
                <w:sz w:val="17"/>
              </w:rPr>
              <w:t xml:space="preserve">[Ex] Example: </w:t>
            </w:r>
            <w:r>
              <w:rPr>
                <w:sz w:val="17"/>
              </w:rPr>
              <w:t>Several beloved young Asian pop stars tragically committed suicide after suffering years of relentless paparazzi invasion and cruel online commentary about their private heartbreaks.</w:t>
              <w:br/>
            </w:r>
            <w:r>
              <w:rPr>
                <w:color w:val="4B5563"/>
                <w:sz w:val="16"/>
              </w:rPr>
              <w:t xml:space="preserve">    → Nhiều ngôi sao ca nhạc trẻ tuổi ở châu Á đã đau đớn tìm đến cái chết sau nhiều năm bị cánh săn ảnh soi mói đời tư và chịu đựng những bình luận tàn nhẫn về chuyện tình cảm.</w:t>
              <w:br/>
            </w:r>
            <w:r>
              <w:rPr>
                <w:b/>
                <w:color w:val="1A365D"/>
                <w:sz w:val="17"/>
              </w:rPr>
              <w:t xml:space="preserve">[L] Link: </w:t>
            </w:r>
            <w:r>
              <w:rPr>
                <w:sz w:val="17"/>
              </w:rPr>
              <w:t>Thus, denying privacy has lethal consequences for human mental health.</w:t>
              <w:br/>
            </w:r>
            <w:r>
              <w:rPr>
                <w:color w:val="4B5563"/>
                <w:sz w:val="16"/>
              </w:rPr>
              <w:t xml:space="preserve">    → Do đó, tước đoạt quyền riêng tư gây ra những hậu quả chết người cho sức khỏe tâm thần.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Privacy Is an Inalienable Universal Human Dignity</w:t>
              <w:br/>
            </w:r>
            <w:r>
              <w:rPr>
                <w:b/>
                <w:color w:val="1A365D"/>
                <w:sz w:val="17"/>
              </w:rPr>
              <w:t xml:space="preserve">[P] Point: </w:t>
            </w:r>
            <w:r>
              <w:rPr>
                <w:b/>
                <w:sz w:val="17"/>
              </w:rPr>
              <w:t>No job salary should require surrendering constitutional human rights.</w:t>
              <w:br/>
            </w:r>
            <w:r>
              <w:rPr>
                <w:color w:val="4B5563"/>
                <w:sz w:val="16"/>
              </w:rPr>
              <w:t xml:space="preserve">    → Không có mức lương hay nghề nghiệp nào lại đòi hỏi con người phải từ bỏ các quyền cơ bản.</w:t>
              <w:br/>
            </w:r>
            <w:r>
              <w:rPr>
                <w:b/>
                <w:color w:val="1A365D"/>
                <w:sz w:val="17"/>
              </w:rPr>
              <w:t xml:space="preserve">[E] Explanation: </w:t>
            </w:r>
            <w:r>
              <w:rPr>
                <w:sz w:val="17"/>
              </w:rPr>
              <w:t>Society expects doctors to heal and builders to construct without filming their bedrooms; entertainers sell their stage craft, singing voice, and athletic talent, not their human soul.</w:t>
              <w:br/>
            </w:r>
            <w:r>
              <w:rPr>
                <w:color w:val="4B5563"/>
                <w:sz w:val="16"/>
              </w:rPr>
              <w:t xml:space="preserve">    → Xã hội đòi hỏi bác sĩ chữa bệnh, thợ xây dựng nhà mà không ai quay lén phòng ngủ của họ; nghệ sĩ bán tài năng biểu diễn và giọng hát, chứ không bán linh hồn và quyền làm người.</w:t>
              <w:br/>
            </w:r>
            <w:r>
              <w:rPr>
                <w:b/>
                <w:color w:val="1A365D"/>
                <w:sz w:val="17"/>
              </w:rPr>
              <w:t xml:space="preserve">[Ex] Example: </w:t>
            </w:r>
            <w:r>
              <w:rPr>
                <w:sz w:val="17"/>
              </w:rPr>
              <w:t>A famous football striker should be evaluated on his goals and passing skills on the grass, while his private evening dinner with his mother is nobody else's business.</w:t>
              <w:br/>
            </w:r>
            <w:r>
              <w:rPr>
                <w:color w:val="4B5563"/>
                <w:sz w:val="16"/>
              </w:rPr>
              <w:t xml:space="preserve">    → Một tiền đạo bóng đá nổi tiếng nên được đánh giá qua những bàn thắng và đường chuyền trên sân cỏ, còn bữa cơm tối riêng của anh với mẹ không phải việc của thiên hạ.</w:t>
              <w:br/>
            </w:r>
            <w:r>
              <w:rPr>
                <w:b/>
                <w:color w:val="1A365D"/>
                <w:sz w:val="17"/>
              </w:rPr>
              <w:t xml:space="preserve">[L] Link: </w:t>
            </w:r>
            <w:r>
              <w:rPr>
                <w:sz w:val="17"/>
              </w:rPr>
              <w:t>In summary, human dignity requires that privacy remains protected for all people.</w:t>
              <w:br/>
            </w:r>
            <w:r>
              <w:rPr>
                <w:color w:val="4B5563"/>
                <w:sz w:val="16"/>
              </w:rPr>
              <w:t xml:space="preserve">    → Tóm lại, phẩm giá con người đòi hỏi quyền riêng tư phải được bảo vệ cho tất cả mọi người.</w:t>
            </w:r>
          </w:p>
        </w:tc>
      </w:tr>
    </w:tbl>
    <w:p>
      <w:pPr>
        <w:spacing w:after="40"/>
      </w:pPr>
    </w:p>
    <w:p>
      <w:r>
        <w:br w:type="page"/>
      </w:r>
    </w:p>
    <w:p>
      <w:pPr>
        <w:pStyle w:val="Heading1"/>
        <w:spacing w:before="240" w:after="40"/>
      </w:pPr>
      <w:r>
        <w:rPr>
          <w:rFonts w:ascii="Segoe UI" w:hAnsi="Segoe UI"/>
          <w:b/>
          <w:color w:val="1A365D"/>
          <w:sz w:val="30"/>
        </w:rPr>
        <w:t>UNIT 30: #166 SHORT WEEKS</w:t>
      </w:r>
    </w:p>
    <w:p>
      <w:pPr>
        <w:spacing w:after="120"/>
      </w:pPr>
      <w:r>
        <w:rPr>
          <w:rFonts w:ascii="Segoe UI" w:hAnsi="Segoe UI"/>
          <w:b/>
          <w:color w:val="2563EB"/>
          <w:sz w:val="18"/>
        </w:rPr>
        <w:t xml:space="preserve">Topic: Work   |   </w:t>
      </w:r>
      <w:r>
        <w:rPr>
          <w:rFonts w:ascii="Segoe UI" w:hAnsi="Segoe UI"/>
          <w:b/>
          <w:color w:val="065F46"/>
          <w:sz w:val="18"/>
        </w:rPr>
        <w:t>Prompt Type: Policy Evaluation &amp; Workforce Scope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Unemployment among young people is a serious problem. One suggested solution is to shorten the working week. What do you think are the advantages and disadvantages? Do you think this policy should apply to just young workers or the whole workforce？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Does shortening the working week create jobs for young graduates and improve family life, or does it trigger wage cuts and small business bankruptcies?</w:t>
        <w:br/>
      </w:r>
      <w:r>
        <w:rPr>
          <w:rFonts w:ascii="Segoe UI" w:hAnsi="Segoe UI"/>
          <w:color w:val="4B5563"/>
          <w:sz w:val="18"/>
        </w:rPr>
        <w:t xml:space="preserve">  VI: Rút ngắn tuần làm việc có giúp tạo thêm việc làm cho cử nhân mới ra trường và cải thiện cuộc sống gia đình, hay nó sẽ gây giảm lương và làm tiểu thương phá sản?</w:t>
        <w:br/>
        <w:br/>
      </w:r>
      <w:r>
        <w:rPr>
          <w:rFonts w:ascii="Segoe UI" w:hAnsi="Segoe UI"/>
          <w:b/>
          <w:color w:val="1A365D"/>
          <w:sz w:val="19"/>
        </w:rPr>
        <w:t>• Candidate's Task:</w:t>
        <w:br/>
      </w:r>
      <w:r>
        <w:rPr>
          <w:rFonts w:ascii="Segoe UI" w:hAnsi="Segoe UI"/>
          <w:color w:val="1F2937"/>
          <w:sz w:val="18"/>
        </w:rPr>
        <w:t xml:space="preserve">  EN: Analyze both sides: Perspective 1 highlights advantages (job sharing for unemployed youth, 3-day weekends for resting and family cooking, higher daily energy); Perspective 2 highlights disadvantages (lower monthly wages unable to pay city rent, small shop struggles, resentment if applied unequally).</w:t>
        <w:br/>
      </w:r>
      <w:r>
        <w:rPr>
          <w:rFonts w:ascii="Segoe UI" w:hAnsi="Segoe UI"/>
          <w:color w:val="4B5563"/>
          <w:sz w:val="18"/>
        </w:rPr>
        <w:t xml:space="preserve">  VI: Phân tích cả hai mặt: Góc nhìn 1 nêu ưu điểm (chia sẻ việc làm cho thanh niên, nghỉ 3 ngày để nấu ăn bên gia đình, năng lượng làm việc cao); Góc nhìn 2 chỉ ra bất lợi (giảm lương không đủ trả tiền trọ, tiệm buôn bán nhỏ chật vật, tị nạnh nếu áp dụng không đều).</w:t>
        <w:br/>
        <w:br/>
      </w:r>
      <w:r>
        <w:rPr>
          <w:rFonts w:ascii="Segoe UI" w:hAnsi="Segoe UI"/>
          <w:b/>
          <w:color w:val="1A365D"/>
          <w:sz w:val="19"/>
        </w:rPr>
        <w:t xml:space="preserve">• Keywords: </w:t>
      </w:r>
      <w:r>
        <w:rPr>
          <w:rFonts w:ascii="Segoe UI" w:hAnsi="Segoe UI"/>
          <w:color w:val="1F2937"/>
          <w:sz w:val="18"/>
        </w:rPr>
        <w:t>youth unemployment (thất nghiệp trong giới trẻ); shorten working week (4-day week) (rút ngắn tuần làm việc (tuần làm 4 ngày)); advantages and disadvantages (ưu điểm và nhược điểm); young workers or whole workforce (chỉ áp dụng cho người trẻ hay toàn bộ lực lượng lao động)</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short weeks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short weeks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shorten working week</w:t>
            </w:r>
          </w:p>
        </w:tc>
        <w:tc>
          <w:tcPr>
            <w:tcW w:type="dxa" w:w="2045"/>
            <w:shd w:fill="F8FAFC"/>
            <w:tcMar>
              <w:top w:w="50" w:type="dxa"/>
              <w:bottom w:w="50" w:type="dxa"/>
              <w:left w:w="70" w:type="dxa"/>
              <w:right w:w="70" w:type="dxa"/>
            </w:tcMar>
          </w:tcPr>
          <w:p>
            <w:r>
              <w:rPr>
                <w:rFonts w:ascii="Segoe UI" w:hAnsi="Segoe UI"/>
                <w:color w:val="6B7280"/>
                <w:sz w:val="15"/>
              </w:rPr>
              <w:t>/ˈʃɔː.tən ˈwɜː.kɪŋ wiːk/</w:t>
            </w:r>
          </w:p>
        </w:tc>
        <w:tc>
          <w:tcPr>
            <w:tcW w:type="dxa" w:w="2045"/>
            <w:shd w:fill="F8FAFC"/>
            <w:tcMar>
              <w:top w:w="50" w:type="dxa"/>
              <w:bottom w:w="50" w:type="dxa"/>
              <w:left w:w="70" w:type="dxa"/>
              <w:right w:w="70" w:type="dxa"/>
            </w:tcMar>
          </w:tcPr>
          <w:p>
            <w:r>
              <w:rPr>
                <w:rFonts w:ascii="Segoe UI" w:hAnsi="Segoe UI"/>
                <w:color w:val="1F2937"/>
                <w:sz w:val="16"/>
              </w:rPr>
              <w:t>rút ngắn tuần làm việc</w:t>
            </w:r>
          </w:p>
        </w:tc>
        <w:tc>
          <w:tcPr>
            <w:tcW w:type="dxa" w:w="2045"/>
            <w:shd w:fill="F8FAFC"/>
            <w:tcMar>
              <w:top w:w="50" w:type="dxa"/>
              <w:bottom w:w="50" w:type="dxa"/>
              <w:left w:w="70" w:type="dxa"/>
              <w:right w:w="70" w:type="dxa"/>
            </w:tcMar>
          </w:tcPr>
          <w:p>
            <w:r>
              <w:rPr>
                <w:rFonts w:ascii="Segoe UI" w:hAnsi="Segoe UI"/>
                <w:i/>
                <w:color w:val="4B5563"/>
                <w:sz w:val="15"/>
              </w:rPr>
              <w:t>"A 4-day working week gives three days of rest."</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youth unemployment</w:t>
            </w:r>
          </w:p>
        </w:tc>
        <w:tc>
          <w:tcPr>
            <w:tcW w:type="dxa" w:w="2045"/>
            <w:shd w:fill="FFFFFF"/>
            <w:tcMar>
              <w:top w:w="50" w:type="dxa"/>
              <w:bottom w:w="50" w:type="dxa"/>
              <w:left w:w="70" w:type="dxa"/>
              <w:right w:w="70" w:type="dxa"/>
            </w:tcMar>
          </w:tcPr>
          <w:p>
            <w:r>
              <w:rPr>
                <w:rFonts w:ascii="Segoe UI" w:hAnsi="Segoe UI"/>
                <w:color w:val="6B7280"/>
                <w:sz w:val="15"/>
              </w:rPr>
              <w:t>/juːθ ˌʌn.ɪmˈplɔɪ.mənt/</w:t>
            </w:r>
          </w:p>
        </w:tc>
        <w:tc>
          <w:tcPr>
            <w:tcW w:type="dxa" w:w="2045"/>
            <w:shd w:fill="FFFFFF"/>
            <w:tcMar>
              <w:top w:w="50" w:type="dxa"/>
              <w:bottom w:w="50" w:type="dxa"/>
              <w:left w:w="70" w:type="dxa"/>
              <w:right w:w="70" w:type="dxa"/>
            </w:tcMar>
          </w:tcPr>
          <w:p>
            <w:r>
              <w:rPr>
                <w:rFonts w:ascii="Segoe UI" w:hAnsi="Segoe UI"/>
                <w:color w:val="1F2937"/>
                <w:sz w:val="16"/>
              </w:rPr>
              <w:t>thất nghiệp ở giới trẻ</w:t>
            </w:r>
          </w:p>
        </w:tc>
        <w:tc>
          <w:tcPr>
            <w:tcW w:type="dxa" w:w="2045"/>
            <w:shd w:fill="FFFFFF"/>
            <w:tcMar>
              <w:top w:w="50" w:type="dxa"/>
              <w:bottom w:w="50" w:type="dxa"/>
              <w:left w:w="70" w:type="dxa"/>
              <w:right w:w="70" w:type="dxa"/>
            </w:tcMar>
          </w:tcPr>
          <w:p>
            <w:r>
              <w:rPr>
                <w:rFonts w:ascii="Segoe UI" w:hAnsi="Segoe UI"/>
                <w:i/>
                <w:color w:val="4B5563"/>
                <w:sz w:val="15"/>
              </w:rPr>
              <w:t>"Youth unemployment causes stress for new college graduates."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share job shifts</w:t>
            </w:r>
          </w:p>
        </w:tc>
        <w:tc>
          <w:tcPr>
            <w:tcW w:type="dxa" w:w="2045"/>
            <w:shd w:fill="F8FAFC"/>
            <w:tcMar>
              <w:top w:w="50" w:type="dxa"/>
              <w:bottom w:w="50" w:type="dxa"/>
              <w:left w:w="70" w:type="dxa"/>
              <w:right w:w="70" w:type="dxa"/>
            </w:tcMar>
          </w:tcPr>
          <w:p>
            <w:r>
              <w:rPr>
                <w:rFonts w:ascii="Segoe UI" w:hAnsi="Segoe UI"/>
                <w:color w:val="6B7280"/>
                <w:sz w:val="15"/>
              </w:rPr>
              <w:t>/ʃeər dʒɒb ʃɪfts/</w:t>
            </w:r>
          </w:p>
        </w:tc>
        <w:tc>
          <w:tcPr>
            <w:tcW w:type="dxa" w:w="2045"/>
            <w:shd w:fill="F8FAFC"/>
            <w:tcMar>
              <w:top w:w="50" w:type="dxa"/>
              <w:bottom w:w="50" w:type="dxa"/>
              <w:left w:w="70" w:type="dxa"/>
              <w:right w:w="70" w:type="dxa"/>
            </w:tcMar>
          </w:tcPr>
          <w:p>
            <w:r>
              <w:rPr>
                <w:rFonts w:ascii="Segoe UI" w:hAnsi="Segoe UI"/>
                <w:color w:val="1F2937"/>
                <w:sz w:val="16"/>
              </w:rPr>
              <w:t>chia sẻ ca làm việc</w:t>
            </w:r>
          </w:p>
        </w:tc>
        <w:tc>
          <w:tcPr>
            <w:tcW w:type="dxa" w:w="2045"/>
            <w:shd w:fill="F8FAFC"/>
            <w:tcMar>
              <w:top w:w="50" w:type="dxa"/>
              <w:bottom w:w="50" w:type="dxa"/>
              <w:left w:w="70" w:type="dxa"/>
              <w:right w:w="70" w:type="dxa"/>
            </w:tcMar>
          </w:tcPr>
          <w:p>
            <w:r>
              <w:rPr>
                <w:rFonts w:ascii="Segoe UI" w:hAnsi="Segoe UI"/>
                <w:i/>
                <w:color w:val="4B5563"/>
                <w:sz w:val="15"/>
              </w:rPr>
              <w:t>"Shorter hours allow companies to share job shifts with new hires."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monthly salary cut</w:t>
            </w:r>
          </w:p>
        </w:tc>
        <w:tc>
          <w:tcPr>
            <w:tcW w:type="dxa" w:w="2045"/>
            <w:shd w:fill="FFFFFF"/>
            <w:tcMar>
              <w:top w:w="50" w:type="dxa"/>
              <w:bottom w:w="50" w:type="dxa"/>
              <w:left w:w="70" w:type="dxa"/>
              <w:right w:w="70" w:type="dxa"/>
            </w:tcMar>
          </w:tcPr>
          <w:p>
            <w:r>
              <w:rPr>
                <w:rFonts w:ascii="Segoe UI" w:hAnsi="Segoe UI"/>
                <w:color w:val="6B7280"/>
                <w:sz w:val="15"/>
              </w:rPr>
              <w:t>/ˈmʌnθ.li ˈsæl.ər.i kʌt/</w:t>
            </w:r>
          </w:p>
        </w:tc>
        <w:tc>
          <w:tcPr>
            <w:tcW w:type="dxa" w:w="2045"/>
            <w:shd w:fill="FFFFFF"/>
            <w:tcMar>
              <w:top w:w="50" w:type="dxa"/>
              <w:bottom w:w="50" w:type="dxa"/>
              <w:left w:w="70" w:type="dxa"/>
              <w:right w:w="70" w:type="dxa"/>
            </w:tcMar>
          </w:tcPr>
          <w:p>
            <w:r>
              <w:rPr>
                <w:rFonts w:ascii="Segoe UI" w:hAnsi="Segoe UI"/>
                <w:color w:val="1F2937"/>
                <w:sz w:val="16"/>
              </w:rPr>
              <w:t>bị giảm lương tháng</w:t>
            </w:r>
          </w:p>
        </w:tc>
        <w:tc>
          <w:tcPr>
            <w:tcW w:type="dxa" w:w="2045"/>
            <w:shd w:fill="FFFFFF"/>
            <w:tcMar>
              <w:top w:w="50" w:type="dxa"/>
              <w:bottom w:w="50" w:type="dxa"/>
              <w:left w:w="70" w:type="dxa"/>
              <w:right w:w="70" w:type="dxa"/>
            </w:tcMar>
          </w:tcPr>
          <w:p>
            <w:r>
              <w:rPr>
                <w:rFonts w:ascii="Segoe UI" w:hAnsi="Segoe UI"/>
                <w:i/>
                <w:color w:val="4B5563"/>
                <w:sz w:val="15"/>
              </w:rPr>
              <w:t>"A monthly salary cut makes it hard to afford city rent."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small restaurant owner</w:t>
            </w:r>
          </w:p>
        </w:tc>
        <w:tc>
          <w:tcPr>
            <w:tcW w:type="dxa" w:w="2045"/>
            <w:shd w:fill="F8FAFC"/>
            <w:tcMar>
              <w:top w:w="50" w:type="dxa"/>
              <w:bottom w:w="50" w:type="dxa"/>
              <w:left w:w="70" w:type="dxa"/>
              <w:right w:w="70" w:type="dxa"/>
            </w:tcMar>
          </w:tcPr>
          <w:p>
            <w:r>
              <w:rPr>
                <w:rFonts w:ascii="Segoe UI" w:hAnsi="Segoe UI"/>
                <w:color w:val="6B7280"/>
                <w:sz w:val="15"/>
              </w:rPr>
              <w:t>/smɔːl ˈres.trɒnt ˈəʊ.nər/</w:t>
            </w:r>
          </w:p>
        </w:tc>
        <w:tc>
          <w:tcPr>
            <w:tcW w:type="dxa" w:w="2045"/>
            <w:shd w:fill="F8FAFC"/>
            <w:tcMar>
              <w:top w:w="50" w:type="dxa"/>
              <w:bottom w:w="50" w:type="dxa"/>
              <w:left w:w="70" w:type="dxa"/>
              <w:right w:w="70" w:type="dxa"/>
            </w:tcMar>
          </w:tcPr>
          <w:p>
            <w:r>
              <w:rPr>
                <w:rFonts w:ascii="Segoe UI" w:hAnsi="Segoe UI"/>
                <w:color w:val="1F2937"/>
                <w:sz w:val="16"/>
              </w:rPr>
              <w:t>chủ nhà hàng nhỏ</w:t>
            </w:r>
          </w:p>
        </w:tc>
        <w:tc>
          <w:tcPr>
            <w:tcW w:type="dxa" w:w="2045"/>
            <w:shd w:fill="F8FAFC"/>
            <w:tcMar>
              <w:top w:w="50" w:type="dxa"/>
              <w:bottom w:w="50" w:type="dxa"/>
              <w:left w:w="70" w:type="dxa"/>
              <w:right w:w="70" w:type="dxa"/>
            </w:tcMar>
          </w:tcPr>
          <w:p>
            <w:r>
              <w:rPr>
                <w:rFonts w:ascii="Segoe UI" w:hAnsi="Segoe UI"/>
                <w:i/>
                <w:color w:val="4B5563"/>
                <w:sz w:val="15"/>
              </w:rPr>
              <w:t>"A small restaurant owner cannot afford hiring extra replacement staff."</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fair treatment</w:t>
            </w:r>
          </w:p>
        </w:tc>
        <w:tc>
          <w:tcPr>
            <w:tcW w:type="dxa" w:w="2045"/>
            <w:shd w:fill="FFFFFF"/>
            <w:tcMar>
              <w:top w:w="50" w:type="dxa"/>
              <w:bottom w:w="50" w:type="dxa"/>
              <w:left w:w="70" w:type="dxa"/>
              <w:right w:w="70" w:type="dxa"/>
            </w:tcMar>
          </w:tcPr>
          <w:p>
            <w:r>
              <w:rPr>
                <w:rFonts w:ascii="Segoe UI" w:hAnsi="Segoe UI"/>
                <w:color w:val="6B7280"/>
                <w:sz w:val="15"/>
              </w:rPr>
              <w:t>/feər ˈtriːt.mənt/</w:t>
            </w:r>
          </w:p>
        </w:tc>
        <w:tc>
          <w:tcPr>
            <w:tcW w:type="dxa" w:w="2045"/>
            <w:shd w:fill="FFFFFF"/>
            <w:tcMar>
              <w:top w:w="50" w:type="dxa"/>
              <w:bottom w:w="50" w:type="dxa"/>
              <w:left w:w="70" w:type="dxa"/>
              <w:right w:w="70" w:type="dxa"/>
            </w:tcMar>
          </w:tcPr>
          <w:p>
            <w:r>
              <w:rPr>
                <w:rFonts w:ascii="Segoe UI" w:hAnsi="Segoe UI"/>
                <w:color w:val="1F2937"/>
                <w:sz w:val="16"/>
              </w:rPr>
              <w:t>sự đối xử công bằng</w:t>
            </w:r>
          </w:p>
        </w:tc>
        <w:tc>
          <w:tcPr>
            <w:tcW w:type="dxa" w:w="2045"/>
            <w:shd w:fill="FFFFFF"/>
            <w:tcMar>
              <w:top w:w="50" w:type="dxa"/>
              <w:bottom w:w="50" w:type="dxa"/>
              <w:left w:w="70" w:type="dxa"/>
              <w:right w:w="70" w:type="dxa"/>
            </w:tcMar>
          </w:tcPr>
          <w:p>
            <w:r>
              <w:rPr>
                <w:rFonts w:ascii="Segoe UI" w:hAnsi="Segoe UI"/>
                <w:i/>
                <w:color w:val="4B5563"/>
                <w:sz w:val="15"/>
              </w:rPr>
              <w:t>"Policies must apply to all staff to ensure fair treatment."</w:t>
            </w:r>
          </w:p>
        </w:tc>
      </w:tr>
    </w:tbl>
    <w:p>
      <w:pPr>
        <w:spacing w:after="120"/>
      </w:pPr>
    </w:p>
    <w:p>
      <w:pPr>
        <w:pStyle w:val="Heading2"/>
        <w:spacing w:before="160" w:after="40"/>
      </w:pPr>
      <w:r>
        <w:rPr>
          <w:rFonts w:ascii="Segoe UI" w:hAnsi="Segoe UI"/>
          <w:b/>
          <w:color w:val="065F46"/>
          <w:sz w:val="23"/>
        </w:rPr>
        <w:t>3. Perspective 1: Advantages of Shortening the Working Week — Job creation &amp; health</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Shortening the working week is an effective policy because sharing work hours creates new job openings for unemployed graduates, provides three-day family weekends, and boosts daytime productivity.</w:t>
              <w:br/>
            </w:r>
            <w:r>
              <w:rPr>
                <w:rFonts w:ascii="Segoe UI" w:hAnsi="Segoe UI"/>
                <w:color w:val="4B5563"/>
                <w:sz w:val="17"/>
              </w:rPr>
              <w:t>• VI: Rút ngắn tuần làm việc là chính sách hiệu quả vì chia sẻ giờ làm giúp tạo việc làm mới cho cử nhân thất nghiệp, mang lại kỳ nghỉ cuối tuần ba ngày cho gia đình và nâng cao năng suất.</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Creating Fresh Job Openings for Unemployed Young Graduates</w:t>
              <w:br/>
            </w:r>
            <w:r>
              <w:rPr>
                <w:b/>
                <w:color w:val="1A365D"/>
                <w:sz w:val="17"/>
              </w:rPr>
              <w:t xml:space="preserve">[P] Point: </w:t>
            </w:r>
            <w:r>
              <w:rPr>
                <w:b/>
                <w:sz w:val="17"/>
              </w:rPr>
              <w:t>Reducing existing workers' hours forces companies to hire additional staff.</w:t>
              <w:br/>
            </w:r>
            <w:r>
              <w:rPr>
                <w:color w:val="4B5563"/>
                <w:sz w:val="16"/>
              </w:rPr>
              <w:t xml:space="preserve">    → Giảm bớt giờ làm của nhân viên cũ buộc các công ty phải tuyển thêm người mới.</w:t>
              <w:br/>
            </w:r>
            <w:r>
              <w:rPr>
                <w:b/>
                <w:color w:val="1A365D"/>
                <w:sz w:val="17"/>
              </w:rPr>
              <w:t xml:space="preserve">[E] Explanation: </w:t>
            </w:r>
            <w:r>
              <w:rPr>
                <w:sz w:val="17"/>
              </w:rPr>
              <w:t>If existing employees work thirty-two hours instead of forty, businesses must hire new graduates to fill the remaining customer service and office shifts, cutting youth unemployment.</w:t>
              <w:br/>
            </w:r>
            <w:r>
              <w:rPr>
                <w:color w:val="4B5563"/>
                <w:sz w:val="16"/>
              </w:rPr>
              <w:t xml:space="preserve">    → Nếu nhân viên hiện tại làm ba mươi hai tiếng thay vì bốn mươi, doanh nghiệp phải tuyển thêm sinh viên mới ra trường để gánh các ca trực khách hàng và văn phòng, giúp giảm tỷ lệ thất nghiệp.</w:t>
              <w:br/>
            </w:r>
            <w:r>
              <w:rPr>
                <w:b/>
                <w:color w:val="1A365D"/>
                <w:sz w:val="17"/>
              </w:rPr>
              <w:t xml:space="preserve">[Ex] Example: </w:t>
            </w:r>
            <w:r>
              <w:rPr>
                <w:sz w:val="17"/>
              </w:rPr>
              <w:t>When a local supermarket chain reduced cashiers' shifts to four days a week, it immediately hired fifteen unemployed college graduates to cover weekend customer counters.</w:t>
              <w:br/>
            </w:r>
            <w:r>
              <w:rPr>
                <w:color w:val="4B5563"/>
                <w:sz w:val="16"/>
              </w:rPr>
              <w:t xml:space="preserve">    → Khi chuỗi siêu thị địa phương giảm ca thu ngân xuống bốn ngày một tuần, họ đã tuyển thêm mười lăm cử nhân đang thất nghiệp để trực các quầy thanh toán cuối tuần.</w:t>
              <w:br/>
            </w:r>
            <w:r>
              <w:rPr>
                <w:b/>
                <w:color w:val="1A365D"/>
                <w:sz w:val="17"/>
              </w:rPr>
              <w:t xml:space="preserve">[L] Link: </w:t>
            </w:r>
            <w:r>
              <w:rPr>
                <w:sz w:val="17"/>
              </w:rPr>
              <w:t>This proves that work-sharing directly generates entry-level job opportunities.</w:t>
              <w:br/>
            </w:r>
            <w:r>
              <w:rPr>
                <w:color w:val="4B5563"/>
                <w:sz w:val="16"/>
              </w:rPr>
              <w:t xml:space="preserve">    → Điều này chứng minh việc chia sẻ giờ làm trực tiếp tạo ra cơ hội việc làm khởi điểm.</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Three-Day Weekends Allow Deep Family Rest and Healthy Cooking</w:t>
              <w:br/>
            </w:r>
            <w:r>
              <w:rPr>
                <w:b/>
                <w:color w:val="1A365D"/>
                <w:sz w:val="17"/>
              </w:rPr>
              <w:t xml:space="preserve">[P] Point: </w:t>
            </w:r>
            <w:r>
              <w:rPr>
                <w:b/>
                <w:sz w:val="17"/>
              </w:rPr>
              <w:t>An extra day off transforms family well-being and home life.</w:t>
              <w:br/>
            </w:r>
            <w:r>
              <w:rPr>
                <w:color w:val="4B5563"/>
                <w:sz w:val="16"/>
              </w:rPr>
              <w:t xml:space="preserve">    → Thêm một ngày nghỉ mỗi tuần làm thay đổi tích cực sức khỏe và đời sống gia đình.</w:t>
              <w:br/>
            </w:r>
            <w:r>
              <w:rPr>
                <w:b/>
                <w:color w:val="1A365D"/>
                <w:sz w:val="17"/>
              </w:rPr>
              <w:t xml:space="preserve">[E] Explanation: </w:t>
            </w:r>
            <w:r>
              <w:rPr>
                <w:sz w:val="17"/>
              </w:rPr>
              <w:t>Having Friday, Saturday, and Sunday free gives parents unhurried time to take children to parks, care for aging grandparents, and cook nutritious meals instead of eating fast food.</w:t>
              <w:br/>
            </w:r>
            <w:r>
              <w:rPr>
                <w:color w:val="4B5563"/>
                <w:sz w:val="16"/>
              </w:rPr>
              <w:t xml:space="preserve">    → Được nghỉ trọn thứ Sáu, thứ Bảy và Chủ Nhật cho cha mẹ thời gian thảnh thơi đưa con đi công viên, chăm sóc ông bà già và nấu những bữa cơm đủ chất thay vì ăn đồ hộp.</w:t>
              <w:br/>
            </w:r>
            <w:r>
              <w:rPr>
                <w:b/>
                <w:color w:val="1A365D"/>
                <w:sz w:val="17"/>
              </w:rPr>
              <w:t xml:space="preserve">[Ex] Example: </w:t>
            </w:r>
            <w:r>
              <w:rPr>
                <w:sz w:val="17"/>
              </w:rPr>
              <w:t>In companies testing four-day weeks, workers report spending their extra free Friday doing garden chores and cooking warm family lunches with their spouses.</w:t>
              <w:br/>
            </w:r>
            <w:r>
              <w:rPr>
                <w:color w:val="4B5563"/>
                <w:sz w:val="16"/>
              </w:rPr>
              <w:t xml:space="preserve">    → Tại các công ty thử nghiệm tuần làm bốn ngày, nhân viên cho biết họ dành ngày thứ Sáu thảnh thơi để dọn dẹp vườn tược và nấu bữa trưa ấm cúng cùng bạn đời.</w:t>
              <w:br/>
            </w:r>
            <w:r>
              <w:rPr>
                <w:b/>
                <w:color w:val="1A365D"/>
                <w:sz w:val="17"/>
              </w:rPr>
              <w:t xml:space="preserve">[L] Link: </w:t>
            </w:r>
            <w:r>
              <w:rPr>
                <w:sz w:val="17"/>
              </w:rPr>
              <w:t>Therefore, shorter workweeks nurture loving and resilient domestic households.</w:t>
              <w:br/>
            </w:r>
            <w:r>
              <w:rPr>
                <w:color w:val="4B5563"/>
                <w:sz w:val="16"/>
              </w:rPr>
              <w:t xml:space="preserve">    → Vì vậy, tuần làm việc ngắn hơn nuôi dưỡng những tổ ấm gia đình yêu thương và bền vững.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Well-Rested Employees Make Fewer Expensive Workplace Errors</w:t>
              <w:br/>
            </w:r>
            <w:r>
              <w:rPr>
                <w:b/>
                <w:color w:val="1A365D"/>
                <w:sz w:val="17"/>
              </w:rPr>
              <w:t xml:space="preserve">[P] Point: </w:t>
            </w:r>
            <w:r>
              <w:rPr>
                <w:b/>
                <w:sz w:val="17"/>
              </w:rPr>
              <w:t>Fatigue causes careless mistakes, while rest sharpens daily concentration.</w:t>
              <w:br/>
            </w:r>
            <w:r>
              <w:rPr>
                <w:color w:val="4B5563"/>
                <w:sz w:val="16"/>
              </w:rPr>
              <w:t xml:space="preserve">    → Sự mệt mỏi gây ra những sai lầm ngớ ngẩn, trong khi nghỉ ngơi giúp đầu óc sắc bén.</w:t>
              <w:br/>
            </w:r>
            <w:r>
              <w:rPr>
                <w:b/>
                <w:color w:val="1A365D"/>
                <w:sz w:val="17"/>
              </w:rPr>
              <w:t xml:space="preserve">[E] Explanation: </w:t>
            </w:r>
            <w:r>
              <w:rPr>
                <w:sz w:val="17"/>
              </w:rPr>
              <w:t>Working four energetic days allows staff to process invoices and handle customer complaints with high enthusiasm, avoiding the costly blunders caused by Friday afternoon exhaustion.</w:t>
              <w:br/>
            </w:r>
            <w:r>
              <w:rPr>
                <w:color w:val="4B5563"/>
                <w:sz w:val="16"/>
              </w:rPr>
              <w:t xml:space="preserve">    → Làm việc bốn ngày tràn đầy năng lượng giúp nhân viên xử lý hóa đơn và chăm sóc khách hàng với sự hào hứng cao, tránh được những sai sót tai hại do kiệt sức vào chiều thứ Sáu.</w:t>
              <w:br/>
            </w:r>
            <w:r>
              <w:rPr>
                <w:b/>
                <w:color w:val="1A365D"/>
                <w:sz w:val="17"/>
              </w:rPr>
              <w:t xml:space="preserve">[Ex] Example: </w:t>
            </w:r>
            <w:r>
              <w:rPr>
                <w:sz w:val="17"/>
              </w:rPr>
              <w:t>A design agency that moved to a four-day schedule saw customer satisfaction scores rise by twenty-five percent because staff were fully energized during every consultation.</w:t>
              <w:br/>
            </w:r>
            <w:r>
              <w:rPr>
                <w:color w:val="4B5563"/>
                <w:sz w:val="16"/>
              </w:rPr>
              <w:t xml:space="preserve">    → Một văn phòng thiết kế chuyển sang lịch làm bốn ngày đã ghi nhận điểm hài lòng của khách tăng hai mươi lăm phần trăm vì nhân viên luôn tràn đầy sinh lực trong các buổi tư vấn.</w:t>
              <w:br/>
            </w:r>
            <w:r>
              <w:rPr>
                <w:b/>
                <w:color w:val="1A365D"/>
                <w:sz w:val="17"/>
              </w:rPr>
              <w:t xml:space="preserve">[L] Link: </w:t>
            </w:r>
            <w:r>
              <w:rPr>
                <w:sz w:val="17"/>
              </w:rPr>
              <w:t>Thus, shorter weeks increase genuine hourly economic productivity.</w:t>
              <w:br/>
            </w:r>
            <w:r>
              <w:rPr>
                <w:color w:val="4B5563"/>
                <w:sz w:val="16"/>
              </w:rPr>
              <w:t xml:space="preserve">    → Do đó, tuần làm ngắn hơn thực sự nâng cao năng suất kinh tế theo giờ.</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Cutting Weekly Commuting Traffic and Fuel Expenses</w:t>
              <w:br/>
            </w:r>
            <w:r>
              <w:rPr>
                <w:b/>
                <w:color w:val="1A365D"/>
                <w:sz w:val="17"/>
              </w:rPr>
              <w:t xml:space="preserve">[P] Point: </w:t>
            </w:r>
            <w:r>
              <w:rPr>
                <w:b/>
                <w:sz w:val="17"/>
              </w:rPr>
              <w:t>Staying home one extra weekday reduces urban road gridlock.</w:t>
              <w:br/>
            </w:r>
            <w:r>
              <w:rPr>
                <w:color w:val="4B5563"/>
                <w:sz w:val="16"/>
              </w:rPr>
              <w:t xml:space="preserve">    → Ở nhà thêm một ngày trong tuần giúp giảm bớt tình trạng kẹt xe thành phố.</w:t>
              <w:br/>
            </w:r>
            <w:r>
              <w:rPr>
                <w:b/>
                <w:color w:val="1A365D"/>
                <w:sz w:val="17"/>
              </w:rPr>
              <w:t xml:space="preserve">[E] Explanation: </w:t>
            </w:r>
            <w:r>
              <w:rPr>
                <w:sz w:val="17"/>
              </w:rPr>
              <w:t>Eliminating two commute trips per week saves workers money on gasoline, reduces wear on motorbikes, and cleans city skies from motor exhaust.</w:t>
              <w:br/>
            </w:r>
            <w:r>
              <w:rPr>
                <w:color w:val="4B5563"/>
                <w:sz w:val="16"/>
              </w:rPr>
              <w:t xml:space="preserve">    → Bớt đi hai lượt đi lại mỗi tuần giúp người lao động tiết kiệm tiền xăng, đỡ hao mòn xe máy và làm sạch bầu trời thành phố khỏi khói xả.</w:t>
              <w:br/>
            </w:r>
            <w:r>
              <w:rPr>
                <w:b/>
                <w:color w:val="1A365D"/>
                <w:sz w:val="17"/>
              </w:rPr>
              <w:t xml:space="preserve">[Ex] Example: </w:t>
            </w:r>
            <w:r>
              <w:rPr>
                <w:sz w:val="17"/>
              </w:rPr>
              <w:t>Commuters on a four-day week save over 150,000 VND in weekly petrol and avoid two hours of breathing toxic exhaust in bumper-to-bumper traffic.</w:t>
              <w:br/>
            </w:r>
            <w:r>
              <w:rPr>
                <w:color w:val="4B5563"/>
                <w:sz w:val="16"/>
              </w:rPr>
              <w:t xml:space="preserve">    → Những người làm việc bốn ngày tiết kiệm được hơn 150 ngàn tiền xăng mỗi tuần và tránh được hai tiếng hít khói độc trong cảnh kẹt xe chen chúc.</w:t>
              <w:br/>
            </w:r>
            <w:r>
              <w:rPr>
                <w:b/>
                <w:color w:val="1A365D"/>
                <w:sz w:val="17"/>
              </w:rPr>
              <w:t xml:space="preserve">[L] Link: </w:t>
            </w:r>
            <w:r>
              <w:rPr>
                <w:sz w:val="17"/>
              </w:rPr>
              <w:t>In summary, shorter weeks deliver immediate environmental and financial benefits.</w:t>
              <w:br/>
            </w:r>
            <w:r>
              <w:rPr>
                <w:color w:val="4B5563"/>
                <w:sz w:val="16"/>
              </w:rPr>
              <w:t xml:space="preserve">    → Tóm lại, tuần làm việc ngắn hơn đem lại lợi ích kép tức thì cho môi trường và túi tiền.</w:t>
            </w:r>
          </w:p>
        </w:tc>
      </w:tr>
    </w:tbl>
    <w:p>
      <w:pPr>
        <w:spacing w:after="40"/>
      </w:pPr>
    </w:p>
    <w:p>
      <w:pPr>
        <w:pStyle w:val="Heading2"/>
        <w:spacing w:before="160" w:after="40"/>
      </w:pPr>
      <w:r>
        <w:rPr>
          <w:rFonts w:ascii="Segoe UI" w:hAnsi="Segoe UI"/>
          <w:b/>
          <w:color w:val="991B1B"/>
          <w:sz w:val="23"/>
        </w:rPr>
        <w:t>4. Perspective 2: Disadvantages &amp; Scope — Salary cuts, small business costs &amp; unfairness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Shortening the working week creates serious disadvantages because it threatens workers with monthly salary cuts, bankrupts small local restaurants, and creates workplace resentment if applied unequally.</w:t>
              <w:br/>
            </w:r>
            <w:r>
              <w:rPr>
                <w:rFonts w:ascii="Segoe UI" w:hAnsi="Segoe UI"/>
                <w:color w:val="4B5563"/>
                <w:sz w:val="17"/>
              </w:rPr>
              <w:t>• VI: Rút ngắn tuần làm việc gây ra nhiều bất lợi nghiêm trọng vì đe dọa làm giảm lương tháng của người lao động, đẩy các quán ăn nhỏ vào phá sản và gây tị nạnh nếu áp dụng không đều.</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Monthly Salary Reductions Make City Rent Unaffordable</w:t>
              <w:br/>
            </w:r>
            <w:r>
              <w:rPr>
                <w:b/>
                <w:color w:val="1A365D"/>
                <w:sz w:val="17"/>
              </w:rPr>
              <w:t xml:space="preserve">[P] Point: </w:t>
            </w:r>
            <w:r>
              <w:rPr>
                <w:b/>
                <w:sz w:val="17"/>
              </w:rPr>
              <w:t>Fewer hours worked often translates directly into smaller paychecks.</w:t>
              <w:br/>
            </w:r>
            <w:r>
              <w:rPr>
                <w:color w:val="4B5563"/>
                <w:sz w:val="16"/>
              </w:rPr>
              <w:t xml:space="preserve">    → Làm ít giờ hơn thường đồng nghĩa với việc tiền lương hàng tháng bị cắt giảm.</w:t>
              <w:br/>
            </w:r>
            <w:r>
              <w:rPr>
                <w:b/>
                <w:color w:val="1A365D"/>
                <w:sz w:val="17"/>
              </w:rPr>
              <w:t xml:space="preserve">[E] Explanation: </w:t>
            </w:r>
            <w:r>
              <w:rPr>
                <w:sz w:val="17"/>
              </w:rPr>
              <w:t>If young workers have their weekly hours cut by twenty percent, their earnings drop, leaving them unable to pay for rented rooms, electricity, and daily food in expensive cities.</w:t>
              <w:br/>
            </w:r>
            <w:r>
              <w:rPr>
                <w:color w:val="4B5563"/>
                <w:sz w:val="16"/>
              </w:rPr>
              <w:t xml:space="preserve">    → Nếu người lao động trẻ bị cắt hai mươi phần trăm giờ làm, thu nhập sẽ giảm sút, khiến họ không đủ tiền trả tiền phòng trọ, điện nước và đồ ăn hàng ngày ở các đô thị đắt đỏ.</w:t>
              <w:br/>
            </w:r>
            <w:r>
              <w:rPr>
                <w:b/>
                <w:color w:val="1A365D"/>
                <w:sz w:val="17"/>
              </w:rPr>
              <w:t xml:space="preserve">[Ex] Example: </w:t>
            </w:r>
            <w:r>
              <w:rPr>
                <w:sz w:val="17"/>
              </w:rPr>
              <w:t>My cousin refused a four-day job offer because the monthly salary was four million VND lower, which would have left him unable to cover his apartment rent and motorbike loan.</w:t>
              <w:br/>
            </w:r>
            <w:r>
              <w:rPr>
                <w:color w:val="4B5563"/>
                <w:sz w:val="16"/>
              </w:rPr>
              <w:t xml:space="preserve">    → Anh họ tôi đã từ chối lời mời làm việc bốn ngày một tuần vì mức lương tháng thấp hơn bốn triệu đồng, khiến anh không đủ tiền trả tiền thuê trọ và trả góp xe máy.</w:t>
              <w:br/>
            </w:r>
            <w:r>
              <w:rPr>
                <w:b/>
                <w:color w:val="1A365D"/>
                <w:sz w:val="17"/>
              </w:rPr>
              <w:t xml:space="preserve">[L] Link: </w:t>
            </w:r>
            <w:r>
              <w:rPr>
                <w:sz w:val="17"/>
              </w:rPr>
              <w:t>This proves that shorter workweeks can worsen poverty for young workers.</w:t>
              <w:br/>
            </w:r>
            <w:r>
              <w:rPr>
                <w:color w:val="4B5563"/>
                <w:sz w:val="16"/>
              </w:rPr>
              <w:t xml:space="preserve">    → Điều này chứng minh tuần làm ngắn có thể làm trầm trọng thêm cảnh túng thiếu của lao động trẻ.</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Small Family Shops and Diners Cannot Afford Extra Staff</w:t>
              <w:br/>
            </w:r>
            <w:r>
              <w:rPr>
                <w:b/>
                <w:color w:val="1A365D"/>
                <w:sz w:val="17"/>
              </w:rPr>
              <w:t xml:space="preserve">[P] Point: </w:t>
            </w:r>
            <w:r>
              <w:rPr>
                <w:b/>
                <w:sz w:val="17"/>
              </w:rPr>
              <w:t>Small businesses operate on razor-thin profit margins and cannot absorb extra hiring costs.</w:t>
              <w:br/>
            </w:r>
            <w:r>
              <w:rPr>
                <w:color w:val="4B5563"/>
                <w:sz w:val="16"/>
              </w:rPr>
              <w:t xml:space="preserve">    → Các hộ kinh doanh nhỏ hoạt động với lợi nhuận mỏng manh không thể gánh thêm chi phí tuyển người.</w:t>
              <w:br/>
            </w:r>
            <w:r>
              <w:rPr>
                <w:b/>
                <w:color w:val="1A365D"/>
                <w:sz w:val="17"/>
              </w:rPr>
              <w:t xml:space="preserve">[E] Explanation: </w:t>
            </w:r>
            <w:r>
              <w:rPr>
                <w:sz w:val="17"/>
              </w:rPr>
              <w:t>A neighborhood bakery or pho noodle stall that must close one extra day loses thirty percent of its weekly revenue, but hiring an extra cook to cover the day is completely unaffordable.</w:t>
              <w:br/>
            </w:r>
            <w:r>
              <w:rPr>
                <w:color w:val="4B5563"/>
                <w:sz w:val="16"/>
              </w:rPr>
              <w:t xml:space="preserve">    → Một tiệm bánh mì hay quán phở trong xóm nếu phải đóng cửa thêm một ngày sẽ mất ba mươi phần trăm doanh thu, nhưng thuê thêm một người nấu nữa thì hoàn toàn không có tiền trả.</w:t>
              <w:br/>
            </w:r>
            <w:r>
              <w:rPr>
                <w:b/>
                <w:color w:val="1A365D"/>
                <w:sz w:val="17"/>
              </w:rPr>
              <w:t xml:space="preserve">[Ex] Example: </w:t>
            </w:r>
            <w:r>
              <w:rPr>
                <w:sz w:val="17"/>
              </w:rPr>
              <w:t>My uncle who runs a five-table diner explained that forcing a four-day schedule would force him to shut down permanently because he cannot afford double payroll taxes.</w:t>
              <w:br/>
            </w:r>
            <w:r>
              <w:rPr>
                <w:color w:val="4B5563"/>
                <w:sz w:val="16"/>
              </w:rPr>
              <w:t xml:space="preserve">    → Bác tôi mở quán cơm năm bàn giải thích rằng bắt áp dụng lịch bốn ngày sẽ khiến quán phải đóng cửa vĩnh viễn vì bác không kham nổi tiền trả thêm nhân công.</w:t>
              <w:br/>
            </w:r>
            <w:r>
              <w:rPr>
                <w:b/>
                <w:color w:val="1A365D"/>
                <w:sz w:val="17"/>
              </w:rPr>
              <w:t xml:space="preserve">[L] Link: </w:t>
            </w:r>
            <w:r>
              <w:rPr>
                <w:sz w:val="17"/>
              </w:rPr>
              <w:t>Therefore, rigid workweek reductions threaten small enterprise survival.</w:t>
              <w:br/>
            </w:r>
            <w:r>
              <w:rPr>
                <w:color w:val="4B5563"/>
                <w:sz w:val="16"/>
              </w:rPr>
              <w:t xml:space="preserve">    → Vì vậy, giảm tuần làm việc một cách cứng nhắc đe dọa sự sống còn của các cơ sở kinh doanh nhỏ.</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Cramming 40 Hours into 4 Days Causes Extreme Physical Collapse</w:t>
              <w:br/>
            </w:r>
            <w:r>
              <w:rPr>
                <w:b/>
                <w:color w:val="1A365D"/>
                <w:sz w:val="17"/>
              </w:rPr>
              <w:t xml:space="preserve">[P] Point: </w:t>
            </w:r>
            <w:r>
              <w:rPr>
                <w:b/>
                <w:sz w:val="17"/>
              </w:rPr>
              <w:t>Working ten-hour days drains human physical stamina.</w:t>
              <w:br/>
            </w:r>
            <w:r>
              <w:rPr>
                <w:color w:val="4B5563"/>
                <w:sz w:val="16"/>
              </w:rPr>
              <w:t xml:space="preserve">    → Làm việc mười tiếng mỗi ngày vắt kiệt sức bền thể lực của con người.</w:t>
              <w:br/>
            </w:r>
            <w:r>
              <w:rPr>
                <w:b/>
                <w:color w:val="1A365D"/>
                <w:sz w:val="17"/>
              </w:rPr>
              <w:t xml:space="preserve">[E] Explanation: </w:t>
            </w:r>
            <w:r>
              <w:rPr>
                <w:sz w:val="17"/>
              </w:rPr>
              <w:t>When companies maintain forty total hours across four days, employees must work from 8:00 AM to 7:00 PM without seeing daylight, arriving home too dizzy to eat dinner.</w:t>
              <w:br/>
            </w:r>
            <w:r>
              <w:rPr>
                <w:color w:val="4B5563"/>
                <w:sz w:val="16"/>
              </w:rPr>
              <w:t xml:space="preserve">    → Khi công ty giữ nguyên bốn mươi tiếng dồn vào bốn ngày, nhân viên phải làm việc từ 8 giờ sáng đến 7 giờ tối không thấy mặt trời, về đến nhà mệt hoa mắt không nuốt nổi cơm.</w:t>
              <w:br/>
            </w:r>
            <w:r>
              <w:rPr>
                <w:b/>
                <w:color w:val="1A365D"/>
                <w:sz w:val="17"/>
              </w:rPr>
              <w:t xml:space="preserve">[Ex] Example: </w:t>
            </w:r>
            <w:r>
              <w:rPr>
                <w:sz w:val="17"/>
              </w:rPr>
              <w:t>In a factory testing ten-hour shifts, assembly workers suffered extreme leg swelling and headache spells, begging management to return to normal eight-hour days.</w:t>
              <w:br/>
            </w:r>
            <w:r>
              <w:rPr>
                <w:color w:val="4B5563"/>
                <w:sz w:val="16"/>
              </w:rPr>
              <w:t xml:space="preserve">    → Tại một nhà xưởng thử nghiệm ca làm mười tiếng, công nhân dây chuyền bị sưng phù chân và đau đầu dữ dội, đã phải xin ban giám đốc quay lại ngày làm tám tiếng bình thường.</w:t>
              <w:br/>
            </w:r>
            <w:r>
              <w:rPr>
                <w:b/>
                <w:color w:val="1A365D"/>
                <w:sz w:val="17"/>
              </w:rPr>
              <w:t xml:space="preserve">[L] Link: </w:t>
            </w:r>
            <w:r>
              <w:rPr>
                <w:sz w:val="17"/>
              </w:rPr>
              <w:t>Thus, condensed work hours induce acute physical suffering.</w:t>
              <w:br/>
            </w:r>
            <w:r>
              <w:rPr>
                <w:color w:val="4B5563"/>
                <w:sz w:val="16"/>
              </w:rPr>
              <w:t xml:space="preserve">    → Do đó, dồn giờ làm việc gây ra sự đày đọa thể xác nặng nề.</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Applying Policy Only to Youth Sparks Toxic Intergenerational Resentment</w:t>
              <w:br/>
            </w:r>
            <w:r>
              <w:rPr>
                <w:b/>
                <w:color w:val="1A365D"/>
                <w:sz w:val="17"/>
              </w:rPr>
              <w:t xml:space="preserve">[P] Point: </w:t>
            </w:r>
            <w:r>
              <w:rPr>
                <w:b/>
                <w:sz w:val="17"/>
              </w:rPr>
              <w:t>Workplace policies must be universal to preserve workplace harmony.</w:t>
              <w:br/>
            </w:r>
            <w:r>
              <w:rPr>
                <w:color w:val="4B5563"/>
                <w:sz w:val="16"/>
              </w:rPr>
              <w:t xml:space="preserve">    → Chính sách lao động phải áp dụng đồng đều cho tất cả mọi người để giữ hòa khí nơi làm việc.</w:t>
              <w:br/>
            </w:r>
            <w:r>
              <w:rPr>
                <w:b/>
                <w:color w:val="1A365D"/>
                <w:sz w:val="17"/>
              </w:rPr>
              <w:t xml:space="preserve">[E] Explanation: </w:t>
            </w:r>
            <w:r>
              <w:rPr>
                <w:sz w:val="17"/>
              </w:rPr>
              <w:t>If twenty-two-year-old recruits enjoy three-day weekends while fifty-year-old senior staff are forced to work five days, senior workers will resent young recruits and refuse to mentor them.</w:t>
              <w:br/>
            </w:r>
            <w:r>
              <w:rPr>
                <w:color w:val="4B5563"/>
                <w:sz w:val="16"/>
              </w:rPr>
              <w:t xml:space="preserve">    → Nếu nhân viên mới 22 tuổi được nghỉ ba ngày cuối tuần trong khi các anh chị thâm niên 50 tuổi phải cày năm ngày, người đi trước sẽ bực tức và từ chối chỉ bảo, hướng dẫn cho lớp trẻ.</w:t>
              <w:br/>
            </w:r>
            <w:r>
              <w:rPr>
                <w:b/>
                <w:color w:val="1A365D"/>
                <w:sz w:val="17"/>
              </w:rPr>
              <w:t xml:space="preserve">[Ex] Example: </w:t>
            </w:r>
            <w:r>
              <w:rPr>
                <w:sz w:val="17"/>
              </w:rPr>
              <w:t>In our office, when interns were given Friday afternoons off, older staff complained bitterly that they were carrying all the heavy client burdens alone.</w:t>
              <w:br/>
            </w:r>
            <w:r>
              <w:rPr>
                <w:color w:val="4B5563"/>
                <w:sz w:val="16"/>
              </w:rPr>
              <w:t xml:space="preserve">    → Ở văn phòng tôi, khi thực tập sinh được cho nghỉ chiều thứ Sáu, các nhân viên lớn tuổi đã phàn nàn gay gắt vì họ phải một mình gánh hết việc nặng của khách hàng.</w:t>
              <w:br/>
            </w:r>
            <w:r>
              <w:rPr>
                <w:b/>
                <w:color w:val="1A365D"/>
                <w:sz w:val="17"/>
              </w:rPr>
              <w:t xml:space="preserve">[L] Link: </w:t>
            </w:r>
            <w:r>
              <w:rPr>
                <w:sz w:val="17"/>
              </w:rPr>
              <w:t>In summary, workforce policies must be applied fairly across the entire workforce.</w:t>
              <w:br/>
            </w:r>
            <w:r>
              <w:rPr>
                <w:color w:val="4B5563"/>
                <w:sz w:val="16"/>
              </w:rPr>
              <w:t xml:space="preserve">    → Tóm lại, chính sách lao động phải được áp dụng công bằng cho toàn bộ lực lượng lao động.</w:t>
            </w:r>
          </w:p>
        </w:tc>
      </w:tr>
    </w:tbl>
    <w:p>
      <w:pPr>
        <w:spacing w:after="40"/>
      </w:pPr>
    </w:p>
    <w:p>
      <w:r>
        <w:br w:type="page"/>
      </w:r>
    </w:p>
    <w:p>
      <w:pPr>
        <w:pStyle w:val="Heading1"/>
        <w:spacing w:before="240" w:after="40"/>
      </w:pPr>
      <w:r>
        <w:rPr>
          <w:rFonts w:ascii="Segoe UI" w:hAnsi="Segoe UI"/>
          <w:b/>
          <w:color w:val="1A365D"/>
          <w:sz w:val="30"/>
        </w:rPr>
        <w:t>UNIT 31: #170 COMPULSORY LEARNING</w:t>
      </w:r>
    </w:p>
    <w:p>
      <w:pPr>
        <w:spacing w:after="120"/>
      </w:pPr>
      <w:r>
        <w:rPr>
          <w:rFonts w:ascii="Segoe UI" w:hAnsi="Segoe UI"/>
          <w:b/>
          <w:color w:val="2563EB"/>
          <w:sz w:val="18"/>
        </w:rPr>
        <w:t xml:space="preserve">Topic: Education   |   </w:t>
      </w:r>
      <w:r>
        <w:rPr>
          <w:rFonts w:ascii="Segoe UI" w:hAnsi="Segoe UI"/>
          <w:b/>
          <w:color w:val="065F46"/>
          <w:sz w:val="18"/>
        </w:rPr>
        <w:t>Prompt Type: Compulsory Language Education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think learning a foreign language at school should be compulsory. To what extent do you agree with it? Use your experience or examples to support your viewpoint.</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every school student be legally forced to study a foreign language for global career opportunities, or should it be optional to avoid overwhelming students who need vocational trades?</w:t>
        <w:br/>
      </w:r>
      <w:r>
        <w:rPr>
          <w:rFonts w:ascii="Segoe UI" w:hAnsi="Segoe UI"/>
          <w:color w:val="4B5563"/>
          <w:sz w:val="18"/>
        </w:rPr>
        <w:t xml:space="preserve">  VI: Liệu mọi học sinh có nên bị bắt buộc học ngoại ngữ để mở rộng cơ hội nghề nghiệp, hay nên để tự chọn để không làm quá tải những học sinh có định hướng học nghề?</w:t>
        <w:br/>
        <w:br/>
      </w:r>
      <w:r>
        <w:rPr>
          <w:rFonts w:ascii="Segoe UI" w:hAnsi="Segoe UI"/>
          <w:b/>
          <w:color w:val="1A365D"/>
          <w:sz w:val="19"/>
        </w:rPr>
        <w:t>• Candidate's Task:</w:t>
        <w:br/>
      </w:r>
      <w:r>
        <w:rPr>
          <w:rFonts w:ascii="Segoe UI" w:hAnsi="Segoe UI"/>
          <w:color w:val="1F2937"/>
          <w:sz w:val="18"/>
        </w:rPr>
        <w:t xml:space="preserve">  EN: Evaluate both perspectives: Perspective 1 supports compulsory language learning (access to global job markets, brain exercise, online tutorials); Perspective 2 supports elective learning (struggling students need vocational trades, rote grammar classes fail, passion-driven study is superior).</w:t>
        <w:br/>
      </w:r>
      <w:r>
        <w:rPr>
          <w:rFonts w:ascii="Segoe UI" w:hAnsi="Segoe UI"/>
          <w:color w:val="4B5563"/>
          <w:sz w:val="18"/>
        </w:rPr>
        <w:t xml:space="preserve">  VI: Đánh giá hai góc nhìn: Góc nhìn 1 ủng hộ bắt buộc (tiếp cận việc làm quốc tế, rèn luyện não bộ, học qua mạng); Góc nhìn 2 ủng hộ tự chọn (học sinh yếu cần học nghề, lớp học vẹt ngữ pháp thiếu hiệu quả, học theo đam mê tốt hơn).</w:t>
        <w:br/>
        <w:br/>
      </w:r>
      <w:r>
        <w:rPr>
          <w:rFonts w:ascii="Segoe UI" w:hAnsi="Segoe UI"/>
          <w:b/>
          <w:color w:val="1A365D"/>
          <w:sz w:val="19"/>
        </w:rPr>
        <w:t xml:space="preserve">• Keywords: </w:t>
      </w:r>
      <w:r>
        <w:rPr>
          <w:rFonts w:ascii="Segoe UI" w:hAnsi="Segoe UI"/>
          <w:color w:val="1F2937"/>
          <w:sz w:val="18"/>
        </w:rPr>
        <w:t>learning a foreign language (học một ngoại ngữ); compulsory at school (bắt buộc trong chương trình học tại trường); to what extent agree (mức độ đồng ý đến đâu); experience or examples (trải nghiệm hoặc ví dụ minh họa)</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compulsory learning</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compulsory learning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compulsory subject</w:t>
            </w:r>
          </w:p>
        </w:tc>
        <w:tc>
          <w:tcPr>
            <w:tcW w:type="dxa" w:w="2045"/>
            <w:shd w:fill="F8FAFC"/>
            <w:tcMar>
              <w:top w:w="50" w:type="dxa"/>
              <w:bottom w:w="50" w:type="dxa"/>
              <w:left w:w="70" w:type="dxa"/>
              <w:right w:w="70" w:type="dxa"/>
            </w:tcMar>
          </w:tcPr>
          <w:p>
            <w:r>
              <w:rPr>
                <w:rFonts w:ascii="Segoe UI" w:hAnsi="Segoe UI"/>
                <w:color w:val="6B7280"/>
                <w:sz w:val="15"/>
              </w:rPr>
              <w:t>/kəmˈpʌl.sər.i ˈsʌb.dʒɪkt/</w:t>
            </w:r>
          </w:p>
        </w:tc>
        <w:tc>
          <w:tcPr>
            <w:tcW w:type="dxa" w:w="2045"/>
            <w:shd w:fill="F8FAFC"/>
            <w:tcMar>
              <w:top w:w="50" w:type="dxa"/>
              <w:bottom w:w="50" w:type="dxa"/>
              <w:left w:w="70" w:type="dxa"/>
              <w:right w:w="70" w:type="dxa"/>
            </w:tcMar>
          </w:tcPr>
          <w:p>
            <w:r>
              <w:rPr>
                <w:rFonts w:ascii="Segoe UI" w:hAnsi="Segoe UI"/>
                <w:color w:val="1F2937"/>
                <w:sz w:val="16"/>
              </w:rPr>
              <w:t>môn học bắt buộc</w:t>
            </w:r>
          </w:p>
        </w:tc>
        <w:tc>
          <w:tcPr>
            <w:tcW w:type="dxa" w:w="2045"/>
            <w:shd w:fill="F8FAFC"/>
            <w:tcMar>
              <w:top w:w="50" w:type="dxa"/>
              <w:bottom w:w="50" w:type="dxa"/>
              <w:left w:w="70" w:type="dxa"/>
              <w:right w:w="70" w:type="dxa"/>
            </w:tcMar>
          </w:tcPr>
          <w:p>
            <w:r>
              <w:rPr>
                <w:rFonts w:ascii="Segoe UI" w:hAnsi="Segoe UI"/>
                <w:i/>
                <w:color w:val="4B5563"/>
                <w:sz w:val="15"/>
              </w:rPr>
              <w:t>"English is a compulsory subject in secondary schools."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global job opportunity</w:t>
            </w:r>
          </w:p>
        </w:tc>
        <w:tc>
          <w:tcPr>
            <w:tcW w:type="dxa" w:w="2045"/>
            <w:shd w:fill="FFFFFF"/>
            <w:tcMar>
              <w:top w:w="50" w:type="dxa"/>
              <w:bottom w:w="50" w:type="dxa"/>
              <w:left w:w="70" w:type="dxa"/>
              <w:right w:w="70" w:type="dxa"/>
            </w:tcMar>
          </w:tcPr>
          <w:p>
            <w:r>
              <w:rPr>
                <w:rFonts w:ascii="Segoe UI" w:hAnsi="Segoe UI"/>
                <w:color w:val="6B7280"/>
                <w:sz w:val="15"/>
              </w:rPr>
              <w:t>/ˈɡləʊ.bəl dʒɒb/</w:t>
            </w:r>
          </w:p>
        </w:tc>
        <w:tc>
          <w:tcPr>
            <w:tcW w:type="dxa" w:w="2045"/>
            <w:shd w:fill="FFFFFF"/>
            <w:tcMar>
              <w:top w:w="50" w:type="dxa"/>
              <w:bottom w:w="50" w:type="dxa"/>
              <w:left w:w="70" w:type="dxa"/>
              <w:right w:w="70" w:type="dxa"/>
            </w:tcMar>
          </w:tcPr>
          <w:p>
            <w:r>
              <w:rPr>
                <w:rFonts w:ascii="Segoe UI" w:hAnsi="Segoe UI"/>
                <w:color w:val="1F2937"/>
                <w:sz w:val="16"/>
              </w:rPr>
              <w:t>cơ hội việc làm toàn cầu</w:t>
            </w:r>
          </w:p>
        </w:tc>
        <w:tc>
          <w:tcPr>
            <w:tcW w:type="dxa" w:w="2045"/>
            <w:shd w:fill="FFFFFF"/>
            <w:tcMar>
              <w:top w:w="50" w:type="dxa"/>
              <w:bottom w:w="50" w:type="dxa"/>
              <w:left w:w="70" w:type="dxa"/>
              <w:right w:w="70" w:type="dxa"/>
            </w:tcMar>
          </w:tcPr>
          <w:p>
            <w:r>
              <w:rPr>
                <w:rFonts w:ascii="Segoe UI" w:hAnsi="Segoe UI"/>
                <w:i/>
                <w:color w:val="4B5563"/>
                <w:sz w:val="15"/>
              </w:rPr>
              <w:t>"Speaking English opens global job opportunities in tourism."</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vocational trade</w:t>
            </w:r>
          </w:p>
        </w:tc>
        <w:tc>
          <w:tcPr>
            <w:tcW w:type="dxa" w:w="2045"/>
            <w:shd w:fill="F8FAFC"/>
            <w:tcMar>
              <w:top w:w="50" w:type="dxa"/>
              <w:bottom w:w="50" w:type="dxa"/>
              <w:left w:w="70" w:type="dxa"/>
              <w:right w:w="70" w:type="dxa"/>
            </w:tcMar>
          </w:tcPr>
          <w:p>
            <w:r>
              <w:rPr>
                <w:rFonts w:ascii="Segoe UI" w:hAnsi="Segoe UI"/>
                <w:color w:val="6B7280"/>
                <w:sz w:val="15"/>
              </w:rPr>
              <w:t>/vəʊˈkeɪ.ʃən.əl treɪd/</w:t>
            </w:r>
          </w:p>
        </w:tc>
        <w:tc>
          <w:tcPr>
            <w:tcW w:type="dxa" w:w="2045"/>
            <w:shd w:fill="F8FAFC"/>
            <w:tcMar>
              <w:top w:w="50" w:type="dxa"/>
              <w:bottom w:w="50" w:type="dxa"/>
              <w:left w:w="70" w:type="dxa"/>
              <w:right w:w="70" w:type="dxa"/>
            </w:tcMar>
          </w:tcPr>
          <w:p>
            <w:r>
              <w:rPr>
                <w:rFonts w:ascii="Segoe UI" w:hAnsi="Segoe UI"/>
                <w:color w:val="1F2937"/>
                <w:sz w:val="16"/>
              </w:rPr>
              <w:t>nghề thủ công, kỹ thuật thực tế</w:t>
            </w:r>
          </w:p>
        </w:tc>
        <w:tc>
          <w:tcPr>
            <w:tcW w:type="dxa" w:w="2045"/>
            <w:shd w:fill="F8FAFC"/>
            <w:tcMar>
              <w:top w:w="50" w:type="dxa"/>
              <w:bottom w:w="50" w:type="dxa"/>
              <w:left w:w="70" w:type="dxa"/>
              <w:right w:w="70" w:type="dxa"/>
            </w:tcMar>
          </w:tcPr>
          <w:p>
            <w:r>
              <w:rPr>
                <w:rFonts w:ascii="Segoe UI" w:hAnsi="Segoe UI"/>
                <w:i/>
                <w:color w:val="4B5563"/>
                <w:sz w:val="15"/>
              </w:rPr>
              <w:t>"Some students prefer mastering a practical vocational trade."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exam anxiety</w:t>
            </w:r>
          </w:p>
        </w:tc>
        <w:tc>
          <w:tcPr>
            <w:tcW w:type="dxa" w:w="2045"/>
            <w:shd w:fill="FFFFFF"/>
            <w:tcMar>
              <w:top w:w="50" w:type="dxa"/>
              <w:bottom w:w="50" w:type="dxa"/>
              <w:left w:w="70" w:type="dxa"/>
              <w:right w:w="70" w:type="dxa"/>
            </w:tcMar>
          </w:tcPr>
          <w:p>
            <w:r>
              <w:rPr>
                <w:rFonts w:ascii="Segoe UI" w:hAnsi="Segoe UI"/>
                <w:color w:val="6B7280"/>
                <w:sz w:val="15"/>
              </w:rPr>
              <w:t>/ɪɡˈzæm æŋˈzaɪ.ə.ti/</w:t>
            </w:r>
          </w:p>
        </w:tc>
        <w:tc>
          <w:tcPr>
            <w:tcW w:type="dxa" w:w="2045"/>
            <w:shd w:fill="FFFFFF"/>
            <w:tcMar>
              <w:top w:w="50" w:type="dxa"/>
              <w:bottom w:w="50" w:type="dxa"/>
              <w:left w:w="70" w:type="dxa"/>
              <w:right w:w="70" w:type="dxa"/>
            </w:tcMar>
          </w:tcPr>
          <w:p>
            <w:r>
              <w:rPr>
                <w:rFonts w:ascii="Segoe UI" w:hAnsi="Segoe UI"/>
                <w:color w:val="1F2937"/>
                <w:sz w:val="16"/>
              </w:rPr>
              <w:t>nỗi lo sợ thi cử</w:t>
            </w:r>
          </w:p>
        </w:tc>
        <w:tc>
          <w:tcPr>
            <w:tcW w:type="dxa" w:w="2045"/>
            <w:shd w:fill="FFFFFF"/>
            <w:tcMar>
              <w:top w:w="50" w:type="dxa"/>
              <w:bottom w:w="50" w:type="dxa"/>
              <w:left w:w="70" w:type="dxa"/>
              <w:right w:w="70" w:type="dxa"/>
            </w:tcMar>
          </w:tcPr>
          <w:p>
            <w:r>
              <w:rPr>
                <w:rFonts w:ascii="Segoe UI" w:hAnsi="Segoe UI"/>
                <w:i/>
                <w:color w:val="4B5563"/>
                <w:sz w:val="15"/>
              </w:rPr>
              <w:t>"Forced language tests cause severe exam anxiety for weak students."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watch online tutorials</w:t>
            </w:r>
          </w:p>
        </w:tc>
        <w:tc>
          <w:tcPr>
            <w:tcW w:type="dxa" w:w="2045"/>
            <w:shd w:fill="F8FAFC"/>
            <w:tcMar>
              <w:top w:w="50" w:type="dxa"/>
              <w:bottom w:w="50" w:type="dxa"/>
              <w:left w:w="70" w:type="dxa"/>
              <w:right w:w="70" w:type="dxa"/>
            </w:tcMar>
          </w:tcPr>
          <w:p>
            <w:r>
              <w:rPr>
                <w:rFonts w:ascii="Segoe UI" w:hAnsi="Segoe UI"/>
                <w:color w:val="6B7280"/>
                <w:sz w:val="15"/>
              </w:rPr>
              <w:t>/wɒtʃ tuːˈtɔː.ri.əlz/</w:t>
            </w:r>
          </w:p>
        </w:tc>
        <w:tc>
          <w:tcPr>
            <w:tcW w:type="dxa" w:w="2045"/>
            <w:shd w:fill="F8FAFC"/>
            <w:tcMar>
              <w:top w:w="50" w:type="dxa"/>
              <w:bottom w:w="50" w:type="dxa"/>
              <w:left w:w="70" w:type="dxa"/>
              <w:right w:w="70" w:type="dxa"/>
            </w:tcMar>
          </w:tcPr>
          <w:p>
            <w:r>
              <w:rPr>
                <w:rFonts w:ascii="Segoe UI" w:hAnsi="Segoe UI"/>
                <w:color w:val="1F2937"/>
                <w:sz w:val="16"/>
              </w:rPr>
              <w:t>xem video hướng dẫn trên mạng</w:t>
            </w:r>
          </w:p>
        </w:tc>
        <w:tc>
          <w:tcPr>
            <w:tcW w:type="dxa" w:w="2045"/>
            <w:shd w:fill="F8FAFC"/>
            <w:tcMar>
              <w:top w:w="50" w:type="dxa"/>
              <w:bottom w:w="50" w:type="dxa"/>
              <w:left w:w="70" w:type="dxa"/>
              <w:right w:w="70" w:type="dxa"/>
            </w:tcMar>
          </w:tcPr>
          <w:p>
            <w:r>
              <w:rPr>
                <w:rFonts w:ascii="Segoe UI" w:hAnsi="Segoe UI"/>
                <w:i/>
                <w:color w:val="4B5563"/>
                <w:sz w:val="15"/>
              </w:rPr>
              <w:t>"Knowing English allows teens to watch online tutorials freely."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passion-driven</w:t>
            </w:r>
          </w:p>
        </w:tc>
        <w:tc>
          <w:tcPr>
            <w:tcW w:type="dxa" w:w="2045"/>
            <w:shd w:fill="FFFFFF"/>
            <w:tcMar>
              <w:top w:w="50" w:type="dxa"/>
              <w:bottom w:w="50" w:type="dxa"/>
              <w:left w:w="70" w:type="dxa"/>
              <w:right w:w="70" w:type="dxa"/>
            </w:tcMar>
          </w:tcPr>
          <w:p>
            <w:r>
              <w:rPr>
                <w:rFonts w:ascii="Segoe UI" w:hAnsi="Segoe UI"/>
                <w:color w:val="6B7280"/>
                <w:sz w:val="15"/>
              </w:rPr>
              <w:t>/ˈpæʃ.ən ˈdrɪv.ən/</w:t>
            </w:r>
          </w:p>
        </w:tc>
        <w:tc>
          <w:tcPr>
            <w:tcW w:type="dxa" w:w="2045"/>
            <w:shd w:fill="FFFFFF"/>
            <w:tcMar>
              <w:top w:w="50" w:type="dxa"/>
              <w:bottom w:w="50" w:type="dxa"/>
              <w:left w:w="70" w:type="dxa"/>
              <w:right w:w="70" w:type="dxa"/>
            </w:tcMar>
          </w:tcPr>
          <w:p>
            <w:r>
              <w:rPr>
                <w:rFonts w:ascii="Segoe UI" w:hAnsi="Segoe UI"/>
                <w:color w:val="1F2937"/>
                <w:sz w:val="16"/>
              </w:rPr>
              <w:t>học theo đam mê, sở thích</w:t>
            </w:r>
          </w:p>
        </w:tc>
        <w:tc>
          <w:tcPr>
            <w:tcW w:type="dxa" w:w="2045"/>
            <w:shd w:fill="FFFFFF"/>
            <w:tcMar>
              <w:top w:w="50" w:type="dxa"/>
              <w:bottom w:w="50" w:type="dxa"/>
              <w:left w:w="70" w:type="dxa"/>
              <w:right w:w="70" w:type="dxa"/>
            </w:tcMar>
          </w:tcPr>
          <w:p>
            <w:r>
              <w:rPr>
                <w:rFonts w:ascii="Segoe UI" w:hAnsi="Segoe UI"/>
                <w:i/>
                <w:color w:val="4B5563"/>
                <w:sz w:val="15"/>
              </w:rPr>
              <w:t>"Passion-driven learning achieves much faster fluency."</w:t>
            </w:r>
          </w:p>
        </w:tc>
      </w:tr>
    </w:tbl>
    <w:p>
      <w:pPr>
        <w:spacing w:after="120"/>
      </w:pPr>
    </w:p>
    <w:p>
      <w:pPr>
        <w:pStyle w:val="Heading2"/>
        <w:spacing w:before="160" w:after="40"/>
      </w:pPr>
      <w:r>
        <w:rPr>
          <w:rFonts w:ascii="Segoe UI" w:hAnsi="Segoe UI"/>
          <w:b/>
          <w:color w:val="065F46"/>
          <w:sz w:val="23"/>
        </w:rPr>
        <w:t>3. Perspective 1: Agree — Foreign language study should be compulsory for all students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Making foreign language study compulsory at school is essential because it unlocks future employment opportunities, exercises young minds, and allows students to access global knowledge online.</w:t>
              <w:br/>
            </w:r>
            <w:r>
              <w:rPr>
                <w:rFonts w:ascii="Segoe UI" w:hAnsi="Segoe UI"/>
                <w:color w:val="4B5563"/>
                <w:sz w:val="17"/>
              </w:rPr>
              <w:t>• VI: Bắt buộc học ngoại ngữ ở trường học là điều thiết yếu vì mở ra cơ hội việc làm tương lai, rèn luyện trí não và cho phép học sinh tiếp cận kho tri thức toàn cầu trên mạng.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Unlocking High-Paying Jobs in Tourism, Trade, and Customer Service</w:t>
              <w:br/>
            </w:r>
            <w:r>
              <w:rPr>
                <w:b/>
                <w:color w:val="1A365D"/>
                <w:sz w:val="17"/>
              </w:rPr>
              <w:t xml:space="preserve">[P] Point: </w:t>
            </w:r>
            <w:r>
              <w:rPr>
                <w:b/>
                <w:sz w:val="17"/>
              </w:rPr>
              <w:t>Language skills are the most demanded requirement by modern employers.</w:t>
              <w:br/>
            </w:r>
            <w:r>
              <w:rPr>
                <w:color w:val="4B5563"/>
                <w:sz w:val="16"/>
              </w:rPr>
              <w:t xml:space="preserve">    → Kỹ năng ngoại ngữ là đòi hỏi hàng đầu của các nhà tuyển dụng hiện đại.</w:t>
              <w:br/>
            </w:r>
            <w:r>
              <w:rPr>
                <w:b/>
                <w:color w:val="1A365D"/>
                <w:sz w:val="17"/>
              </w:rPr>
              <w:t xml:space="preserve">[E] Explanation: </w:t>
            </w:r>
            <w:r>
              <w:rPr>
                <w:sz w:val="17"/>
              </w:rPr>
              <w:t>Students who master basic English can work as tour guides, hotel receptionists, or international sales agents, earning much higher wages than monolingual peers.</w:t>
              <w:br/>
            </w:r>
            <w:r>
              <w:rPr>
                <w:color w:val="4B5563"/>
                <w:sz w:val="16"/>
              </w:rPr>
              <w:t xml:space="preserve">    → Những học sinh nắm vững tiếng Anh cơ bản có thể làm hướng dẫn viên du lịch, lễ tân khách sạn hay nhân viên kinh doanh quốc tế, kiếm thu nhập cao hơn hẳn bạn bè cùng lứa.</w:t>
              <w:br/>
            </w:r>
            <w:r>
              <w:rPr>
                <w:b/>
                <w:color w:val="1A365D"/>
                <w:sz w:val="17"/>
              </w:rPr>
              <w:t xml:space="preserve">[Ex] Example: </w:t>
            </w:r>
            <w:r>
              <w:rPr>
                <w:sz w:val="17"/>
              </w:rPr>
              <w:t>My cousin secured a well-paying job at an international logistics firm right after high school specifically because our compulsory English curriculum gave him basic speaking confidence.</w:t>
              <w:br/>
            </w:r>
            <w:r>
              <w:rPr>
                <w:color w:val="4B5563"/>
                <w:sz w:val="16"/>
              </w:rPr>
              <w:t xml:space="preserve">    → Anh họ tôi tìm được việc làm lương cao tại công ty vận tải quốc tế ngay sau khi tốt nghiệp cấp ba chính nhờ chương trình học tiếng Anh bắt buộc đã trang bị cho anh sự tự tin giao tiếp cơ bản.</w:t>
              <w:br/>
            </w:r>
            <w:r>
              <w:rPr>
                <w:b/>
                <w:color w:val="1A365D"/>
                <w:sz w:val="17"/>
              </w:rPr>
              <w:t xml:space="preserve">[L] Link: </w:t>
            </w:r>
            <w:r>
              <w:rPr>
                <w:sz w:val="17"/>
              </w:rPr>
              <w:t>This proves that compulsory languages provide a direct economic lifeline for youth.</w:t>
              <w:br/>
            </w:r>
            <w:r>
              <w:rPr>
                <w:color w:val="4B5563"/>
                <w:sz w:val="16"/>
              </w:rPr>
              <w:t xml:space="preserve">    → Điều này chứng minh việc bắt buộc học ngoại ngữ mang lại cứu cánh kinh tế thiết thực cho người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Independent Learning via Free Internet Tutorials and Videos</w:t>
              <w:br/>
            </w:r>
            <w:r>
              <w:rPr>
                <w:b/>
                <w:color w:val="1A365D"/>
                <w:sz w:val="17"/>
              </w:rPr>
              <w:t xml:space="preserve">[P] Point: </w:t>
            </w:r>
            <w:r>
              <w:rPr>
                <w:b/>
                <w:sz w:val="17"/>
              </w:rPr>
              <w:t>Knowing English opens the vast majority of the world's online knowledge.</w:t>
              <w:br/>
            </w:r>
            <w:r>
              <w:rPr>
                <w:color w:val="4B5563"/>
                <w:sz w:val="16"/>
              </w:rPr>
              <w:t xml:space="preserve">    → Biết tiếng Anh mở ra cánh cửa tiếp cận phần lớn kho tàng tri thức trên mạng internet.</w:t>
              <w:br/>
            </w:r>
            <w:r>
              <w:rPr>
                <w:b/>
                <w:color w:val="1A365D"/>
                <w:sz w:val="17"/>
              </w:rPr>
              <w:t xml:space="preserve">[E] Explanation: </w:t>
            </w:r>
            <w:r>
              <w:rPr>
                <w:sz w:val="17"/>
              </w:rPr>
              <w:t>Teenagers can watch free tutorials on fixing computers, cooking international dishes, or drawing digital art, freeing them from expensive local coaching classes.</w:t>
              <w:br/>
            </w:r>
            <w:r>
              <w:rPr>
                <w:color w:val="4B5563"/>
                <w:sz w:val="16"/>
              </w:rPr>
              <w:t xml:space="preserve">    → Các bạn trẻ có thể xem video hướng dẫn miễn phí về sửa máy tính, nấu món ăn quốc tế hay vẽ tranh số, giúp không phải tốn tiền đi học các lớp gia sư đắt đỏ.</w:t>
              <w:br/>
            </w:r>
            <w:r>
              <w:rPr>
                <w:b/>
                <w:color w:val="1A365D"/>
                <w:sz w:val="17"/>
              </w:rPr>
              <w:t xml:space="preserve">[Ex] Example: </w:t>
            </w:r>
            <w:r>
              <w:rPr>
                <w:sz w:val="17"/>
              </w:rPr>
              <w:t>My younger brother learned how to build websites entirely from English YouTube tutorials, a skill that now earns him side income as a student.</w:t>
              <w:br/>
            </w:r>
            <w:r>
              <w:rPr>
                <w:color w:val="4B5563"/>
                <w:sz w:val="16"/>
              </w:rPr>
              <w:t xml:space="preserve">    → Em trai tôi đã tự học làm trang web hoàn toàn từ các video hướng dẫn tiếng Anh trên YouTube, một kỹ năng hiện giúp em kiếm thêm thu nhập thời sinh viên.</w:t>
              <w:br/>
            </w:r>
            <w:r>
              <w:rPr>
                <w:b/>
                <w:color w:val="1A365D"/>
                <w:sz w:val="17"/>
              </w:rPr>
              <w:t xml:space="preserve">[L] Link: </w:t>
            </w:r>
            <w:r>
              <w:rPr>
                <w:sz w:val="17"/>
              </w:rPr>
              <w:t>Therefore, compulsory language education empowers lifelong self-learning.</w:t>
              <w:br/>
            </w:r>
            <w:r>
              <w:rPr>
                <w:color w:val="4B5563"/>
                <w:sz w:val="16"/>
              </w:rPr>
              <w:t xml:space="preserve">    → Vì vậy, bắt buộc học ngoại ngữ trao quyền cho việc tự học tập suốt đời.</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Brain Exercise That Enhances Memory and Problem-Solving</w:t>
              <w:br/>
            </w:r>
            <w:r>
              <w:rPr>
                <w:b/>
                <w:color w:val="1A365D"/>
                <w:sz w:val="17"/>
              </w:rPr>
              <w:t xml:space="preserve">[P] Point: </w:t>
            </w:r>
            <w:r>
              <w:rPr>
                <w:b/>
                <w:sz w:val="17"/>
              </w:rPr>
              <w:t>Switching between two languages strengthens adolescent cognitive ability.</w:t>
              <w:br/>
            </w:r>
            <w:r>
              <w:rPr>
                <w:color w:val="4B5563"/>
                <w:sz w:val="16"/>
              </w:rPr>
              <w:t xml:space="preserve">    → Chuyển đổi qua lại giữa hai ngôn ngữ giúp tăng cường sự nhanh nhạy của não bộ tuổi mới lớn.</w:t>
              <w:br/>
            </w:r>
            <w:r>
              <w:rPr>
                <w:b/>
                <w:color w:val="1A365D"/>
                <w:sz w:val="17"/>
              </w:rPr>
              <w:t xml:space="preserve">[E] Explanation: </w:t>
            </w:r>
            <w:r>
              <w:rPr>
                <w:sz w:val="17"/>
              </w:rPr>
              <w:t>Learning new vocabulary patterns and grammatical sentence structures exercises memory muscles, helping students perform better in other school subjects like math and science.</w:t>
              <w:br/>
            </w:r>
            <w:r>
              <w:rPr>
                <w:color w:val="4B5563"/>
                <w:sz w:val="16"/>
              </w:rPr>
              <w:t xml:space="preserve">    → Ghi nhớ từ vựng mới và cấu trúc câu rèn luyện các vùng trí nhớ, giúp học sinh học tốt hơn cả các môn học khác như toán và khoa học.</w:t>
              <w:br/>
            </w:r>
            <w:r>
              <w:rPr>
                <w:b/>
                <w:color w:val="1A365D"/>
                <w:sz w:val="17"/>
              </w:rPr>
              <w:t xml:space="preserve">[Ex] Example: </w:t>
            </w:r>
            <w:r>
              <w:rPr>
                <w:sz w:val="17"/>
              </w:rPr>
              <w:t>Medical studies demonstrate that bilingual teenagers develop stronger mental flexibility and better test scores across general school subjects.</w:t>
              <w:br/>
            </w:r>
            <w:r>
              <w:rPr>
                <w:color w:val="4B5563"/>
                <w:sz w:val="16"/>
              </w:rPr>
              <w:t xml:space="preserve">    → Các nghiên cứu y khoa chứng minh thanh thiếu niên biết song ngữ phát triển tư duy linh hoạt và đạt điểm thi các môn đại cương cao hơn.</w:t>
              <w:br/>
            </w:r>
            <w:r>
              <w:rPr>
                <w:b/>
                <w:color w:val="1A365D"/>
                <w:sz w:val="17"/>
              </w:rPr>
              <w:t xml:space="preserve">[L] Link: </w:t>
            </w:r>
            <w:r>
              <w:rPr>
                <w:sz w:val="17"/>
              </w:rPr>
              <w:t>Thus, language classes build overall academic intelligence.</w:t>
              <w:br/>
            </w:r>
            <w:r>
              <w:rPr>
                <w:color w:val="4B5563"/>
                <w:sz w:val="16"/>
              </w:rPr>
              <w:t xml:space="preserve">    → Do đó, các giờ học ngoại ngữ nâng cao trí thông minh học thuật toàn diện.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Fostering Empathy and Respect for Foreign Cultures</w:t>
              <w:br/>
            </w:r>
            <w:r>
              <w:rPr>
                <w:b/>
                <w:color w:val="1A365D"/>
                <w:sz w:val="17"/>
              </w:rPr>
              <w:t xml:space="preserve">[P] Point: </w:t>
            </w:r>
            <w:r>
              <w:rPr>
                <w:b/>
                <w:sz w:val="17"/>
              </w:rPr>
              <w:t>Language learning breaks down narrow-minded cultural prejudices.</w:t>
              <w:br/>
            </w:r>
            <w:r>
              <w:rPr>
                <w:color w:val="4B5563"/>
                <w:sz w:val="16"/>
              </w:rPr>
              <w:t xml:space="preserve">    → Học ngoại ngữ xóa bỏ những định kiến văn hóa hẹp hòi.</w:t>
              <w:br/>
            </w:r>
            <w:r>
              <w:rPr>
                <w:b/>
                <w:color w:val="1A365D"/>
                <w:sz w:val="17"/>
              </w:rPr>
              <w:t xml:space="preserve">[E] Explanation: </w:t>
            </w:r>
            <w:r>
              <w:rPr>
                <w:sz w:val="17"/>
              </w:rPr>
              <w:t>When students understand foreign greetings, family customs, and polite expressions, they treat international tourists and coworkers with warm hospitality and respect.</w:t>
              <w:br/>
            </w:r>
            <w:r>
              <w:rPr>
                <w:color w:val="4B5563"/>
                <w:sz w:val="16"/>
              </w:rPr>
              <w:t xml:space="preserve">    → Khi học sinh hiểu các câu chào hỏi, phong tục gia đình và lối nói lịch sự của nước khác, các em sẽ tiếp đón du khách và đồng nghiệp quốc tế với sự cởi mở và tôn trọng.</w:t>
              <w:br/>
            </w:r>
            <w:r>
              <w:rPr>
                <w:b/>
                <w:color w:val="1A365D"/>
                <w:sz w:val="17"/>
              </w:rPr>
              <w:t xml:space="preserve">[Ex] Example: </w:t>
            </w:r>
            <w:r>
              <w:rPr>
                <w:sz w:val="17"/>
              </w:rPr>
              <w:t>Studying foreign dialogues in class taught my friends how to respect dietary differences, making them welcoming and polite when interacting with foreign homestay guests.</w:t>
              <w:br/>
            </w:r>
            <w:r>
              <w:rPr>
                <w:color w:val="4B5563"/>
                <w:sz w:val="16"/>
              </w:rPr>
              <w:t xml:space="preserve">    → Học các đoạn hội thoại ngoại ngữ trên lớp đã dạy bạn tôi biết tôn trọng sự khác biệt trong ăn uống, giúp các bạn cư xử rất lịch thiệp khi đón khách nước ngoài ở trọ.</w:t>
              <w:br/>
            </w:r>
            <w:r>
              <w:rPr>
                <w:b/>
                <w:color w:val="1A365D"/>
                <w:sz w:val="17"/>
              </w:rPr>
              <w:t xml:space="preserve">[L] Link: </w:t>
            </w:r>
            <w:r>
              <w:rPr>
                <w:sz w:val="17"/>
              </w:rPr>
              <w:t>In summary, compulsory language study builds peaceful, civilized global citizens.</w:t>
              <w:br/>
            </w:r>
            <w:r>
              <w:rPr>
                <w:color w:val="4B5563"/>
                <w:sz w:val="16"/>
              </w:rPr>
              <w:t xml:space="preserve">    → Tóm lại, bắt buộc học ngoại ngữ tạo dựng những công dân toàn cầu văn minh và hòa nhã.</w:t>
            </w:r>
          </w:p>
        </w:tc>
      </w:tr>
    </w:tbl>
    <w:p>
      <w:pPr>
        <w:spacing w:after="40"/>
      </w:pPr>
    </w:p>
    <w:p>
      <w:pPr>
        <w:pStyle w:val="Heading2"/>
        <w:spacing w:before="160" w:after="40"/>
      </w:pPr>
      <w:r>
        <w:rPr>
          <w:rFonts w:ascii="Segoe UI" w:hAnsi="Segoe UI"/>
          <w:b/>
          <w:color w:val="991B1B"/>
          <w:sz w:val="23"/>
        </w:rPr>
        <w:t>4. Perspective 2: Disagree — Language study should be optional, not compulsory</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Foreign language learning should be an optional elective because forcing struggling students causes unnecessary exam despair, many rural jobs do not require languages, and passion-driven study is far more effective.</w:t>
              <w:br/>
            </w:r>
            <w:r>
              <w:rPr>
                <w:rFonts w:ascii="Segoe UI" w:hAnsi="Segoe UI"/>
                <w:color w:val="4B5563"/>
                <w:sz w:val="17"/>
              </w:rPr>
              <w:t>• VI: Học ngoại ngữ nên là môn tự chọn vì ép buộc học sinh yếu gây ra sự bế tắc thi cử không đáng có, nhiều nghề nông thôn không cần ngoại ngữ và việc học theo đam mê hiệu quả hơn nhiều.</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Severe Exam Anxiety for Students Who Struggle Academically</w:t>
              <w:br/>
            </w:r>
            <w:r>
              <w:rPr>
                <w:b/>
                <w:color w:val="1A365D"/>
                <w:sz w:val="17"/>
              </w:rPr>
              <w:t xml:space="preserve">[P] Point: </w:t>
            </w:r>
            <w:r>
              <w:rPr>
                <w:b/>
                <w:sz w:val="17"/>
              </w:rPr>
              <w:t>Forcing every teenager to pass complex grammar tests causes immense emotional distress.</w:t>
              <w:br/>
            </w:r>
            <w:r>
              <w:rPr>
                <w:color w:val="4B5563"/>
                <w:sz w:val="16"/>
              </w:rPr>
              <w:t xml:space="preserve">    → Bắt mọi học sinh phải vượt qua những bài thi ngữ pháp phức tạp gây ra sự ức chế tinh thần nặng nề.</w:t>
              <w:br/>
            </w:r>
            <w:r>
              <w:rPr>
                <w:b/>
                <w:color w:val="1A365D"/>
                <w:sz w:val="17"/>
              </w:rPr>
              <w:t xml:space="preserve">[E] Explanation: </w:t>
            </w:r>
            <w:r>
              <w:rPr>
                <w:sz w:val="17"/>
              </w:rPr>
              <w:t>Students who naturally struggle with words feel stupid and humiliated when failing compulsory language exams, leading to depression and hatred of school altogether.</w:t>
              <w:br/>
            </w:r>
            <w:r>
              <w:rPr>
                <w:color w:val="4B5563"/>
                <w:sz w:val="16"/>
              </w:rPr>
              <w:t xml:space="preserve">    → Những học sinh vốn không có khiếu ngôn ngữ cảm thấy tự ti và bẽ bàng khi liên tục trượt các bài thi ngoại ngữ bắt buộc, dẫn đến chán ghét trường lớp.</w:t>
              <w:br/>
            </w:r>
            <w:r>
              <w:rPr>
                <w:b/>
                <w:color w:val="1A365D"/>
                <w:sz w:val="17"/>
              </w:rPr>
              <w:t xml:space="preserve">[Ex] Example: </w:t>
            </w:r>
            <w:r>
              <w:rPr>
                <w:sz w:val="17"/>
              </w:rPr>
              <w:t>My classmate was gifted in carpentry and mechanical repairs, but nearly failed high school graduation solely because he could not memorize English irregular verbs.</w:t>
              <w:br/>
            </w:r>
            <w:r>
              <w:rPr>
                <w:color w:val="4B5563"/>
                <w:sz w:val="16"/>
              </w:rPr>
              <w:t xml:space="preserve">    → Bạn cùng lớp tôi rất có khiếu làm mộc và sửa máy móc, nhưng suýt bị trượt tốt nghiệp cấp ba chỉ vì không thể nào học thuộc các động từ bất quy tắc trong tiếng Anh.</w:t>
              <w:br/>
            </w:r>
            <w:r>
              <w:rPr>
                <w:b/>
                <w:color w:val="1A365D"/>
                <w:sz w:val="17"/>
              </w:rPr>
              <w:t xml:space="preserve">[L] Link: </w:t>
            </w:r>
            <w:r>
              <w:rPr>
                <w:sz w:val="17"/>
              </w:rPr>
              <w:t>This proves that compulsory rules unfairly penalize practical, non-academic talents.</w:t>
              <w:br/>
            </w:r>
            <w:r>
              <w:rPr>
                <w:color w:val="4B5563"/>
                <w:sz w:val="16"/>
              </w:rPr>
              <w:t xml:space="preserve">    → Điều này chứng minh quy định bắt buộc trừng phạt bất công những tài năng thực hành ngoài học thuật.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Many Domestic Trades and Agriculture Do Not Require Foreign Languages</w:t>
              <w:br/>
            </w:r>
            <w:r>
              <w:rPr>
                <w:b/>
                <w:color w:val="1A365D"/>
                <w:sz w:val="17"/>
              </w:rPr>
              <w:t xml:space="preserve">[P] Point: </w:t>
            </w:r>
            <w:r>
              <w:rPr>
                <w:b/>
                <w:sz w:val="17"/>
              </w:rPr>
              <w:t>Millions of workers build successful livelihoods using only their native mother tongue.</w:t>
              <w:br/>
            </w:r>
            <w:r>
              <w:rPr>
                <w:color w:val="4B5563"/>
                <w:sz w:val="16"/>
              </w:rPr>
              <w:t xml:space="preserve">    → Hàng triệu lao động xây dựng cuộc sống ấm no chỉ bằng tiếng mẹ đẻ.</w:t>
              <w:br/>
            </w:r>
            <w:r>
              <w:rPr>
                <w:b/>
                <w:color w:val="1A365D"/>
                <w:sz w:val="17"/>
              </w:rPr>
              <w:t xml:space="preserve">[E] Explanation: </w:t>
            </w:r>
            <w:r>
              <w:rPr>
                <w:sz w:val="17"/>
              </w:rPr>
              <w:t>Carpenters, bricklayers, farmers, and local truck drivers spend their careers serving their local community, where spending hundreds of hours memorizing foreign vocabulary is a total waste.</w:t>
              <w:br/>
            </w:r>
            <w:r>
              <w:rPr>
                <w:color w:val="4B5563"/>
                <w:sz w:val="16"/>
              </w:rPr>
              <w:t xml:space="preserve">    → Thợ mộc, thợ nề, nông dân và tài xế xe tải cả đời phục vụ bà con trong vùng, nơi việc bỏ hàng trăm giờ học từ vựng ngoại ngữ là hoàn toàn lãng phí.</w:t>
              <w:br/>
            </w:r>
            <w:r>
              <w:rPr>
                <w:b/>
                <w:color w:val="1A365D"/>
                <w:sz w:val="17"/>
              </w:rPr>
              <w:t xml:space="preserve">[Ex] Example: </w:t>
            </w:r>
            <w:r>
              <w:rPr>
                <w:sz w:val="17"/>
              </w:rPr>
              <w:t>My uncle runs a highly profitable furniture workshop employing ten local woodworkers, none of whom ever needed a single word of English to craft beautiful wooden chairs.</w:t>
              <w:br/>
            </w:r>
            <w:r>
              <w:rPr>
                <w:color w:val="4B5563"/>
                <w:sz w:val="16"/>
              </w:rPr>
              <w:t xml:space="preserve">    → Bác tôi mở xưởng mộc làm ăn rất phát đạt tạo việc làm cho mười thợ địa phương, không ai trong số họ từng phải dùng một từ tiếng Anh nào để đóng ra những bộ bàn ghế đẹp.</w:t>
              <w:br/>
            </w:r>
            <w:r>
              <w:rPr>
                <w:b/>
                <w:color w:val="1A365D"/>
                <w:sz w:val="17"/>
              </w:rPr>
              <w:t xml:space="preserve">[L] Link: </w:t>
            </w:r>
            <w:r>
              <w:rPr>
                <w:sz w:val="17"/>
              </w:rPr>
              <w:t>Therefore, curricula should respect diverse vocational career realities.</w:t>
              <w:br/>
            </w:r>
            <w:r>
              <w:rPr>
                <w:color w:val="4B5563"/>
                <w:sz w:val="16"/>
              </w:rPr>
              <w:t xml:space="preserve">    → Vì vậy, chương trình học nên tôn trọng thực tế định hướng nghề nghiệp đa dạng.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Crowded Compulsory Classes Teach Rote Grammar Without Real Speaking</w:t>
              <w:br/>
            </w:r>
            <w:r>
              <w:rPr>
                <w:b/>
                <w:color w:val="1A365D"/>
                <w:sz w:val="17"/>
              </w:rPr>
              <w:t xml:space="preserve">[P] Point: </w:t>
            </w:r>
            <w:r>
              <w:rPr>
                <w:b/>
                <w:sz w:val="17"/>
              </w:rPr>
              <w:t>Forced classes with forty students fail to produce communicative fluency.</w:t>
              <w:br/>
            </w:r>
            <w:r>
              <w:rPr>
                <w:color w:val="4B5563"/>
                <w:sz w:val="16"/>
              </w:rPr>
              <w:t xml:space="preserve">    → Các lớp học bắt buộc đông bốn mươi em hoàn toàn thất bại trong việc rèn giao tiếp.</w:t>
              <w:br/>
            </w:r>
            <w:r>
              <w:rPr>
                <w:b/>
                <w:color w:val="1A365D"/>
                <w:sz w:val="17"/>
              </w:rPr>
              <w:t xml:space="preserve">[E] Explanation: </w:t>
            </w:r>
            <w:r>
              <w:rPr>
                <w:sz w:val="17"/>
              </w:rPr>
              <w:t>Because teachers must prepare large classes for paper written tests, students spend years filling in multiple-choice grammar blanks without ever speaking a single real sentence.</w:t>
              <w:br/>
            </w:r>
            <w:r>
              <w:rPr>
                <w:color w:val="4B5563"/>
                <w:sz w:val="16"/>
              </w:rPr>
              <w:t xml:space="preserve">    → Vì thầy cô phải ôn thi trắc nghiệm trên giấy cho cả lớp đông, học sinh dành nhiều năm trời điền vào chỗ trống ngữ pháp mà không nói nổi một câu hoàn chỉnh ngoài đời.</w:t>
              <w:br/>
            </w:r>
            <w:r>
              <w:rPr>
                <w:b/>
                <w:color w:val="1A365D"/>
                <w:sz w:val="17"/>
              </w:rPr>
              <w:t xml:space="preserve">[Ex] Example: </w:t>
            </w:r>
            <w:r>
              <w:rPr>
                <w:sz w:val="17"/>
              </w:rPr>
              <w:t>After seven years of compulsory school English, my sister could score an eight on grammar tests but could not say a simple 'Hello, how can I help you?' to a foreign tourist.</w:t>
              <w:br/>
            </w:r>
            <w:r>
              <w:rPr>
                <w:color w:val="4B5563"/>
                <w:sz w:val="16"/>
              </w:rPr>
              <w:t xml:space="preserve">    → Sau bảy năm học tiếng Anh bắt buộc ở trường, chị gái tôi được 8 điểm bài thi ngữ pháp nhưng không thể nói câu 'Xin chào, tôi giúp gì được cho bạn?' với du khách nước ngoài.</w:t>
              <w:br/>
            </w:r>
            <w:r>
              <w:rPr>
                <w:b/>
                <w:color w:val="1A365D"/>
                <w:sz w:val="17"/>
              </w:rPr>
              <w:t xml:space="preserve">[L] Link: </w:t>
            </w:r>
            <w:r>
              <w:rPr>
                <w:sz w:val="17"/>
              </w:rPr>
              <w:t>Thus, compulsory school language instruction is largely ineffective in practice.</w:t>
              <w:br/>
            </w:r>
            <w:r>
              <w:rPr>
                <w:color w:val="4B5563"/>
                <w:sz w:val="16"/>
              </w:rPr>
              <w:t xml:space="preserve">    → Do đó, việc bắt buộc dạy ngoại ngữ ở trường đại trà mang lại hiệu quả thực tế rất thấp.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Elective, Passion-Driven Learning Achieves Superior Fluency</w:t>
              <w:br/>
            </w:r>
            <w:r>
              <w:rPr>
                <w:b/>
                <w:color w:val="1A365D"/>
                <w:sz w:val="17"/>
              </w:rPr>
              <w:t xml:space="preserve">[P] Point: </w:t>
            </w:r>
            <w:r>
              <w:rPr>
                <w:b/>
                <w:sz w:val="17"/>
              </w:rPr>
              <w:t>Students learn ten times faster when they choose a language willingly.</w:t>
              <w:br/>
            </w:r>
            <w:r>
              <w:rPr>
                <w:color w:val="4B5563"/>
                <w:sz w:val="16"/>
              </w:rPr>
              <w:t xml:space="preserve">    → Học sinh học nhanh gấp mười lần khi các em tự nguyện lựa chọn môn học.</w:t>
              <w:br/>
            </w:r>
            <w:r>
              <w:rPr>
                <w:b/>
                <w:color w:val="1A365D"/>
                <w:sz w:val="17"/>
              </w:rPr>
              <w:t xml:space="preserve">[E] Explanation: </w:t>
            </w:r>
            <w:r>
              <w:rPr>
                <w:sz w:val="17"/>
              </w:rPr>
              <w:t>Offering languages as electives fills classrooms with enthusiastic, motivated learners who practice speaking happily without dragging down unmotivated classmates.</w:t>
              <w:br/>
            </w:r>
            <w:r>
              <w:rPr>
                <w:color w:val="4B5563"/>
                <w:sz w:val="16"/>
              </w:rPr>
              <w:t xml:space="preserve">    → Biến ngoại ngữ thành môn tự chọn sẽ lấp đầy lớp học bằng những bạn thực sự hào hứng, cùng nhau luyện nói vui vẻ mà không bị kéo lùi bởi những bạn không thích học.</w:t>
              <w:br/>
            </w:r>
            <w:r>
              <w:rPr>
                <w:b/>
                <w:color w:val="1A365D"/>
                <w:sz w:val="17"/>
              </w:rPr>
              <w:t xml:space="preserve">[Ex] Example: </w:t>
            </w:r>
            <w:r>
              <w:rPr>
                <w:sz w:val="17"/>
              </w:rPr>
              <w:t>When my university made French an optional evening elective, every student attended enthusiastically, practicing dialogues with high energy and mastering basics in one semester.</w:t>
              <w:br/>
            </w:r>
            <w:r>
              <w:rPr>
                <w:color w:val="4B5563"/>
                <w:sz w:val="16"/>
              </w:rPr>
              <w:t xml:space="preserve">    → Khi trường đại học của tôi mở lớp tiếng Pháp tự chọn buổi tối, mọi sinh viên đều đi học đầy đủ và hào hứng luyện đối thoại, nắm vững căn bản chỉ sau một học kỳ.</w:t>
              <w:br/>
            </w:r>
            <w:r>
              <w:rPr>
                <w:b/>
                <w:color w:val="1A365D"/>
                <w:sz w:val="17"/>
              </w:rPr>
              <w:t xml:space="preserve">[L] Link: </w:t>
            </w:r>
            <w:r>
              <w:rPr>
                <w:sz w:val="17"/>
              </w:rPr>
              <w:t>In summary, voluntary elective learning produces genuine language mastery.</w:t>
              <w:br/>
            </w:r>
            <w:r>
              <w:rPr>
                <w:color w:val="4B5563"/>
                <w:sz w:val="16"/>
              </w:rPr>
              <w:t xml:space="preserve">    → Tóm lại, học tự chọn dựa trên sự tự nguyện mới tạo nên sự thành thạo ngoại ngữ thực chất.</w:t>
            </w:r>
          </w:p>
        </w:tc>
      </w:tr>
    </w:tbl>
    <w:p>
      <w:pPr>
        <w:spacing w:after="40"/>
      </w:pPr>
    </w:p>
    <w:p>
      <w:r>
        <w:br w:type="page"/>
      </w:r>
    </w:p>
    <w:p>
      <w:pPr>
        <w:pStyle w:val="Heading1"/>
        <w:spacing w:before="240" w:after="40"/>
      </w:pPr>
      <w:r>
        <w:rPr>
          <w:rFonts w:ascii="Segoe UI" w:hAnsi="Segoe UI"/>
          <w:b/>
          <w:color w:val="1A365D"/>
          <w:sz w:val="30"/>
        </w:rPr>
        <w:t>UNIT 32: #171 OLD OR MODERN BUILDINGS</w:t>
      </w:r>
    </w:p>
    <w:p>
      <w:pPr>
        <w:spacing w:after="120"/>
      </w:pPr>
      <w:r>
        <w:rPr>
          <w:rFonts w:ascii="Segoe UI" w:hAnsi="Segoe UI"/>
          <w:b/>
          <w:color w:val="2563EB"/>
          <w:sz w:val="18"/>
        </w:rPr>
        <w:t xml:space="preserve">Topic: City development   |   </w:t>
      </w:r>
      <w:r>
        <w:rPr>
          <w:rFonts w:ascii="Segoe UI" w:hAnsi="Segoe UI"/>
          <w:b/>
          <w:color w:val="065F46"/>
          <w:sz w:val="18"/>
        </w:rPr>
        <w:t>Prompt Type: Advantages vs Disadvantages / Agree-Disagree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Many countries spend large amounts of money on the restoration of historic buildings rather than on modern housing. To what extent do you agree or disagree with this analysis? What are advantages and disadvantages of this? Support your writing with your experience or examples.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public funds be invested in restoring historic architectural monuments for heritage and tourism, or redirected to building affordable modern housing for local residents?</w:t>
        <w:br/>
      </w:r>
      <w:r>
        <w:rPr>
          <w:rFonts w:ascii="Segoe UI" w:hAnsi="Segoe UI"/>
          <w:color w:val="4B5563"/>
          <w:sz w:val="18"/>
        </w:rPr>
        <w:t xml:space="preserve">  VI: Liệu ngân sách công nên được đầu tư trùng tu các công trình cổ kính vì di sản và du lịch, hay nên chuyển sang xây nhà ở hiện đại giá rẻ cho người dân địa phương?</w:t>
        <w:br/>
        <w:br/>
      </w:r>
      <w:r>
        <w:rPr>
          <w:rFonts w:ascii="Segoe UI" w:hAnsi="Segoe UI"/>
          <w:b/>
          <w:color w:val="1A365D"/>
          <w:sz w:val="19"/>
        </w:rPr>
        <w:t>• Candidate's Task:</w:t>
        <w:br/>
      </w:r>
      <w:r>
        <w:rPr>
          <w:rFonts w:ascii="Segoe UI" w:hAnsi="Segoe UI"/>
          <w:color w:val="1F2937"/>
          <w:sz w:val="18"/>
        </w:rPr>
        <w:t xml:space="preserve">  EN: Evaluate both sides: Perspective 1 supports restoring historic buildings (cultural identity, small business tourism, neighborhood beauty, educational value); Perspective 2 supports spending on modern housing (crushing rents, hazardous old buildings, sanitation/elevators, family overcrowding).</w:t>
        <w:br/>
      </w:r>
      <w:r>
        <w:rPr>
          <w:rFonts w:ascii="Segoe UI" w:hAnsi="Segoe UI"/>
          <w:color w:val="4B5563"/>
          <w:sz w:val="18"/>
        </w:rPr>
        <w:t xml:space="preserve">  VI: Phân tích cả hai mặt: Góc nhìn 1 ủng hộ trùng tu nhà cổ (bản sắc văn hóa, du lịch buôn bán nhỏ, cảnh quan đẹp, giá trị giáo dục); Góc nhìn 2 ủng hộ xây nhà ở hiện đại (gánh nặng tiền thuê nhà, nhà cổ xuống cấp dột nát, vệ sinh/thang máy, giải quyết chật chội gia đình).</w:t>
        <w:br/>
        <w:br/>
      </w:r>
      <w:r>
        <w:rPr>
          <w:rFonts w:ascii="Segoe UI" w:hAnsi="Segoe UI"/>
          <w:b/>
          <w:color w:val="1A365D"/>
          <w:sz w:val="19"/>
        </w:rPr>
        <w:t xml:space="preserve">• Keywords: </w:t>
      </w:r>
      <w:r>
        <w:rPr>
          <w:rFonts w:ascii="Segoe UI" w:hAnsi="Segoe UI"/>
          <w:color w:val="1F2937"/>
          <w:sz w:val="18"/>
        </w:rPr>
        <w:t>restoration of historic buildings (trùng tu các tòa nhà lịch sử cổ kính); modern housing (nhà ở hiện đại cho người dân); advantages and disadvantages (các ưu điểm và nhược điểm); spend large amounts of money (chi tiêu số tiền lớn)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old or modern buildings</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city development</w:t>
            </w:r>
          </w:p>
        </w:tc>
        <w:tc>
          <w:tcPr>
            <w:tcW w:type="dxa" w:w="2045"/>
            <w:shd w:fill="F8FAFC"/>
            <w:tcMar>
              <w:top w:w="50" w:type="dxa"/>
              <w:bottom w:w="50" w:type="dxa"/>
              <w:left w:w="70" w:type="dxa"/>
              <w:right w:w="70" w:type="dxa"/>
            </w:tcMar>
          </w:tcPr>
          <w:p>
            <w:r>
              <w:rPr>
                <w:rFonts w:ascii="Segoe UI" w:hAnsi="Segoe UI"/>
                <w:i/>
                <w:color w:val="4B5563"/>
                <w:sz w:val="15"/>
              </w:rPr>
              <w:t>"Debating the core issue of old or modern buildings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historic building</w:t>
            </w:r>
          </w:p>
        </w:tc>
        <w:tc>
          <w:tcPr>
            <w:tcW w:type="dxa" w:w="2045"/>
            <w:shd w:fill="F8FAFC"/>
            <w:tcMar>
              <w:top w:w="50" w:type="dxa"/>
              <w:bottom w:w="50" w:type="dxa"/>
              <w:left w:w="70" w:type="dxa"/>
              <w:right w:w="70" w:type="dxa"/>
            </w:tcMar>
          </w:tcPr>
          <w:p>
            <w:r>
              <w:rPr>
                <w:rFonts w:ascii="Segoe UI" w:hAnsi="Segoe UI"/>
                <w:color w:val="6B7280"/>
                <w:sz w:val="15"/>
              </w:rPr>
              <w:t>/hɪˈstɒr.ɪk ˈbɪl.dɪŋ/</w:t>
            </w:r>
          </w:p>
        </w:tc>
        <w:tc>
          <w:tcPr>
            <w:tcW w:type="dxa" w:w="2045"/>
            <w:shd w:fill="F8FAFC"/>
            <w:tcMar>
              <w:top w:w="50" w:type="dxa"/>
              <w:bottom w:w="50" w:type="dxa"/>
              <w:left w:w="70" w:type="dxa"/>
              <w:right w:w="70" w:type="dxa"/>
            </w:tcMar>
          </w:tcPr>
          <w:p>
            <w:r>
              <w:rPr>
                <w:rFonts w:ascii="Segoe UI" w:hAnsi="Segoe UI"/>
                <w:color w:val="1F2937"/>
                <w:sz w:val="16"/>
              </w:rPr>
              <w:t>tòa nhà cổ kính, di tích lịch sử</w:t>
            </w:r>
          </w:p>
        </w:tc>
        <w:tc>
          <w:tcPr>
            <w:tcW w:type="dxa" w:w="2045"/>
            <w:shd w:fill="F8FAFC"/>
            <w:tcMar>
              <w:top w:w="50" w:type="dxa"/>
              <w:bottom w:w="50" w:type="dxa"/>
              <w:left w:w="70" w:type="dxa"/>
              <w:right w:w="70" w:type="dxa"/>
            </w:tcMar>
          </w:tcPr>
          <w:p>
            <w:r>
              <w:rPr>
                <w:rFonts w:ascii="Segoe UI" w:hAnsi="Segoe UI"/>
                <w:i/>
                <w:color w:val="4B5563"/>
                <w:sz w:val="15"/>
              </w:rPr>
              <w:t>"The city center is filled with beautiful historic buildings."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affordable apartment</w:t>
            </w:r>
          </w:p>
        </w:tc>
        <w:tc>
          <w:tcPr>
            <w:tcW w:type="dxa" w:w="2045"/>
            <w:shd w:fill="FFFFFF"/>
            <w:tcMar>
              <w:top w:w="50" w:type="dxa"/>
              <w:bottom w:w="50" w:type="dxa"/>
              <w:left w:w="70" w:type="dxa"/>
              <w:right w:w="70" w:type="dxa"/>
            </w:tcMar>
          </w:tcPr>
          <w:p>
            <w:r>
              <w:rPr>
                <w:rFonts w:ascii="Segoe UI" w:hAnsi="Segoe UI"/>
                <w:color w:val="6B7280"/>
                <w:sz w:val="15"/>
              </w:rPr>
              <w:t>/əˈfɔː.də.bəl əˈpɑːt.mənt/</w:t>
            </w:r>
          </w:p>
        </w:tc>
        <w:tc>
          <w:tcPr>
            <w:tcW w:type="dxa" w:w="2045"/>
            <w:shd w:fill="FFFFFF"/>
            <w:tcMar>
              <w:top w:w="50" w:type="dxa"/>
              <w:bottom w:w="50" w:type="dxa"/>
              <w:left w:w="70" w:type="dxa"/>
              <w:right w:w="70" w:type="dxa"/>
            </w:tcMar>
          </w:tcPr>
          <w:p>
            <w:r>
              <w:rPr>
                <w:rFonts w:ascii="Segoe UI" w:hAnsi="Segoe UI"/>
                <w:color w:val="1F2937"/>
                <w:sz w:val="16"/>
              </w:rPr>
              <w:t>căn hộ giá cả phải chăng</w:t>
            </w:r>
          </w:p>
        </w:tc>
        <w:tc>
          <w:tcPr>
            <w:tcW w:type="dxa" w:w="2045"/>
            <w:shd w:fill="FFFFFF"/>
            <w:tcMar>
              <w:top w:w="50" w:type="dxa"/>
              <w:bottom w:w="50" w:type="dxa"/>
              <w:left w:w="70" w:type="dxa"/>
              <w:right w:w="70" w:type="dxa"/>
            </w:tcMar>
          </w:tcPr>
          <w:p>
            <w:r>
              <w:rPr>
                <w:rFonts w:ascii="Segoe UI" w:hAnsi="Segoe UI"/>
                <w:i/>
                <w:color w:val="4B5563"/>
                <w:sz w:val="15"/>
              </w:rPr>
              <w:t>"Young couples urgently need affordable apartments."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cultural heritage</w:t>
            </w:r>
          </w:p>
        </w:tc>
        <w:tc>
          <w:tcPr>
            <w:tcW w:type="dxa" w:w="2045"/>
            <w:shd w:fill="F8FAFC"/>
            <w:tcMar>
              <w:top w:w="50" w:type="dxa"/>
              <w:bottom w:w="50" w:type="dxa"/>
              <w:left w:w="70" w:type="dxa"/>
              <w:right w:w="70" w:type="dxa"/>
            </w:tcMar>
          </w:tcPr>
          <w:p>
            <w:r>
              <w:rPr>
                <w:rFonts w:ascii="Segoe UI" w:hAnsi="Segoe UI"/>
                <w:color w:val="6B7280"/>
                <w:sz w:val="15"/>
              </w:rPr>
              <w:t>/ˈkʌl.tʃər.əl ˈher.ɪ.tɪdʒ/</w:t>
            </w:r>
          </w:p>
        </w:tc>
        <w:tc>
          <w:tcPr>
            <w:tcW w:type="dxa" w:w="2045"/>
            <w:shd w:fill="F8FAFC"/>
            <w:tcMar>
              <w:top w:w="50" w:type="dxa"/>
              <w:bottom w:w="50" w:type="dxa"/>
              <w:left w:w="70" w:type="dxa"/>
              <w:right w:w="70" w:type="dxa"/>
            </w:tcMar>
          </w:tcPr>
          <w:p>
            <w:r>
              <w:rPr>
                <w:rFonts w:ascii="Segoe UI" w:hAnsi="Segoe UI"/>
                <w:color w:val="1F2937"/>
                <w:sz w:val="16"/>
              </w:rPr>
              <w:t>di sản văn hóa</w:t>
            </w:r>
          </w:p>
        </w:tc>
        <w:tc>
          <w:tcPr>
            <w:tcW w:type="dxa" w:w="2045"/>
            <w:shd w:fill="F8FAFC"/>
            <w:tcMar>
              <w:top w:w="50" w:type="dxa"/>
              <w:bottom w:w="50" w:type="dxa"/>
              <w:left w:w="70" w:type="dxa"/>
              <w:right w:w="70" w:type="dxa"/>
            </w:tcMar>
          </w:tcPr>
          <w:p>
            <w:r>
              <w:rPr>
                <w:rFonts w:ascii="Segoe UI" w:hAnsi="Segoe UI"/>
                <w:i/>
                <w:color w:val="4B5563"/>
                <w:sz w:val="15"/>
              </w:rPr>
              <w:t>"Restoring old temples protects precious cultural heritage."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leaky roof</w:t>
            </w:r>
          </w:p>
        </w:tc>
        <w:tc>
          <w:tcPr>
            <w:tcW w:type="dxa" w:w="2045"/>
            <w:shd w:fill="FFFFFF"/>
            <w:tcMar>
              <w:top w:w="50" w:type="dxa"/>
              <w:bottom w:w="50" w:type="dxa"/>
              <w:left w:w="70" w:type="dxa"/>
              <w:right w:w="70" w:type="dxa"/>
            </w:tcMar>
          </w:tcPr>
          <w:p>
            <w:r>
              <w:rPr>
                <w:rFonts w:ascii="Segoe UI" w:hAnsi="Segoe UI"/>
                <w:color w:val="6B7280"/>
                <w:sz w:val="15"/>
              </w:rPr>
              <w:t>/ˈliː.ki ruːf/</w:t>
            </w:r>
          </w:p>
        </w:tc>
        <w:tc>
          <w:tcPr>
            <w:tcW w:type="dxa" w:w="2045"/>
            <w:shd w:fill="FFFFFF"/>
            <w:tcMar>
              <w:top w:w="50" w:type="dxa"/>
              <w:bottom w:w="50" w:type="dxa"/>
              <w:left w:w="70" w:type="dxa"/>
              <w:right w:w="70" w:type="dxa"/>
            </w:tcMar>
          </w:tcPr>
          <w:p>
            <w:r>
              <w:rPr>
                <w:rFonts w:ascii="Segoe UI" w:hAnsi="Segoe UI"/>
                <w:color w:val="1F2937"/>
                <w:sz w:val="16"/>
              </w:rPr>
              <w:t>mái nhà bị dột</w:t>
            </w:r>
          </w:p>
        </w:tc>
        <w:tc>
          <w:tcPr>
            <w:tcW w:type="dxa" w:w="2045"/>
            <w:shd w:fill="FFFFFF"/>
            <w:tcMar>
              <w:top w:w="50" w:type="dxa"/>
              <w:bottom w:w="50" w:type="dxa"/>
              <w:left w:w="70" w:type="dxa"/>
              <w:right w:w="70" w:type="dxa"/>
            </w:tcMar>
          </w:tcPr>
          <w:p>
            <w:r>
              <w:rPr>
                <w:rFonts w:ascii="Segoe UI" w:hAnsi="Segoe UI"/>
                <w:i/>
                <w:color w:val="4B5563"/>
                <w:sz w:val="15"/>
              </w:rPr>
              <w:t>"Living in an old house with a leaky roof causes misery during rainy season."</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street vendor</w:t>
            </w:r>
          </w:p>
        </w:tc>
        <w:tc>
          <w:tcPr>
            <w:tcW w:type="dxa" w:w="2045"/>
            <w:shd w:fill="F8FAFC"/>
            <w:tcMar>
              <w:top w:w="50" w:type="dxa"/>
              <w:bottom w:w="50" w:type="dxa"/>
              <w:left w:w="70" w:type="dxa"/>
              <w:right w:w="70" w:type="dxa"/>
            </w:tcMar>
          </w:tcPr>
          <w:p>
            <w:r>
              <w:rPr>
                <w:rFonts w:ascii="Segoe UI" w:hAnsi="Segoe UI"/>
                <w:color w:val="6B7280"/>
                <w:sz w:val="15"/>
              </w:rPr>
              <w:t>/striːt ˈven.dər/</w:t>
            </w:r>
          </w:p>
        </w:tc>
        <w:tc>
          <w:tcPr>
            <w:tcW w:type="dxa" w:w="2045"/>
            <w:shd w:fill="F8FAFC"/>
            <w:tcMar>
              <w:top w:w="50" w:type="dxa"/>
              <w:bottom w:w="50" w:type="dxa"/>
              <w:left w:w="70" w:type="dxa"/>
              <w:right w:w="70" w:type="dxa"/>
            </w:tcMar>
          </w:tcPr>
          <w:p>
            <w:r>
              <w:rPr>
                <w:rFonts w:ascii="Segoe UI" w:hAnsi="Segoe UI"/>
                <w:color w:val="1F2937"/>
                <w:sz w:val="16"/>
              </w:rPr>
              <w:t>người bán hàng rong lề đường</w:t>
            </w:r>
          </w:p>
        </w:tc>
        <w:tc>
          <w:tcPr>
            <w:tcW w:type="dxa" w:w="2045"/>
            <w:shd w:fill="F8FAFC"/>
            <w:tcMar>
              <w:top w:w="50" w:type="dxa"/>
              <w:bottom w:w="50" w:type="dxa"/>
              <w:left w:w="70" w:type="dxa"/>
              <w:right w:w="70" w:type="dxa"/>
            </w:tcMar>
          </w:tcPr>
          <w:p>
            <w:r>
              <w:rPr>
                <w:rFonts w:ascii="Segoe UI" w:hAnsi="Segoe UI"/>
                <w:i/>
                <w:color w:val="4B5563"/>
                <w:sz w:val="15"/>
              </w:rPr>
              <w:t>"Old town tourism allows local street vendors to earn a good living."</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housing shortage</w:t>
            </w:r>
          </w:p>
        </w:tc>
        <w:tc>
          <w:tcPr>
            <w:tcW w:type="dxa" w:w="2045"/>
            <w:shd w:fill="FFFFFF"/>
            <w:tcMar>
              <w:top w:w="50" w:type="dxa"/>
              <w:bottom w:w="50" w:type="dxa"/>
              <w:left w:w="70" w:type="dxa"/>
              <w:right w:w="70" w:type="dxa"/>
            </w:tcMar>
          </w:tcPr>
          <w:p>
            <w:r>
              <w:rPr>
                <w:rFonts w:ascii="Segoe UI" w:hAnsi="Segoe UI"/>
                <w:color w:val="6B7280"/>
                <w:sz w:val="15"/>
              </w:rPr>
              <w:t>/ˈhaʊ.zɪŋ ˈʃɔː.tɪdʒ/</w:t>
            </w:r>
          </w:p>
        </w:tc>
        <w:tc>
          <w:tcPr>
            <w:tcW w:type="dxa" w:w="2045"/>
            <w:shd w:fill="FFFFFF"/>
            <w:tcMar>
              <w:top w:w="50" w:type="dxa"/>
              <w:bottom w:w="50" w:type="dxa"/>
              <w:left w:w="70" w:type="dxa"/>
              <w:right w:w="70" w:type="dxa"/>
            </w:tcMar>
          </w:tcPr>
          <w:p>
            <w:r>
              <w:rPr>
                <w:rFonts w:ascii="Segoe UI" w:hAnsi="Segoe UI"/>
                <w:color w:val="1F2937"/>
                <w:sz w:val="16"/>
              </w:rPr>
              <w:t>tình trạng thiếu thốn nhà ở</w:t>
            </w:r>
          </w:p>
        </w:tc>
        <w:tc>
          <w:tcPr>
            <w:tcW w:type="dxa" w:w="2045"/>
            <w:shd w:fill="FFFFFF"/>
            <w:tcMar>
              <w:top w:w="50" w:type="dxa"/>
              <w:bottom w:w="50" w:type="dxa"/>
              <w:left w:w="70" w:type="dxa"/>
              <w:right w:w="70" w:type="dxa"/>
            </w:tcMar>
          </w:tcPr>
          <w:p>
            <w:r>
              <w:rPr>
                <w:rFonts w:ascii="Segoe UI" w:hAnsi="Segoe UI"/>
                <w:i/>
                <w:color w:val="4B5563"/>
                <w:sz w:val="15"/>
              </w:rPr>
              <w:t>"Severe housing shortages force low-income workers into tiny rooms."</w:t>
            </w:r>
          </w:p>
        </w:tc>
      </w:tr>
    </w:tbl>
    <w:p>
      <w:pPr>
        <w:spacing w:after="120"/>
      </w:pPr>
    </w:p>
    <w:p>
      <w:pPr>
        <w:pStyle w:val="Heading2"/>
        <w:spacing w:before="160" w:after="40"/>
      </w:pPr>
      <w:r>
        <w:rPr>
          <w:rFonts w:ascii="Segoe UI" w:hAnsi="Segoe UI"/>
          <w:b/>
          <w:color w:val="065F46"/>
          <w:sz w:val="23"/>
        </w:rPr>
        <w:t>3. Perspective 1: Agree with Restoring Historic Buildings — Cultural Heritage &amp; Local Tourism</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Investing in historic restoration is worthwhile because it preserves cultural identity, creates lively business for neighborhood shops, provides living history for children, and enriches urban charm.</w:t>
              <w:br/>
            </w:r>
            <w:r>
              <w:rPr>
                <w:rFonts w:ascii="Segoe UI" w:hAnsi="Segoe UI"/>
                <w:color w:val="4B5563"/>
                <w:sz w:val="17"/>
              </w:rPr>
              <w:t>• VI: Đầu tư trùng tu di tích lịch sử là xứng đáng vì giúp giữ gìn bản sắc văn hóa, tạo nguồn thu cho các hộ buôn bán nhỏ, mang đến bài học lịch sử sống động cho trẻ nhỏ và làm đẹp phố phường.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Preserving Family Memories and Neighborhood Identity</w:t>
              <w:br/>
            </w:r>
            <w:r>
              <w:rPr>
                <w:b/>
                <w:color w:val="1A365D"/>
                <w:sz w:val="17"/>
              </w:rPr>
              <w:t xml:space="preserve">[P] Point: </w:t>
            </w:r>
            <w:r>
              <w:rPr>
                <w:b/>
                <w:sz w:val="17"/>
              </w:rPr>
              <w:t>Ancient buildings give neighborhood residents a warm sense of home and belonging.</w:t>
              <w:br/>
            </w:r>
            <w:r>
              <w:rPr>
                <w:color w:val="4B5563"/>
                <w:sz w:val="16"/>
              </w:rPr>
              <w:t xml:space="preserve">    → Các tòa nhà cổ mang lại cho cư dân cảm giác thân thương và gắn bó sâu sắc với quê hương.</w:t>
              <w:br/>
            </w:r>
            <w:r>
              <w:rPr>
                <w:b/>
                <w:color w:val="1A365D"/>
                <w:sz w:val="17"/>
              </w:rPr>
              <w:t xml:space="preserve">[E] Explanation: </w:t>
            </w:r>
            <w:r>
              <w:rPr>
                <w:sz w:val="17"/>
              </w:rPr>
              <w:t>When ancient temples, pagodas, and market gates are cared for, older people feel their ancestors' traditions are respected, connecting generations across time.</w:t>
              <w:br/>
            </w:r>
            <w:r>
              <w:rPr>
                <w:color w:val="4B5563"/>
                <w:sz w:val="16"/>
              </w:rPr>
              <w:t xml:space="preserve">    → Khi đình chùa và cổng chợ cổ được chăm sóc, người già cảm thấy truyền thống tổ tiên được nâng niu, tạo sợi dây liên kết giữa các thế hệ.</w:t>
              <w:br/>
            </w:r>
            <w:r>
              <w:rPr>
                <w:b/>
                <w:color w:val="1A365D"/>
                <w:sz w:val="17"/>
              </w:rPr>
              <w:t xml:space="preserve">[Ex] Example: </w:t>
            </w:r>
            <w:r>
              <w:rPr>
                <w:sz w:val="17"/>
              </w:rPr>
              <w:t>In my hometown, the ancient communal village house was restored last year, becoming the heart where grandparents gather every morning for tea and folk storytelling.</w:t>
              <w:br/>
            </w:r>
            <w:r>
              <w:rPr>
                <w:color w:val="4B5563"/>
                <w:sz w:val="16"/>
              </w:rPr>
              <w:t xml:space="preserve">    → Ở quê tôi, ngôi đình làng cổ được trùng tu năm ngoái, trở thành nơi các cụ ông cụ bà quây quần mỗi sáng uống trà và kể chuyện xưa cho con cháu.</w:t>
              <w:br/>
            </w:r>
            <w:r>
              <w:rPr>
                <w:b/>
                <w:color w:val="1A365D"/>
                <w:sz w:val="17"/>
              </w:rPr>
              <w:t xml:space="preserve">[L] Link: </w:t>
            </w:r>
            <w:r>
              <w:rPr>
                <w:sz w:val="17"/>
              </w:rPr>
              <w:t>Therefore, historic buildings sustain the emotional soul of a neighborhood.</w:t>
              <w:br/>
            </w:r>
            <w:r>
              <w:rPr>
                <w:color w:val="4B5563"/>
                <w:sz w:val="16"/>
              </w:rPr>
              <w:t xml:space="preserve">    → Vì vậy, các công trình lịch sử lưu giữ cái hồn và điểm tựa tinh thần của một cộng đồng.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Boosting Livelihoods for Local Family Shops and Street Stalls</w:t>
              <w:br/>
            </w:r>
            <w:r>
              <w:rPr>
                <w:b/>
                <w:color w:val="1A365D"/>
                <w:sz w:val="17"/>
              </w:rPr>
              <w:t xml:space="preserve">[P] Point: </w:t>
            </w:r>
            <w:r>
              <w:rPr>
                <w:b/>
                <w:sz w:val="17"/>
              </w:rPr>
              <w:t>Restored old quarters attract tourists who spend money directly with local residents.</w:t>
              <w:br/>
            </w:r>
            <w:r>
              <w:rPr>
                <w:color w:val="4B5563"/>
                <w:sz w:val="16"/>
              </w:rPr>
              <w:t xml:space="preserve">    → Khu phố cổ được bảo tồn thu hút khách du lịch đến tiêu tiền trực tiếp cho người dân bản địa.</w:t>
              <w:br/>
            </w:r>
            <w:r>
              <w:rPr>
                <w:b/>
                <w:color w:val="1A365D"/>
                <w:sz w:val="17"/>
              </w:rPr>
              <w:t xml:space="preserve">[E] Explanation: </w:t>
            </w:r>
            <w:r>
              <w:rPr>
                <w:sz w:val="17"/>
              </w:rPr>
              <w:t>Visitors love walking down historic stone alleys, buying local iced coffee, handmade snacks, and handicrafts, which directly feeds ordinary neighborhood families.</w:t>
              <w:br/>
            </w:r>
            <w:r>
              <w:rPr>
                <w:color w:val="4B5563"/>
                <w:sz w:val="16"/>
              </w:rPr>
              <w:t xml:space="preserve">    → Du khách rất thích dạo bước trong các ngõ phố cổ, mua cà phê đá, bánh kẹo dân dã và đồ lưu niệm thủ công, giúp nuôi sống trực tiếp nhiều gia đình lao động bình dị.</w:t>
              <w:br/>
            </w:r>
            <w:r>
              <w:rPr>
                <w:b/>
                <w:color w:val="1A365D"/>
                <w:sz w:val="17"/>
              </w:rPr>
              <w:t xml:space="preserve">[Ex] Example: </w:t>
            </w:r>
            <w:r>
              <w:rPr>
                <w:sz w:val="17"/>
              </w:rPr>
              <w:t>My aunt opened a small noodle stall in the historic quarter of Hoi An, and tourist traffic from restored wooden houses generates enough income to send her two kids to college.</w:t>
              <w:br/>
            </w:r>
            <w:r>
              <w:rPr>
                <w:color w:val="4B5563"/>
                <w:sz w:val="16"/>
              </w:rPr>
              <w:t xml:space="preserve">    → Dì tôi mở một quán mì nhỏ ở khu phố cổ Hội An, lượng khách ghé thăm các ngôi nhà gỗ cổ đã giúp dì có đủ tiền nuôi hai con ăn học đại học.</w:t>
              <w:br/>
            </w:r>
            <w:r>
              <w:rPr>
                <w:b/>
                <w:color w:val="1A365D"/>
                <w:sz w:val="17"/>
              </w:rPr>
              <w:t xml:space="preserve">[L] Link: </w:t>
            </w:r>
            <w:r>
              <w:rPr>
                <w:sz w:val="17"/>
              </w:rPr>
              <w:t>This demonstrates that historic restoration fuels local grassroots livelihoods.</w:t>
              <w:br/>
            </w:r>
            <w:r>
              <w:rPr>
                <w:color w:val="4B5563"/>
                <w:sz w:val="16"/>
              </w:rPr>
              <w:t xml:space="preserve">    → Điều này chứng minh việc trùng tu nhà cổ nuôi dưỡng sinh kế thiết thực cho người dân nghèo.</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Tangible Open-Air History Classrooms for School Children</w:t>
              <w:br/>
            </w:r>
            <w:r>
              <w:rPr>
                <w:b/>
                <w:color w:val="1A365D"/>
                <w:sz w:val="17"/>
              </w:rPr>
              <w:t xml:space="preserve">[P] Point: </w:t>
            </w:r>
            <w:r>
              <w:rPr>
                <w:b/>
                <w:sz w:val="17"/>
              </w:rPr>
              <w:t>Walking inside ancient buildings teaches history far better than dry textbooks.</w:t>
              <w:br/>
            </w:r>
            <w:r>
              <w:rPr>
                <w:color w:val="4B5563"/>
                <w:sz w:val="16"/>
              </w:rPr>
              <w:t xml:space="preserve">    → Trực tiếp bước vào những tòa nhà cổ dạy lịch sử hiệu quả hơn nhiều so với sách giáo khoa khô khan.</w:t>
              <w:br/>
            </w:r>
            <w:r>
              <w:rPr>
                <w:b/>
                <w:color w:val="1A365D"/>
                <w:sz w:val="17"/>
              </w:rPr>
              <w:t xml:space="preserve">[E] Explanation: </w:t>
            </w:r>
            <w:r>
              <w:rPr>
                <w:sz w:val="17"/>
              </w:rPr>
              <w:t>Children touch weathered wooden pillars, observe traditional tile roofs, and listen to stories on-site, making them proud of their heritage in an unforgettable, natural way.</w:t>
              <w:br/>
            </w:r>
            <w:r>
              <w:rPr>
                <w:color w:val="4B5563"/>
                <w:sz w:val="16"/>
              </w:rPr>
              <w:t xml:space="preserve">    → Các em được chạm vào những cây cột gỗ mộc mạc, nhìn ngắm mái ngói rêu phong và nghe chuyện kể tận nơi, giúp nuôi dưỡng lòng tự hào dân tộc một cách tự nhiên và sâu sắc.</w:t>
              <w:br/>
            </w:r>
            <w:r>
              <w:rPr>
                <w:b/>
                <w:color w:val="1A365D"/>
                <w:sz w:val="17"/>
              </w:rPr>
              <w:t xml:space="preserve">[Ex] Example: </w:t>
            </w:r>
            <w:r>
              <w:rPr>
                <w:sz w:val="17"/>
              </w:rPr>
              <w:t>My school field trip to an ancient French colonial post office made historical dates vivid and unforgettable for all my classmates.</w:t>
              <w:br/>
            </w:r>
            <w:r>
              <w:rPr>
                <w:color w:val="4B5563"/>
                <w:sz w:val="16"/>
              </w:rPr>
              <w:t xml:space="preserve">    → Chuyến đi thực tế của trường tôi tới tòa bưu điện cổ thời Pháp đã biến các mốc lịch sử thành ký ức sống động, không thể nào quên với cả lớp tôi.</w:t>
              <w:br/>
            </w:r>
            <w:r>
              <w:rPr>
                <w:b/>
                <w:color w:val="1A365D"/>
                <w:sz w:val="17"/>
              </w:rPr>
              <w:t xml:space="preserve">[L] Link: </w:t>
            </w:r>
            <w:r>
              <w:rPr>
                <w:sz w:val="17"/>
              </w:rPr>
              <w:t>Thus, historic structures serve as priceless visual educational tools.</w:t>
              <w:br/>
            </w:r>
            <w:r>
              <w:rPr>
                <w:color w:val="4B5563"/>
                <w:sz w:val="16"/>
              </w:rPr>
              <w:t xml:space="preserve">    → Do đó, các công trình cổ đóng vai trò như công cụ giáo dục trực quan vô giá.</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Providing Relaxing Green Courtyards in Crowded Concrete Cities</w:t>
              <w:br/>
            </w:r>
            <w:r>
              <w:rPr>
                <w:b/>
                <w:color w:val="1A365D"/>
                <w:sz w:val="17"/>
              </w:rPr>
              <w:t xml:space="preserve">[P] Point: </w:t>
            </w:r>
            <w:r>
              <w:rPr>
                <w:b/>
                <w:sz w:val="17"/>
              </w:rPr>
              <w:t>Historic buildings usually feature shaded brick courtyards that offer peace.</w:t>
              <w:br/>
            </w:r>
            <w:r>
              <w:rPr>
                <w:color w:val="4B5563"/>
                <w:sz w:val="16"/>
              </w:rPr>
              <w:t xml:space="preserve">    → Các kiến trúc cổ thường có khoảng sân gạch rợp bóng cây đem lại cảm giác yên bình.</w:t>
              <w:br/>
            </w:r>
            <w:r>
              <w:rPr>
                <w:b/>
                <w:color w:val="1A365D"/>
                <w:sz w:val="17"/>
              </w:rPr>
              <w:t xml:space="preserve">[E] Explanation: </w:t>
            </w:r>
            <w:r>
              <w:rPr>
                <w:sz w:val="17"/>
              </w:rPr>
              <w:t>While modern high-rises are sterile grey towers, historic villas and heritage gardens provide fresh air and shade where neighbors can rest and escape exhaust fumes.</w:t>
              <w:br/>
            </w:r>
            <w:r>
              <w:rPr>
                <w:color w:val="4B5563"/>
                <w:sz w:val="16"/>
              </w:rPr>
              <w:t xml:space="preserve">    → Trong khi các tòa nhà hiện đại chỉ toàn bê tông xám xịt, những biệt thự cổ và vườn di sản đem lại bóng mát và không khí trong lành để bà con nghỉ chân, tránh khói bụi đường phố.</w:t>
              <w:br/>
            </w:r>
            <w:r>
              <w:rPr>
                <w:b/>
                <w:color w:val="1A365D"/>
                <w:sz w:val="17"/>
              </w:rPr>
              <w:t xml:space="preserve">[Ex] Example: </w:t>
            </w:r>
            <w:r>
              <w:rPr>
                <w:sz w:val="17"/>
              </w:rPr>
              <w:t>During hot summer afternoons, many local workers sit beneath the large banyan tree in the historic temple courtyard to eat lunch and enjoy cool breezes.</w:t>
              <w:br/>
            </w:r>
            <w:r>
              <w:rPr>
                <w:color w:val="4B5563"/>
                <w:sz w:val="16"/>
              </w:rPr>
              <w:t xml:space="preserve">    → Vào những buổi trưa hè nóng bức, nhiều lao động địa phương thường ngồi dưới gốc cây đa cổ thụ trong sân đền lịch sử để ăn trưa và tận hưởng làn gió mát.</w:t>
              <w:br/>
            </w:r>
            <w:r>
              <w:rPr>
                <w:b/>
                <w:color w:val="1A365D"/>
                <w:sz w:val="17"/>
              </w:rPr>
              <w:t xml:space="preserve">[L] Link: </w:t>
            </w:r>
            <w:r>
              <w:rPr>
                <w:sz w:val="17"/>
              </w:rPr>
              <w:t>In summary, old architecture enhances the everyday livability of urban neighborhoods.</w:t>
              <w:br/>
            </w:r>
            <w:r>
              <w:rPr>
                <w:color w:val="4B5563"/>
                <w:sz w:val="16"/>
              </w:rPr>
              <w:t xml:space="preserve">    → Tóm lại, kiến trúc cổ làm cho đời sống phố phường hàng ngày trở nên dễ chịu và đáng sống hơn.</w:t>
            </w:r>
          </w:p>
        </w:tc>
      </w:tr>
    </w:tbl>
    <w:p>
      <w:pPr>
        <w:spacing w:after="40"/>
      </w:pPr>
    </w:p>
    <w:p>
      <w:pPr>
        <w:pStyle w:val="Heading2"/>
        <w:spacing w:before="160" w:after="40"/>
      </w:pPr>
      <w:r>
        <w:rPr>
          <w:rFonts w:ascii="Segoe UI" w:hAnsi="Segoe UI"/>
          <w:b/>
          <w:color w:val="991B1B"/>
          <w:sz w:val="23"/>
        </w:rPr>
        <w:t>4. Perspective 2: Disagree / Prioritize Modern Housing — Affordability &amp; Living Comfort</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Public funds should be prioritized for modern housing because young families face severe rent burdens, decaying old buildings pose health hazards, modern homes feature clean sanitation, and overcrowding harms family well-being.</w:t>
              <w:br/>
            </w:r>
            <w:r>
              <w:rPr>
                <w:rFonts w:ascii="Segoe UI" w:hAnsi="Segoe UI"/>
                <w:color w:val="4B5563"/>
                <w:sz w:val="17"/>
              </w:rPr>
              <w:t>• VI: Ngân sách công nên được ưu tiên cho nhà ở hiện đại vì các gia đình trẻ chịu gánh nặng tiền thuê quá lớn, nhà cổ xuống cấp gây nguy hiểm cho sức khỏe, nhà mới có điều kiện vệ sinh tốt và giảm bớt chật chội gia đình.</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Relieving Heavy Rental Burdens for Young Working Couples</w:t>
              <w:br/>
            </w:r>
            <w:r>
              <w:rPr>
                <w:b/>
                <w:color w:val="1A365D"/>
                <w:sz w:val="17"/>
              </w:rPr>
              <w:t xml:space="preserve">[P] Point: </w:t>
            </w:r>
            <w:r>
              <w:rPr>
                <w:b/>
                <w:sz w:val="17"/>
              </w:rPr>
              <w:t>Building affordable public apartments directly protects low-income families.</w:t>
              <w:br/>
            </w:r>
            <w:r>
              <w:rPr>
                <w:color w:val="4B5563"/>
                <w:sz w:val="16"/>
              </w:rPr>
              <w:t xml:space="preserve">    → Xây dựng các căn hộ giá rẻ nhà nước bảo vệ trực tiếp các gia đình thu nhập thấp.</w:t>
              <w:br/>
            </w:r>
            <w:r>
              <w:rPr>
                <w:b/>
                <w:color w:val="1A365D"/>
                <w:sz w:val="17"/>
              </w:rPr>
              <w:t xml:space="preserve">[E] Explanation: </w:t>
            </w:r>
            <w:r>
              <w:rPr>
                <w:sz w:val="17"/>
              </w:rPr>
              <w:t>Young factory workers and office clerks spend half their monthly salary on rent; spending public funds on modern housing provides them safe, permanent shelter.</w:t>
              <w:br/>
            </w:r>
            <w:r>
              <w:rPr>
                <w:color w:val="4B5563"/>
                <w:sz w:val="16"/>
              </w:rPr>
              <w:t xml:space="preserve">    → Công nhân nhà máy và nhân viên văn phòng trẻ phải bỏ ra nửa tháng lương để thuê trọ; dùng tiền công xây nhà hiện đại giúp họ có một mái ấm an toàn, lâu dài.</w:t>
              <w:br/>
            </w:r>
            <w:r>
              <w:rPr>
                <w:b/>
                <w:color w:val="1A365D"/>
                <w:sz w:val="17"/>
              </w:rPr>
              <w:t xml:space="preserve">[Ex] Example: </w:t>
            </w:r>
            <w:r>
              <w:rPr>
                <w:sz w:val="17"/>
              </w:rPr>
              <w:t>My newlywed colleague spent two years living in a damp, tiny boarding room until a government subsidized apartment project allowed them to move into a clean, affordable home.</w:t>
              <w:br/>
            </w:r>
            <w:r>
              <w:rPr>
                <w:color w:val="4B5563"/>
                <w:sz w:val="16"/>
              </w:rPr>
              <w:t xml:space="preserve">    → Đồng nghiệp mới cưới của tôi từng phải ở trong phòng trọ chật chội ẩm thấp suốt hai năm cho đến khi một dự án nhà ở xã hội giá rẻ giúp họ có được mái nhà sạch sẽ, vừa túi tiền.</w:t>
              <w:br/>
            </w:r>
            <w:r>
              <w:rPr>
                <w:b/>
                <w:color w:val="1A365D"/>
                <w:sz w:val="17"/>
              </w:rPr>
              <w:t xml:space="preserve">[L] Link: </w:t>
            </w:r>
            <w:r>
              <w:rPr>
                <w:sz w:val="17"/>
              </w:rPr>
              <w:t>This proves that shelter is a far more urgent human necessity than fancy monuments.</w:t>
              <w:br/>
            </w:r>
            <w:r>
              <w:rPr>
                <w:color w:val="4B5563"/>
                <w:sz w:val="16"/>
              </w:rPr>
              <w:t xml:space="preserve">    → Điều này chứng minh chỗ ở là nhu cầu thiết yếu cấp bách hơn nhiều so với việc trùng tu đài kỷ niệm tốn kém.</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Old Buildings Suffer from Damp Walls, Leaky Roofs, and Fire Hazards</w:t>
              <w:br/>
            </w:r>
            <w:r>
              <w:rPr>
                <w:b/>
                <w:color w:val="1A365D"/>
                <w:sz w:val="17"/>
              </w:rPr>
              <w:t xml:space="preserve">[P] Point: </w:t>
            </w:r>
            <w:r>
              <w:rPr>
                <w:b/>
                <w:sz w:val="17"/>
              </w:rPr>
              <w:t>Decaying historic structures often become unsafe death traps for residents.</w:t>
              <w:br/>
            </w:r>
            <w:r>
              <w:rPr>
                <w:color w:val="4B5563"/>
                <w:sz w:val="16"/>
              </w:rPr>
              <w:t xml:space="preserve">    → Nhiều ngôi nhà cổ xuống cấp mục nát trở thành mối đe dọa nguy hiểm cho người sinh sống bên trong.</w:t>
              <w:br/>
            </w:r>
            <w:r>
              <w:rPr>
                <w:b/>
                <w:color w:val="1A365D"/>
                <w:sz w:val="17"/>
              </w:rPr>
              <w:t xml:space="preserve">[E] Explanation: </w:t>
            </w:r>
            <w:r>
              <w:rPr>
                <w:sz w:val="17"/>
              </w:rPr>
              <w:t>Old buildings frequently have rotten wooden beams, tangled electrical wiring, and cracked plumbing, putting residents at daily risk of fires, falling tiles, and chronic asthma.</w:t>
              <w:br/>
            </w:r>
            <w:r>
              <w:rPr>
                <w:color w:val="4B5563"/>
                <w:sz w:val="16"/>
              </w:rPr>
              <w:t xml:space="preserve">    → Nhà cổ thường có xà gỗ bị mọt, dây điện chằng chịt và đường ống nước nứt vỡ, khiến người dân luôn đối mặt với nguy cơ hỏa hoạn, ngói rơi và bệnh hen suyễn mãn tính.</w:t>
              <w:br/>
            </w:r>
            <w:r>
              <w:rPr>
                <w:b/>
                <w:color w:val="1A365D"/>
                <w:sz w:val="17"/>
              </w:rPr>
              <w:t xml:space="preserve">[Ex] Example: </w:t>
            </w:r>
            <w:r>
              <w:rPr>
                <w:sz w:val="17"/>
              </w:rPr>
              <w:t>An old residential quarter near my workplace experienced a severe electrical fire because centuries-old wooden ceilings caught sparks from outdated wiring.</w:t>
              <w:br/>
            </w:r>
            <w:r>
              <w:rPr>
                <w:color w:val="4B5563"/>
                <w:sz w:val="16"/>
              </w:rPr>
              <w:t xml:space="preserve">    → Một khu nhà cổ gần chỗ tôi làm từng bị một trận hỏa hoạn lớn vì trần gỗ hàng trăm năm tuổi bắt lửa từ đường dây điện mục nát.</w:t>
              <w:br/>
            </w:r>
            <w:r>
              <w:rPr>
                <w:b/>
                <w:color w:val="1A365D"/>
                <w:sz w:val="17"/>
              </w:rPr>
              <w:t xml:space="preserve">[L] Link: </w:t>
            </w:r>
            <w:r>
              <w:rPr>
                <w:sz w:val="17"/>
              </w:rPr>
              <w:t>Therefore, spending money to prop up decaying ruins often overlooks basic human safety.</w:t>
              <w:br/>
            </w:r>
            <w:r>
              <w:rPr>
                <w:color w:val="4B5563"/>
                <w:sz w:val="16"/>
              </w:rPr>
              <w:t xml:space="preserve">    → Vì vậy, đổ tiền duy tu những bức tường mục nát đôi khi phớt lờ đi sự an toàn tính mạng của người dân.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Modern Apartments Provide Elevators, Clean Water, and Private Sanitation</w:t>
              <w:br/>
            </w:r>
            <w:r>
              <w:rPr>
                <w:b/>
                <w:color w:val="1A365D"/>
                <w:sz w:val="17"/>
              </w:rPr>
              <w:t xml:space="preserve">[P] Point: </w:t>
            </w:r>
            <w:r>
              <w:rPr>
                <w:b/>
                <w:sz w:val="17"/>
              </w:rPr>
              <w:t>Modern housing drastically improves daily hygiene and elder mobility.</w:t>
              <w:br/>
            </w:r>
            <w:r>
              <w:rPr>
                <w:color w:val="4B5563"/>
                <w:sz w:val="16"/>
              </w:rPr>
              <w:t xml:space="preserve">    → Nhà ở hiện đại cải thiện vượt bậc điều kiện vệ sinh hàng ngày và việc đi lại của người cao tuổi.</w:t>
              <w:br/>
            </w:r>
            <w:r>
              <w:rPr>
                <w:b/>
                <w:color w:val="1A365D"/>
                <w:sz w:val="17"/>
              </w:rPr>
              <w:t xml:space="preserve">[E] Explanation: </w:t>
            </w:r>
            <w:r>
              <w:rPr>
                <w:sz w:val="17"/>
              </w:rPr>
              <w:t>Modern apartments come with private clean bathrooms, safe running tap water, garbage chutes, and elevators, allowing elderly grandparents with weak knees to go outside easily.</w:t>
              <w:br/>
            </w:r>
            <w:r>
              <w:rPr>
                <w:color w:val="4B5563"/>
                <w:sz w:val="16"/>
              </w:rPr>
              <w:t xml:space="preserve">    → Căn hộ hiện đại có nhà vệ sinh riêng sạch sẽ, nước máy an toàn, họng đổ rác và thang máy, giúp các cụ già đau khớp gối có thể xuống sân dạo mát dễ dàng.</w:t>
              <w:br/>
            </w:r>
            <w:r>
              <w:rPr>
                <w:b/>
                <w:color w:val="1A365D"/>
                <w:sz w:val="17"/>
              </w:rPr>
              <w:t xml:space="preserve">[Ex] Example: </w:t>
            </w:r>
            <w:r>
              <w:rPr>
                <w:sz w:val="17"/>
              </w:rPr>
              <w:t>When my grandmother moved from a cramped heritage lane with shared outdoor latrines into a modern apartment, her leg pain and cough vanished completely.</w:t>
              <w:br/>
            </w:r>
            <w:r>
              <w:rPr>
                <w:color w:val="4B5563"/>
                <w:sz w:val="16"/>
              </w:rPr>
              <w:t xml:space="preserve">    → Khi bà tôi chuyển từ con ngõ cổ chật chội dùng chung nhà vệ sinh ngoài trời sang chung cư mới, bệnh đau chân và ho dai dẳng của bà đã dứt hẳn.</w:t>
              <w:br/>
            </w:r>
            <w:r>
              <w:rPr>
                <w:b/>
                <w:color w:val="1A365D"/>
                <w:sz w:val="17"/>
              </w:rPr>
              <w:t xml:space="preserve">[L] Link: </w:t>
            </w:r>
            <w:r>
              <w:rPr>
                <w:sz w:val="17"/>
              </w:rPr>
              <w:t>Thus, modern construction directly upgrades human dignity and daily health.</w:t>
              <w:br/>
            </w:r>
            <w:r>
              <w:rPr>
                <w:color w:val="4B5563"/>
                <w:sz w:val="16"/>
              </w:rPr>
              <w:t xml:space="preserve">    → Do đó, xây dựng hiện đại nâng cao trực tiếp phẩm giá con người và sức khỏe mỗi ngày.</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Ending Miserable Overcrowding for Multi-Generational Families</w:t>
              <w:br/>
            </w:r>
            <w:r>
              <w:rPr>
                <w:b/>
                <w:color w:val="1A365D"/>
                <w:sz w:val="17"/>
              </w:rPr>
              <w:t xml:space="preserve">[P] Point: </w:t>
            </w:r>
            <w:r>
              <w:rPr>
                <w:b/>
                <w:sz w:val="17"/>
              </w:rPr>
              <w:t>Overcrowding in historic houses causes severe domestic tension and stress.</w:t>
              <w:br/>
            </w:r>
            <w:r>
              <w:rPr>
                <w:color w:val="4B5563"/>
                <w:sz w:val="16"/>
              </w:rPr>
              <w:t xml:space="preserve">    → Sống chen chúc trong những căn nhà cổ gây ra nhiều va chạm và căng thẳng trong gia đình.</w:t>
              <w:br/>
            </w:r>
            <w:r>
              <w:rPr>
                <w:b/>
                <w:color w:val="1A365D"/>
                <w:sz w:val="17"/>
              </w:rPr>
              <w:t xml:space="preserve">[E] Explanation: </w:t>
            </w:r>
            <w:r>
              <w:rPr>
                <w:sz w:val="17"/>
              </w:rPr>
              <w:t>In preserved old zones, three generations often squeeze into a single twenty-square-meter room, giving children no quiet space to study and couples no privacy.</w:t>
              <w:br/>
            </w:r>
            <w:r>
              <w:rPr>
                <w:color w:val="4B5563"/>
                <w:sz w:val="16"/>
              </w:rPr>
              <w:t xml:space="preserve">    → Tại nhiều khu phố cổ bảo tồn, ba thế hệ thường phải chen chúc trong căn phòng chưa đầy hai mươi mét vuông, trẻ nhỏ không có góc học tập yên tĩnh còn vợ chồng không có chút riêng tư.</w:t>
              <w:br/>
            </w:r>
            <w:r>
              <w:rPr>
                <w:b/>
                <w:color w:val="1A365D"/>
                <w:sz w:val="17"/>
              </w:rPr>
              <w:t xml:space="preserve">[Ex] Example: </w:t>
            </w:r>
            <w:r>
              <w:rPr>
                <w:sz w:val="17"/>
              </w:rPr>
              <w:t>My high school friend shared a single attic room with his parents and two siblings in an old quarter, forcing him to study under street lamps at night.</w:t>
              <w:br/>
            </w:r>
            <w:r>
              <w:rPr>
                <w:color w:val="4B5563"/>
                <w:sz w:val="16"/>
              </w:rPr>
              <w:t xml:space="preserve">    → Bạn cấp ba của tôi phải ở chung một gác xép chật chội với bố mẹ và hai em trong khu phố cổ, đêm đến em toàn phải ra dưới ánh đèn đường để ngồi học bài.</w:t>
              <w:br/>
            </w:r>
            <w:r>
              <w:rPr>
                <w:b/>
                <w:color w:val="1A365D"/>
                <w:sz w:val="17"/>
              </w:rPr>
              <w:t xml:space="preserve">[L] Link: </w:t>
            </w:r>
            <w:r>
              <w:rPr>
                <w:sz w:val="17"/>
              </w:rPr>
              <w:t>In summary, prioritizing modern housing gives families space to live happily and peacefully.</w:t>
              <w:br/>
            </w:r>
            <w:r>
              <w:rPr>
                <w:color w:val="4B5563"/>
                <w:sz w:val="16"/>
              </w:rPr>
              <w:t xml:space="preserve">    → Tóm lại, ưu tiên nhà ở hiện đại mang lại cho mỗi gia đình không gian sống ấm êm và thanh thản.</w:t>
            </w:r>
          </w:p>
        </w:tc>
      </w:tr>
    </w:tbl>
    <w:p>
      <w:pPr>
        <w:spacing w:after="40"/>
      </w:pPr>
    </w:p>
    <w:p>
      <w:r>
        <w:br w:type="page"/>
      </w:r>
    </w:p>
    <w:p>
      <w:pPr>
        <w:pStyle w:val="Heading1"/>
        <w:spacing w:before="240" w:after="40"/>
      </w:pPr>
      <w:r>
        <w:rPr>
          <w:rFonts w:ascii="Segoe UI" w:hAnsi="Segoe UI"/>
          <w:b/>
          <w:color w:val="1A365D"/>
          <w:sz w:val="30"/>
        </w:rPr>
        <w:t>UNIT 33: #173 HARDER LIFE</w:t>
      </w:r>
    </w:p>
    <w:p>
      <w:pPr>
        <w:spacing w:after="120"/>
      </w:pPr>
      <w:r>
        <w:rPr>
          <w:rFonts w:ascii="Segoe UI" w:hAnsi="Segoe UI"/>
          <w:b/>
          <w:color w:val="2563EB"/>
          <w:sz w:val="18"/>
        </w:rPr>
        <w:t xml:space="preserve">Topic: Age, generation, and gender   |   </w:t>
      </w:r>
      <w:r>
        <w:rPr>
          <w:rFonts w:ascii="Segoe UI" w:hAnsi="Segoe UI"/>
          <w:b/>
          <w:color w:val="065F46"/>
          <w:sz w:val="18"/>
        </w:rPr>
        <w:t>Prompt Type: Opinion / Agree-Disagree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It is harder for children to grow up in the 21st century than it was in the past. How far do you agree with this statement? Give your opinions.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growing up today more stressful due to fierce academic competition, screen addiction, and cyberbullying, or has modern life made childhood vastly safer, healthier, and more comfortable?</w:t>
        <w:br/>
      </w:r>
      <w:r>
        <w:rPr>
          <w:rFonts w:ascii="Segoe UI" w:hAnsi="Segoe UI"/>
          <w:color w:val="4B5563"/>
          <w:sz w:val="18"/>
        </w:rPr>
        <w:t xml:space="preserve">  VI: Liệu tuổi thơ ngày nay có khó khăn, căng thẳng hơn vì áp lực học hành, nghiện màn hình điện tử và bắt nạt trên mạng, hay đời sống hiện đại đã giúp trẻ lớn lên an toàn, đủ đầy và tiện nghi hơn nhiều?</w:t>
        <w:br/>
        <w:br/>
      </w:r>
      <w:r>
        <w:rPr>
          <w:rFonts w:ascii="Segoe UI" w:hAnsi="Segoe UI"/>
          <w:b/>
          <w:color w:val="1A365D"/>
          <w:sz w:val="19"/>
        </w:rPr>
        <w:t>• Candidate's Task:</w:t>
        <w:br/>
      </w:r>
      <w:r>
        <w:rPr>
          <w:rFonts w:ascii="Segoe UI" w:hAnsi="Segoe UI"/>
          <w:color w:val="1F2937"/>
          <w:sz w:val="18"/>
        </w:rPr>
        <w:t xml:space="preserve">  EN: Analyze both sides: Perspective 1 agrees life is harder today (cram schooling, screen addiction, online comparison depression, loss of outdoor neighbor play); Perspective 2 disagrees / life was harder in past (child malnutrition/diseases, heavy farm child labor, lack of books/schools, lack of indoor cooling).</w:t>
        <w:br/>
      </w:r>
      <w:r>
        <w:rPr>
          <w:rFonts w:ascii="Segoe UI" w:hAnsi="Segoe UI"/>
          <w:color w:val="4B5563"/>
          <w:sz w:val="18"/>
        </w:rPr>
        <w:t xml:space="preserve">  VI: Phân tích cả hai mặt: Góc nhìn 1 đồng ý cuộc sống nay khó hơn (học thêm kiệt sức, nghiện điện thoại, trầm cảm so sánh mạng xã hội, mất đi sân chơi xóm làng); Góc nhìn 2 không đồng ý / xưa khổ hơn (suy dinh dưỡng/bệnh tật, lao động sớm vất vả, thiếu trường sách, thiếu quạt mát/tiện nghi).</w:t>
        <w:br/>
        <w:br/>
      </w:r>
      <w:r>
        <w:rPr>
          <w:rFonts w:ascii="Segoe UI" w:hAnsi="Segoe UI"/>
          <w:b/>
          <w:color w:val="1A365D"/>
          <w:sz w:val="19"/>
        </w:rPr>
        <w:t xml:space="preserve">• Keywords: </w:t>
      </w:r>
      <w:r>
        <w:rPr>
          <w:rFonts w:ascii="Segoe UI" w:hAnsi="Segoe UI"/>
          <w:color w:val="1F2937"/>
          <w:sz w:val="18"/>
        </w:rPr>
        <w:t>harder for children to grow up (khó khăn hơn cho trẻ em khi lớn lên); in the 21st century (trong thế kỷ 21 ngày nay); than it was in the past (so với thời kỳ trước đây); how far do you agree (mức độ bạn đồng ý đến đâu)</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harder life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age, generation, and gender</w:t>
            </w:r>
          </w:p>
        </w:tc>
        <w:tc>
          <w:tcPr>
            <w:tcW w:type="dxa" w:w="2045"/>
            <w:shd w:fill="F8FAFC"/>
            <w:tcMar>
              <w:top w:w="50" w:type="dxa"/>
              <w:bottom w:w="50" w:type="dxa"/>
              <w:left w:w="70" w:type="dxa"/>
              <w:right w:w="70" w:type="dxa"/>
            </w:tcMar>
          </w:tcPr>
          <w:p>
            <w:r>
              <w:rPr>
                <w:rFonts w:ascii="Segoe UI" w:hAnsi="Segoe UI"/>
                <w:i/>
                <w:color w:val="4B5563"/>
                <w:sz w:val="15"/>
              </w:rPr>
              <w:t>"Debating the core issue of harder life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academic pressure</w:t>
            </w:r>
          </w:p>
        </w:tc>
        <w:tc>
          <w:tcPr>
            <w:tcW w:type="dxa" w:w="2045"/>
            <w:shd w:fill="F8FAFC"/>
            <w:tcMar>
              <w:top w:w="50" w:type="dxa"/>
              <w:bottom w:w="50" w:type="dxa"/>
              <w:left w:w="70" w:type="dxa"/>
              <w:right w:w="70" w:type="dxa"/>
            </w:tcMar>
          </w:tcPr>
          <w:p>
            <w:r>
              <w:rPr>
                <w:rFonts w:ascii="Segoe UI" w:hAnsi="Segoe UI"/>
                <w:color w:val="6B7280"/>
                <w:sz w:val="15"/>
              </w:rPr>
              <w:t>/ˌæk.əˈdem.ɪk ˈpreʃ.ər/</w:t>
            </w:r>
          </w:p>
        </w:tc>
        <w:tc>
          <w:tcPr>
            <w:tcW w:type="dxa" w:w="2045"/>
            <w:shd w:fill="F8FAFC"/>
            <w:tcMar>
              <w:top w:w="50" w:type="dxa"/>
              <w:bottom w:w="50" w:type="dxa"/>
              <w:left w:w="70" w:type="dxa"/>
              <w:right w:w="70" w:type="dxa"/>
            </w:tcMar>
          </w:tcPr>
          <w:p>
            <w:r>
              <w:rPr>
                <w:rFonts w:ascii="Segoe UI" w:hAnsi="Segoe UI"/>
                <w:color w:val="1F2937"/>
                <w:sz w:val="16"/>
              </w:rPr>
              <w:t>áp lực học tập, thi cử</w:t>
            </w:r>
          </w:p>
        </w:tc>
        <w:tc>
          <w:tcPr>
            <w:tcW w:type="dxa" w:w="2045"/>
            <w:shd w:fill="F8FAFC"/>
            <w:tcMar>
              <w:top w:w="50" w:type="dxa"/>
              <w:bottom w:w="50" w:type="dxa"/>
              <w:left w:w="70" w:type="dxa"/>
              <w:right w:w="70" w:type="dxa"/>
            </w:tcMar>
          </w:tcPr>
          <w:p>
            <w:r>
              <w:rPr>
                <w:rFonts w:ascii="Segoe UI" w:hAnsi="Segoe UI"/>
                <w:i/>
                <w:color w:val="4B5563"/>
                <w:sz w:val="15"/>
              </w:rPr>
              <w:t>"Modern children face intense academic pressure from extra classes."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screen addiction</w:t>
            </w:r>
          </w:p>
        </w:tc>
        <w:tc>
          <w:tcPr>
            <w:tcW w:type="dxa" w:w="2045"/>
            <w:shd w:fill="FFFFFF"/>
            <w:tcMar>
              <w:top w:w="50" w:type="dxa"/>
              <w:bottom w:w="50" w:type="dxa"/>
              <w:left w:w="70" w:type="dxa"/>
              <w:right w:w="70" w:type="dxa"/>
            </w:tcMar>
          </w:tcPr>
          <w:p>
            <w:r>
              <w:rPr>
                <w:rFonts w:ascii="Segoe UI" w:hAnsi="Segoe UI"/>
                <w:color w:val="6B7280"/>
                <w:sz w:val="15"/>
              </w:rPr>
              <w:t>/skriːn əˈdɪk.ʃən/</w:t>
            </w:r>
          </w:p>
        </w:tc>
        <w:tc>
          <w:tcPr>
            <w:tcW w:type="dxa" w:w="2045"/>
            <w:shd w:fill="FFFFFF"/>
            <w:tcMar>
              <w:top w:w="50" w:type="dxa"/>
              <w:bottom w:w="50" w:type="dxa"/>
              <w:left w:w="70" w:type="dxa"/>
              <w:right w:w="70" w:type="dxa"/>
            </w:tcMar>
          </w:tcPr>
          <w:p>
            <w:r>
              <w:rPr>
                <w:rFonts w:ascii="Segoe UI" w:hAnsi="Segoe UI"/>
                <w:color w:val="1F2937"/>
                <w:sz w:val="16"/>
              </w:rPr>
              <w:t>chứng nghiện nhìn màn hình điện tử</w:t>
            </w:r>
          </w:p>
        </w:tc>
        <w:tc>
          <w:tcPr>
            <w:tcW w:type="dxa" w:w="2045"/>
            <w:shd w:fill="FFFFFF"/>
            <w:tcMar>
              <w:top w:w="50" w:type="dxa"/>
              <w:bottom w:w="50" w:type="dxa"/>
              <w:left w:w="70" w:type="dxa"/>
              <w:right w:w="70" w:type="dxa"/>
            </w:tcMar>
          </w:tcPr>
          <w:p>
            <w:r>
              <w:rPr>
                <w:rFonts w:ascii="Segoe UI" w:hAnsi="Segoe UI"/>
                <w:i/>
                <w:color w:val="4B5563"/>
                <w:sz w:val="15"/>
              </w:rPr>
              <w:t>"Excessive smartphone use causes severe screen addiction in young kids."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child labor</w:t>
            </w:r>
          </w:p>
        </w:tc>
        <w:tc>
          <w:tcPr>
            <w:tcW w:type="dxa" w:w="2045"/>
            <w:shd w:fill="F8FAFC"/>
            <w:tcMar>
              <w:top w:w="50" w:type="dxa"/>
              <w:bottom w:w="50" w:type="dxa"/>
              <w:left w:w="70" w:type="dxa"/>
              <w:right w:w="70" w:type="dxa"/>
            </w:tcMar>
          </w:tcPr>
          <w:p>
            <w:r>
              <w:rPr>
                <w:rFonts w:ascii="Segoe UI" w:hAnsi="Segoe UI"/>
                <w:color w:val="6B7280"/>
                <w:sz w:val="15"/>
              </w:rPr>
              <w:t>/tʃaɪld ˈleɪ.bər/</w:t>
            </w:r>
          </w:p>
        </w:tc>
        <w:tc>
          <w:tcPr>
            <w:tcW w:type="dxa" w:w="2045"/>
            <w:shd w:fill="F8FAFC"/>
            <w:tcMar>
              <w:top w:w="50" w:type="dxa"/>
              <w:bottom w:w="50" w:type="dxa"/>
              <w:left w:w="70" w:type="dxa"/>
              <w:right w:w="70" w:type="dxa"/>
            </w:tcMar>
          </w:tcPr>
          <w:p>
            <w:r>
              <w:rPr>
                <w:rFonts w:ascii="Segoe UI" w:hAnsi="Segoe UI"/>
                <w:color w:val="1F2937"/>
                <w:sz w:val="16"/>
              </w:rPr>
              <w:t>lao động trẻ em, làm việc nặng từ bé</w:t>
            </w:r>
          </w:p>
        </w:tc>
        <w:tc>
          <w:tcPr>
            <w:tcW w:type="dxa" w:w="2045"/>
            <w:shd w:fill="F8FAFC"/>
            <w:tcMar>
              <w:top w:w="50" w:type="dxa"/>
              <w:bottom w:w="50" w:type="dxa"/>
              <w:left w:w="70" w:type="dxa"/>
              <w:right w:w="70" w:type="dxa"/>
            </w:tcMar>
          </w:tcPr>
          <w:p>
            <w:r>
              <w:rPr>
                <w:rFonts w:ascii="Segoe UI" w:hAnsi="Segoe UI"/>
                <w:i/>
                <w:color w:val="4B5563"/>
                <w:sz w:val="15"/>
              </w:rPr>
              <w:t>"In the past, many children were forced into hard child labor on farms."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proper healthcare</w:t>
            </w:r>
          </w:p>
        </w:tc>
        <w:tc>
          <w:tcPr>
            <w:tcW w:type="dxa" w:w="2045"/>
            <w:shd w:fill="FFFFFF"/>
            <w:tcMar>
              <w:top w:w="50" w:type="dxa"/>
              <w:bottom w:w="50" w:type="dxa"/>
              <w:left w:w="70" w:type="dxa"/>
              <w:right w:w="70" w:type="dxa"/>
            </w:tcMar>
          </w:tcPr>
          <w:p>
            <w:r>
              <w:rPr>
                <w:rFonts w:ascii="Segoe UI" w:hAnsi="Segoe UI"/>
                <w:color w:val="6B7280"/>
                <w:sz w:val="15"/>
              </w:rPr>
              <w:t>/ˈprɒp.ər ˈhelθ.keər/</w:t>
            </w:r>
          </w:p>
        </w:tc>
        <w:tc>
          <w:tcPr>
            <w:tcW w:type="dxa" w:w="2045"/>
            <w:shd w:fill="FFFFFF"/>
            <w:tcMar>
              <w:top w:w="50" w:type="dxa"/>
              <w:bottom w:w="50" w:type="dxa"/>
              <w:left w:w="70" w:type="dxa"/>
              <w:right w:w="70" w:type="dxa"/>
            </w:tcMar>
          </w:tcPr>
          <w:p>
            <w:r>
              <w:rPr>
                <w:rFonts w:ascii="Segoe UI" w:hAnsi="Segoe UI"/>
                <w:color w:val="1F2937"/>
                <w:sz w:val="16"/>
              </w:rPr>
              <w:t>sự chăm sóc y tế chu đáo</w:t>
            </w:r>
          </w:p>
        </w:tc>
        <w:tc>
          <w:tcPr>
            <w:tcW w:type="dxa" w:w="2045"/>
            <w:shd w:fill="FFFFFF"/>
            <w:tcMar>
              <w:top w:w="50" w:type="dxa"/>
              <w:bottom w:w="50" w:type="dxa"/>
              <w:left w:w="70" w:type="dxa"/>
              <w:right w:w="70" w:type="dxa"/>
            </w:tcMar>
          </w:tcPr>
          <w:p>
            <w:r>
              <w:rPr>
                <w:rFonts w:ascii="Segoe UI" w:hAnsi="Segoe UI"/>
                <w:i/>
                <w:color w:val="4B5563"/>
                <w:sz w:val="15"/>
              </w:rPr>
              <w:t>"Today's children enjoy proper healthcare and free childhood vaccinations."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outdoor playground</w:t>
            </w:r>
          </w:p>
        </w:tc>
        <w:tc>
          <w:tcPr>
            <w:tcW w:type="dxa" w:w="2045"/>
            <w:shd w:fill="F8FAFC"/>
            <w:tcMar>
              <w:top w:w="50" w:type="dxa"/>
              <w:bottom w:w="50" w:type="dxa"/>
              <w:left w:w="70" w:type="dxa"/>
              <w:right w:w="70" w:type="dxa"/>
            </w:tcMar>
          </w:tcPr>
          <w:p>
            <w:r>
              <w:rPr>
                <w:rFonts w:ascii="Segoe UI" w:hAnsi="Segoe UI"/>
                <w:color w:val="6B7280"/>
                <w:sz w:val="15"/>
              </w:rPr>
              <w:t>/ˈaʊt.dɔːr ˈpleɪ.ɡraʊnd/</w:t>
            </w:r>
          </w:p>
        </w:tc>
        <w:tc>
          <w:tcPr>
            <w:tcW w:type="dxa" w:w="2045"/>
            <w:shd w:fill="F8FAFC"/>
            <w:tcMar>
              <w:top w:w="50" w:type="dxa"/>
              <w:bottom w:w="50" w:type="dxa"/>
              <w:left w:w="70" w:type="dxa"/>
              <w:right w:w="70" w:type="dxa"/>
            </w:tcMar>
          </w:tcPr>
          <w:p>
            <w:r>
              <w:rPr>
                <w:rFonts w:ascii="Segoe UI" w:hAnsi="Segoe UI"/>
                <w:color w:val="1F2937"/>
                <w:sz w:val="16"/>
              </w:rPr>
              <w:t>sân chơi ngoài trời</w:t>
            </w:r>
          </w:p>
        </w:tc>
        <w:tc>
          <w:tcPr>
            <w:tcW w:type="dxa" w:w="2045"/>
            <w:shd w:fill="F8FAFC"/>
            <w:tcMar>
              <w:top w:w="50" w:type="dxa"/>
              <w:bottom w:w="50" w:type="dxa"/>
              <w:left w:w="70" w:type="dxa"/>
              <w:right w:w="70" w:type="dxa"/>
            </w:tcMar>
          </w:tcPr>
          <w:p>
            <w:r>
              <w:rPr>
                <w:rFonts w:ascii="Segoe UI" w:hAnsi="Segoe UI"/>
                <w:i/>
                <w:color w:val="4B5563"/>
                <w:sz w:val="15"/>
              </w:rPr>
              <w:t>"City kids lack safe outdoor playgrounds to run and climb freely."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cyberbullying</w:t>
            </w:r>
          </w:p>
        </w:tc>
        <w:tc>
          <w:tcPr>
            <w:tcW w:type="dxa" w:w="2045"/>
            <w:shd w:fill="FFFFFF"/>
            <w:tcMar>
              <w:top w:w="50" w:type="dxa"/>
              <w:bottom w:w="50" w:type="dxa"/>
              <w:left w:w="70" w:type="dxa"/>
              <w:right w:w="70" w:type="dxa"/>
            </w:tcMar>
          </w:tcPr>
          <w:p>
            <w:r>
              <w:rPr>
                <w:rFonts w:ascii="Segoe UI" w:hAnsi="Segoe UI"/>
                <w:color w:val="6B7280"/>
                <w:sz w:val="15"/>
              </w:rPr>
              <w:t>/ˈsaɪ.bəˌbʊl.i.ɪŋ/</w:t>
            </w:r>
          </w:p>
        </w:tc>
        <w:tc>
          <w:tcPr>
            <w:tcW w:type="dxa" w:w="2045"/>
            <w:shd w:fill="FFFFFF"/>
            <w:tcMar>
              <w:top w:w="50" w:type="dxa"/>
              <w:bottom w:w="50" w:type="dxa"/>
              <w:left w:w="70" w:type="dxa"/>
              <w:right w:w="70" w:type="dxa"/>
            </w:tcMar>
          </w:tcPr>
          <w:p>
            <w:r>
              <w:rPr>
                <w:rFonts w:ascii="Segoe UI" w:hAnsi="Segoe UI"/>
                <w:color w:val="1F2937"/>
                <w:sz w:val="16"/>
              </w:rPr>
              <w:t>bắt nạt, nói xấu trên mạng xã hội</w:t>
            </w:r>
          </w:p>
        </w:tc>
        <w:tc>
          <w:tcPr>
            <w:tcW w:type="dxa" w:w="2045"/>
            <w:shd w:fill="FFFFFF"/>
            <w:tcMar>
              <w:top w:w="50" w:type="dxa"/>
              <w:bottom w:w="50" w:type="dxa"/>
              <w:left w:w="70" w:type="dxa"/>
              <w:right w:w="70" w:type="dxa"/>
            </w:tcMar>
          </w:tcPr>
          <w:p>
            <w:r>
              <w:rPr>
                <w:rFonts w:ascii="Segoe UI" w:hAnsi="Segoe UI"/>
                <w:i/>
                <w:color w:val="4B5563"/>
                <w:sz w:val="15"/>
              </w:rPr>
              <w:t>"Social media exposes vulnerable teenagers to harmful cyberbullying."</w:t>
            </w:r>
          </w:p>
        </w:tc>
      </w:tr>
    </w:tbl>
    <w:p>
      <w:pPr>
        <w:spacing w:after="120"/>
      </w:pPr>
    </w:p>
    <w:p>
      <w:pPr>
        <w:pStyle w:val="Heading2"/>
        <w:spacing w:before="160" w:after="40"/>
      </w:pPr>
      <w:r>
        <w:rPr>
          <w:rFonts w:ascii="Segoe UI" w:hAnsi="Segoe UI"/>
          <w:b/>
          <w:color w:val="065F46"/>
          <w:sz w:val="23"/>
        </w:rPr>
        <w:t>3. Perspective 1: Agree — Growing up today is harder due to mental stress and isolation</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Growing up in the 21st century is distinctly harder because children suffer relentless cram-school schedules, digital screen addiction, toxic online comparisons, and the loss of carefree neighborhood play.</w:t>
              <w:br/>
            </w:r>
            <w:r>
              <w:rPr>
                <w:rFonts w:ascii="Segoe UI" w:hAnsi="Segoe UI"/>
                <w:color w:val="4B5563"/>
                <w:sz w:val="17"/>
              </w:rPr>
              <w:t>• VI: Trưởng thành trong thế kỷ 21 thực sự vất vả hơn vì trẻ nhỏ phải chịu lịch học thêm dày đặc, nghiện màn hình điện tử, áp lực so sánh trên mạng xã hội và mất đi sự hồn nhiên của trò chơi xóm ngõ.</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Relentless Cram-Schooling and Exhausting Homework Routines</w:t>
              <w:br/>
            </w:r>
            <w:r>
              <w:rPr>
                <w:b/>
                <w:color w:val="1A365D"/>
                <w:sz w:val="17"/>
              </w:rPr>
              <w:t xml:space="preserve">[P] Point: </w:t>
            </w:r>
            <w:r>
              <w:rPr>
                <w:b/>
                <w:sz w:val="17"/>
              </w:rPr>
              <w:t>School expectations have become far more grueling than in previous decades.</w:t>
              <w:br/>
            </w:r>
            <w:r>
              <w:rPr>
                <w:color w:val="4B5563"/>
                <w:sz w:val="16"/>
              </w:rPr>
              <w:t xml:space="preserve">    → Kỳ vọng học hành ngày nay đã trở nên nặng nề và khắc nghiệt hơn các thời kỳ trước rất nhiều.</w:t>
              <w:br/>
            </w:r>
            <w:r>
              <w:rPr>
                <w:b/>
                <w:color w:val="1A365D"/>
                <w:sz w:val="17"/>
              </w:rPr>
              <w:t xml:space="preserve">[E] Explanation: </w:t>
            </w:r>
            <w:r>
              <w:rPr>
                <w:sz w:val="17"/>
              </w:rPr>
              <w:t>Children leave home at dawn and return from evening tutoring centers past nine at night, carrying heavy backpacks and having no time to sleep or relax with parents.</w:t>
              <w:br/>
            </w:r>
            <w:r>
              <w:rPr>
                <w:color w:val="4B5563"/>
                <w:sz w:val="16"/>
              </w:rPr>
              <w:t xml:space="preserve">    → Trẻ em rời nhà từ sáng sớm và chỉ về đến nhà sau các lớp học thêm lúc hơn chín giờ tối, đeo ba lô trĩu nặng và không còn thời gian để ngủ đủ giấc hay trò chuyện cùng bố mẹ.</w:t>
              <w:br/>
            </w:r>
            <w:r>
              <w:rPr>
                <w:b/>
                <w:color w:val="1A365D"/>
                <w:sz w:val="17"/>
              </w:rPr>
              <w:t xml:space="preserve">[Ex] Example: </w:t>
            </w:r>
            <w:r>
              <w:rPr>
                <w:sz w:val="17"/>
              </w:rPr>
              <w:t>My ten-year-old niece attends English, math, and piano classes six days a week, often crying late at night because of unfinished worksheets.</w:t>
              <w:br/>
            </w:r>
            <w:r>
              <w:rPr>
                <w:color w:val="4B5563"/>
                <w:sz w:val="16"/>
              </w:rPr>
              <w:t xml:space="preserve">    → Cháu gái mười tuổi của tôi phải đi học thêm tiếng Anh, toán và đàn piano suốt sáu ngày mỗi tuần, đêm nào cũng mếu máo vì bài tập còn dở dang.</w:t>
              <w:br/>
            </w:r>
            <w:r>
              <w:rPr>
                <w:b/>
                <w:color w:val="1A365D"/>
                <w:sz w:val="17"/>
              </w:rPr>
              <w:t xml:space="preserve">[L] Link: </w:t>
            </w:r>
            <w:r>
              <w:rPr>
                <w:sz w:val="17"/>
              </w:rPr>
              <w:t>This intense schedule deprives children of their joyful childhood innocence.</w:t>
              <w:br/>
            </w:r>
            <w:r>
              <w:rPr>
                <w:color w:val="4B5563"/>
                <w:sz w:val="16"/>
              </w:rPr>
              <w:t xml:space="preserve">    → Lịch học khắc nghiệt này đã cướp đi tuổi thơ hồn nhiên, trong trẻo của các em.</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Screen Addiction Damaging Eyesight and Natural Physical Health</w:t>
              <w:br/>
            </w:r>
            <w:r>
              <w:rPr>
                <w:b/>
                <w:color w:val="1A365D"/>
                <w:sz w:val="17"/>
              </w:rPr>
              <w:t xml:space="preserve">[P] Point: </w:t>
            </w:r>
            <w:r>
              <w:rPr>
                <w:b/>
                <w:sz w:val="17"/>
              </w:rPr>
              <w:t>Constant exposure to smartphones and tablets ruins physical wellbeing.</w:t>
              <w:br/>
            </w:r>
            <w:r>
              <w:rPr>
                <w:color w:val="4B5563"/>
                <w:sz w:val="16"/>
              </w:rPr>
              <w:t xml:space="preserve">    → Dán mắt liên tục vào điện thoại và máy tính bảng tàn phá sức khỏe thể chất của trẻ nhỏ.</w:t>
              <w:br/>
            </w:r>
            <w:r>
              <w:rPr>
                <w:b/>
                <w:color w:val="1A365D"/>
                <w:sz w:val="17"/>
              </w:rPr>
              <w:t xml:space="preserve">[E] Explanation: </w:t>
            </w:r>
            <w:r>
              <w:rPr>
                <w:sz w:val="17"/>
              </w:rPr>
              <w:t>Instead of running in open fields, children sit hunched over glowing phones for hours, causing widespread myopia, neck pain, obesity, and poor sleeping habits.</w:t>
              <w:br/>
            </w:r>
            <w:r>
              <w:rPr>
                <w:color w:val="4B5563"/>
                <w:sz w:val="16"/>
              </w:rPr>
              <w:t xml:space="preserve">    → Thay vì chạy nhảy ngoài đồng bãi, trẻ em ngồi gù lưng dán mắt vào điện thoại hàng giờ, dẫn đến cận thị lan tràn, đau mỏi cổ, béo phì và mất ngủ.</w:t>
              <w:br/>
            </w:r>
            <w:r>
              <w:rPr>
                <w:b/>
                <w:color w:val="1A365D"/>
                <w:sz w:val="17"/>
              </w:rPr>
              <w:t xml:space="preserve">[Ex] Example: </w:t>
            </w:r>
            <w:r>
              <w:rPr>
                <w:sz w:val="17"/>
              </w:rPr>
              <w:t>In my neighborhood, nearly every primary school child wears thick eyeglasses and struggles to climb stairs without losing their breath.</w:t>
              <w:br/>
            </w:r>
            <w:r>
              <w:rPr>
                <w:color w:val="4B5563"/>
                <w:sz w:val="16"/>
              </w:rPr>
              <w:t xml:space="preserve">    → Ở khu xóm tôi, hầu hết các cháu tiểu học đều phải đeo kính cận dày cộp và vừa leo vài bậc cầu thang đã thở không ra hơi.</w:t>
              <w:br/>
            </w:r>
            <w:r>
              <w:rPr>
                <w:b/>
                <w:color w:val="1A365D"/>
                <w:sz w:val="17"/>
              </w:rPr>
              <w:t xml:space="preserve">[L] Link: </w:t>
            </w:r>
            <w:r>
              <w:rPr>
                <w:sz w:val="17"/>
              </w:rPr>
              <w:t>Therefore, digital lifestyle creates physical vulnerabilities unseen in the past.</w:t>
              <w:br/>
            </w:r>
            <w:r>
              <w:rPr>
                <w:color w:val="4B5563"/>
                <w:sz w:val="16"/>
              </w:rPr>
              <w:t xml:space="preserve">    → Vì vậy, lối sống công nghệ tạo ra những yếu ớt về thể chất mà thế hệ trước chưa từng gặp.</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Toxic Social Media Comparisons and Cyberbullying</w:t>
              <w:br/>
            </w:r>
            <w:r>
              <w:rPr>
                <w:b/>
                <w:color w:val="1A365D"/>
                <w:sz w:val="17"/>
              </w:rPr>
              <w:t xml:space="preserve">[P] Point: </w:t>
            </w:r>
            <w:r>
              <w:rPr>
                <w:b/>
                <w:sz w:val="17"/>
              </w:rPr>
              <w:t>Social media exposes young minds to severe emotional anxiety.</w:t>
              <w:br/>
            </w:r>
            <w:r>
              <w:rPr>
                <w:color w:val="4B5563"/>
                <w:sz w:val="16"/>
              </w:rPr>
              <w:t xml:space="preserve">    → Mạng xã hội đẩy các tâm hồn non nớt vào nỗi ức chế và bất an tâm lý sâu sắc.</w:t>
              <w:br/>
            </w:r>
            <w:r>
              <w:rPr>
                <w:b/>
                <w:color w:val="1A365D"/>
                <w:sz w:val="17"/>
              </w:rPr>
              <w:t xml:space="preserve">[E] Explanation: </w:t>
            </w:r>
            <w:r>
              <w:rPr>
                <w:sz w:val="17"/>
              </w:rPr>
              <w:t>Teens constantly compare their clothes, faces, and family wealth to fake, edited images on TikTok and Facebook, feeling insecure, unloved, and harassed by anonymous comments.</w:t>
              <w:br/>
            </w:r>
            <w:r>
              <w:rPr>
                <w:color w:val="4B5563"/>
                <w:sz w:val="16"/>
              </w:rPr>
              <w:t xml:space="preserve">    → Các em liên tục so bì quần áo, gương mặt và gia cảnh của mình với những hình ảnh ảo được chỉnh sửa trên TikTok và Facebook, cảm thấy tự ti, bị bỏ rơi và tổn thương bởi những lời bình luận giấu mặt.</w:t>
              <w:br/>
            </w:r>
            <w:r>
              <w:rPr>
                <w:b/>
                <w:color w:val="1A365D"/>
                <w:sz w:val="17"/>
              </w:rPr>
              <w:t xml:space="preserve">[Ex] Example: </w:t>
            </w:r>
            <w:r>
              <w:rPr>
                <w:sz w:val="17"/>
              </w:rPr>
              <w:t>My neighbor's fourteen-year-old daughter became deeply depressed and refused to go to school after classmates mocked her clothes in a private online chat group.</w:t>
              <w:br/>
            </w:r>
            <w:r>
              <w:rPr>
                <w:color w:val="4B5563"/>
                <w:sz w:val="16"/>
              </w:rPr>
              <w:t xml:space="preserve">    → Con gái mười bốn tuổi của nhà hàng xóm tôi bị trầm cảm nặng và không chịu đi học sau khi bị bạn cùng lớp chế giễu trang phục trong một nhóm chat kín.</w:t>
              <w:br/>
            </w:r>
            <w:r>
              <w:rPr>
                <w:b/>
                <w:color w:val="1A365D"/>
                <w:sz w:val="17"/>
              </w:rPr>
              <w:t xml:space="preserve">[L] Link: </w:t>
            </w:r>
            <w:r>
              <w:rPr>
                <w:sz w:val="17"/>
              </w:rPr>
              <w:t>Thus, modern technology introduces psychological cruelty into the home.</w:t>
              <w:br/>
            </w:r>
            <w:r>
              <w:rPr>
                <w:color w:val="4B5563"/>
                <w:sz w:val="16"/>
              </w:rPr>
              <w:t xml:space="preserve">    → Do đó, công nghệ hiện đại đã mang sự tàn nhẫn tâm lý len lỏi vào tận phòng ngủ của trẻ.</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Loss of Safe Neighborhood Play and Lifelong Childhood Friendships</w:t>
              <w:br/>
            </w:r>
            <w:r>
              <w:rPr>
                <w:b/>
                <w:color w:val="1A365D"/>
                <w:sz w:val="17"/>
              </w:rPr>
              <w:t xml:space="preserve">[P] Point: </w:t>
            </w:r>
            <w:r>
              <w:rPr>
                <w:b/>
                <w:sz w:val="17"/>
              </w:rPr>
              <w:t>Modern kids are confined indoors and isolated from real human playmates.</w:t>
              <w:br/>
            </w:r>
            <w:r>
              <w:rPr>
                <w:color w:val="4B5563"/>
                <w:sz w:val="16"/>
              </w:rPr>
              <w:t xml:space="preserve">    → Trẻ con thời nay bị giam lỏng trong nhà và thiếu vắng bạn chơi thực tế ngoài đời.</w:t>
              <w:br/>
            </w:r>
            <w:r>
              <w:rPr>
                <w:b/>
                <w:color w:val="1A365D"/>
                <w:sz w:val="17"/>
              </w:rPr>
              <w:t xml:space="preserve">[E] Explanation: </w:t>
            </w:r>
            <w:r>
              <w:rPr>
                <w:sz w:val="17"/>
              </w:rPr>
              <w:t>Heavy city traffic, dangerous strangers, and high-rise apartment walls keep kids locked inside, preventing them from learning how to negotiate and share through group street games.</w:t>
              <w:br/>
            </w:r>
            <w:r>
              <w:rPr>
                <w:color w:val="4B5563"/>
                <w:sz w:val="16"/>
              </w:rPr>
              <w:t xml:space="preserve">    → Xe cộ đông đúc, lo ngại người lạ nguy hiểm và những bức tường chung cư khép kín giữ chân trẻ trong nhà, khiến các em không học được cách sẻ chia, nhường nhịn qua các trò chơi tập thể dân gian.</w:t>
              <w:br/>
            </w:r>
            <w:r>
              <w:rPr>
                <w:b/>
                <w:color w:val="1A365D"/>
                <w:sz w:val="17"/>
              </w:rPr>
              <w:t xml:space="preserve">[Ex] Example: </w:t>
            </w:r>
            <w:r>
              <w:rPr>
                <w:sz w:val="17"/>
              </w:rPr>
              <w:t>Unlike our parents who played hide-and-seek freely with neighborhood kids until sunset, modern apartment children often do not even know the names of the children living next door.</w:t>
              <w:br/>
            </w:r>
            <w:r>
              <w:rPr>
                <w:color w:val="4B5563"/>
                <w:sz w:val="16"/>
              </w:rPr>
              <w:t xml:space="preserve">    → Khác với bố mẹ ngày xưa tự do chơi trốn tìm với lũ trẻ hàng xóm tới tận sẩm tối, trẻ sống ở chung cư ngày nay thậm chí không biết tên đứa trẻ phòng bên cạnh.</w:t>
              <w:br/>
            </w:r>
            <w:r>
              <w:rPr>
                <w:b/>
                <w:color w:val="1A365D"/>
                <w:sz w:val="17"/>
              </w:rPr>
              <w:t xml:space="preserve">[L] Link: </w:t>
            </w:r>
            <w:r>
              <w:rPr>
                <w:sz w:val="17"/>
              </w:rPr>
              <w:t>In summary, emotional loneliness makes growing up today much harder.</w:t>
              <w:br/>
            </w:r>
            <w:r>
              <w:rPr>
                <w:color w:val="4B5563"/>
                <w:sz w:val="16"/>
              </w:rPr>
              <w:t xml:space="preserve">    → Tóm lại, sự cô đơn tâm lý khiến việc lớn lên ngày nay trở nên khó khăn và buồn tẻ hơn nhiều.</w:t>
            </w:r>
          </w:p>
        </w:tc>
      </w:tr>
    </w:tbl>
    <w:p>
      <w:pPr>
        <w:spacing w:after="40"/>
      </w:pPr>
    </w:p>
    <w:p>
      <w:pPr>
        <w:pStyle w:val="Heading2"/>
        <w:spacing w:before="160" w:after="40"/>
      </w:pPr>
      <w:r>
        <w:rPr>
          <w:rFonts w:ascii="Segoe UI" w:hAnsi="Segoe UI"/>
          <w:b/>
          <w:color w:val="991B1B"/>
          <w:sz w:val="23"/>
        </w:rPr>
        <w:t>4. Perspective 2: Disagree — Growing up in the past was far harsher and more dangerous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Children today actually have an easier and safer life because they enjoy nutritious food, advanced healthcare, comfortable air-conditioned schools, and protection from grueling child labor.</w:t>
              <w:br/>
            </w:r>
            <w:r>
              <w:rPr>
                <w:rFonts w:ascii="Segoe UI" w:hAnsi="Segoe UI"/>
                <w:color w:val="4B5563"/>
                <w:sz w:val="17"/>
              </w:rPr>
              <w:t>• VI: Trẻ em ngày nay thực ra có cuộc sống dễ thở và an toàn hơn vì được ăn uống đủ chất, chăm sóc y tế tiên tiến, trường lớp mát mẻ tiện nghi và được bảo vệ khỏi lao động nặng nhọc từ sớm.</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Abundant Daily Nutrition and Modern Pediatric Healthcare</w:t>
              <w:br/>
            </w:r>
            <w:r>
              <w:rPr>
                <w:b/>
                <w:color w:val="1A365D"/>
                <w:sz w:val="17"/>
              </w:rPr>
              <w:t xml:space="preserve">[P] Point: </w:t>
            </w:r>
            <w:r>
              <w:rPr>
                <w:b/>
                <w:sz w:val="17"/>
              </w:rPr>
              <w:t>Modern medicine protects children from deadly childhood diseases.</w:t>
              <w:br/>
            </w:r>
            <w:r>
              <w:rPr>
                <w:color w:val="4B5563"/>
                <w:sz w:val="16"/>
              </w:rPr>
              <w:t xml:space="preserve">    → Y học hiện đại che chở trẻ em khỏi những căn bệnh nguy hiểm chết người thời xưa.</w:t>
              <w:br/>
            </w:r>
            <w:r>
              <w:rPr>
                <w:b/>
                <w:color w:val="1A365D"/>
                <w:sz w:val="17"/>
              </w:rPr>
              <w:t xml:space="preserve">[E] Explanation: </w:t>
            </w:r>
            <w:r>
              <w:rPr>
                <w:sz w:val="17"/>
              </w:rPr>
              <w:t>Past generations suffered from chronic malnutrition, worm infections, and lack of clean water, whereas modern kids receive routine vaccines, vitamin supplements, and pediatric antibiotics.</w:t>
              <w:br/>
            </w:r>
            <w:r>
              <w:rPr>
                <w:color w:val="4B5563"/>
                <w:sz w:val="16"/>
              </w:rPr>
              <w:t xml:space="preserve">    → Thế hệ trước chịu cảnh suy dinh dưỡng triền miên, nhiễm giun sán và thiếu nước sạch, trong khi trẻ ngày nay được tiêm phòng vắc-xin đầy đủ, uống vitamin và có thuốc kháng sinh điều trị kịp thời.</w:t>
              <w:br/>
            </w:r>
            <w:r>
              <w:rPr>
                <w:b/>
                <w:color w:val="1A365D"/>
                <w:sz w:val="17"/>
              </w:rPr>
              <w:t xml:space="preserve">[Ex] Example: </w:t>
            </w:r>
            <w:r>
              <w:rPr>
                <w:sz w:val="17"/>
              </w:rPr>
              <w:t>My grandfather told me that two of his younger siblings died in infancy simply from common diarrhea and high fever because our village had no doctor or clean saline fluid.</w:t>
              <w:br/>
            </w:r>
            <w:r>
              <w:rPr>
                <w:color w:val="4B5563"/>
                <w:sz w:val="16"/>
              </w:rPr>
              <w:t xml:space="preserve">    → Ông nội kể với tôi rằng hai người em của ông đã mất khi còn ẵm ngửa chỉ vì tiêu chảy và sốt cao thông thường do làng không có trạm xá hay nước điện giải sạch.</w:t>
              <w:br/>
            </w:r>
            <w:r>
              <w:rPr>
                <w:b/>
                <w:color w:val="1A365D"/>
                <w:sz w:val="17"/>
              </w:rPr>
              <w:t xml:space="preserve">[L] Link: </w:t>
            </w:r>
            <w:r>
              <w:rPr>
                <w:sz w:val="17"/>
              </w:rPr>
              <w:t>This proves that surviving and growing up today is incomparably safer.</w:t>
              <w:br/>
            </w:r>
            <w:r>
              <w:rPr>
                <w:color w:val="4B5563"/>
                <w:sz w:val="16"/>
              </w:rPr>
              <w:t xml:space="preserve">    → Điều này chứng minh việc lớn lên khỏe mạnh ngày nay là điều an toàn vượt trội so với quá khứ.</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Legal Protection from Harsh Manual Child Labor and Farming</w:t>
              <w:br/>
            </w:r>
            <w:r>
              <w:rPr>
                <w:b/>
                <w:color w:val="1A365D"/>
                <w:sz w:val="17"/>
              </w:rPr>
              <w:t xml:space="preserve">[P] Point: </w:t>
            </w:r>
            <w:r>
              <w:rPr>
                <w:b/>
                <w:sz w:val="17"/>
              </w:rPr>
              <w:t>Children are no longer forced to work grueling hours for family survival.</w:t>
              <w:br/>
            </w:r>
            <w:r>
              <w:rPr>
                <w:color w:val="4B5563"/>
                <w:sz w:val="16"/>
              </w:rPr>
              <w:t xml:space="preserve">    → Trẻ em ngày nay không còn bị bắt phải làm việc vất vả để gánh vác miếng cơm gia đình.</w:t>
              <w:br/>
            </w:r>
            <w:r>
              <w:rPr>
                <w:b/>
                <w:color w:val="1A365D"/>
                <w:sz w:val="17"/>
              </w:rPr>
              <w:t xml:space="preserve">[E] Explanation: </w:t>
            </w:r>
            <w:r>
              <w:rPr>
                <w:sz w:val="17"/>
              </w:rPr>
              <w:t>In the past, seven-year-olds had to wake up at 4 AM to herd water buffaloes, cut firewood, carry heavy buckets of river water, and transplant rice in freezing mud instead of going to school.</w:t>
              <w:br/>
            </w:r>
            <w:r>
              <w:rPr>
                <w:color w:val="4B5563"/>
                <w:sz w:val="16"/>
              </w:rPr>
              <w:t xml:space="preserve">    → Thời xưa, những đứa trẻ lên bảy đã phải dậy từ bốn giờ sáng để chăn trâu, đốn củi, gánh nước sông nặng nhọc và cấy lúa dưới bùn rét thay vì được cắp sách tới trường.</w:t>
              <w:br/>
            </w:r>
            <w:r>
              <w:rPr>
                <w:b/>
                <w:color w:val="1A365D"/>
                <w:sz w:val="17"/>
              </w:rPr>
              <w:t xml:space="preserve">[Ex] Example: </w:t>
            </w:r>
            <w:r>
              <w:rPr>
                <w:sz w:val="17"/>
              </w:rPr>
              <w:t>My grandmother never learned to read because she was forced to work eighteen hours a day carrying heavy baskets of sweet potatoes to sell at the local train station.</w:t>
              <w:br/>
            </w:r>
            <w:r>
              <w:rPr>
                <w:color w:val="4B5563"/>
                <w:sz w:val="16"/>
              </w:rPr>
              <w:t xml:space="preserve">    → Bà ngoại tôi không biết chữ vì từ nhỏ đã phải gánh khoai lang nặng trịch suốt mười tám tiếng mỗi ngày ra ga tàu bán để kiếm từng đồng nuôi em.</w:t>
              <w:br/>
            </w:r>
            <w:r>
              <w:rPr>
                <w:b/>
                <w:color w:val="1A365D"/>
                <w:sz w:val="17"/>
              </w:rPr>
              <w:t xml:space="preserve">[L] Link: </w:t>
            </w:r>
            <w:r>
              <w:rPr>
                <w:sz w:val="17"/>
              </w:rPr>
              <w:t>Therefore, modern children are blessed to focus purely on studying.</w:t>
              <w:br/>
            </w:r>
            <w:r>
              <w:rPr>
                <w:color w:val="4B5563"/>
                <w:sz w:val="16"/>
              </w:rPr>
              <w:t xml:space="preserve">    → Vì vậy, trẻ em ngày nay thật may mắn khi chỉ cần tập trung vào việc học hành.</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Comfortable, Weatherproof Classrooms and Home Living</w:t>
              <w:br/>
            </w:r>
            <w:r>
              <w:rPr>
                <w:b/>
                <w:color w:val="1A365D"/>
                <w:sz w:val="17"/>
              </w:rPr>
              <w:t xml:space="preserve">[P] Point: </w:t>
            </w:r>
            <w:r>
              <w:rPr>
                <w:b/>
                <w:sz w:val="17"/>
              </w:rPr>
              <w:t>Physical living conditions today are unimaginably comfortable.</w:t>
              <w:br/>
            </w:r>
            <w:r>
              <w:rPr>
                <w:color w:val="4B5563"/>
                <w:sz w:val="16"/>
              </w:rPr>
              <w:t xml:space="preserve">    → Điều kiện ăn ở và trường lớp ngày nay tiện nghi ngoài sức tưởng tượng của đời trước.</w:t>
              <w:br/>
            </w:r>
            <w:r>
              <w:rPr>
                <w:b/>
                <w:color w:val="1A365D"/>
                <w:sz w:val="17"/>
              </w:rPr>
              <w:t xml:space="preserve">[E] Explanation: </w:t>
            </w:r>
            <w:r>
              <w:rPr>
                <w:sz w:val="17"/>
              </w:rPr>
              <w:t>Today's students sit in well-lit classrooms equipped with electric fans, clean drinking filters, air-conditioning, and sturdy roofs that do not leak during storms.</w:t>
              <w:br/>
            </w:r>
            <w:r>
              <w:rPr>
                <w:color w:val="4B5563"/>
                <w:sz w:val="16"/>
              </w:rPr>
              <w:t xml:space="preserve">    → Học sinh ngày nay được ngồi trong phòng học sáng sủa có quạt mát, máy lọc nước uống sạch, điều hòa nhiệt độ và mái tôn chắc chắn không sợ dột khi mưa bão.</w:t>
              <w:br/>
            </w:r>
            <w:r>
              <w:rPr>
                <w:b/>
                <w:color w:val="1A365D"/>
                <w:sz w:val="17"/>
              </w:rPr>
              <w:t xml:space="preserve">[Ex] Example: </w:t>
            </w:r>
            <w:r>
              <w:rPr>
                <w:sz w:val="17"/>
              </w:rPr>
              <w:t>My father often recalls having to study in a leaky thatch-roof shack where cold winter wind blew through bamboo wall cracks, freezing his fingers so badly he could not hold a pen.</w:t>
              <w:br/>
            </w:r>
            <w:r>
              <w:rPr>
                <w:color w:val="4B5563"/>
                <w:sz w:val="16"/>
              </w:rPr>
              <w:t xml:space="preserve">    → Bố tôi thường nhớ lại cảnh phải học trong túp lều tranh dột nát, gió bấc mùa đông lùa qua khe vách nứa buốt giá đến mức tay cóng không cầm nổi cây bút.</w:t>
              <w:br/>
            </w:r>
            <w:r>
              <w:rPr>
                <w:b/>
                <w:color w:val="1A365D"/>
                <w:sz w:val="17"/>
              </w:rPr>
              <w:t xml:space="preserve">[L] Link: </w:t>
            </w:r>
            <w:r>
              <w:rPr>
                <w:sz w:val="17"/>
              </w:rPr>
              <w:t>Thus, modern physical shelter makes children's daily lives far more gentle.</w:t>
              <w:br/>
            </w:r>
            <w:r>
              <w:rPr>
                <w:color w:val="4B5563"/>
                <w:sz w:val="16"/>
              </w:rPr>
              <w:t xml:space="preserve">    → Do đó, sự che chở tiện nghi hiện đại giúp cuộc sống thường ngày của trẻ em êm ái hơn rất nhiều.</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Instant Access to Entertaining, Self-Paced Learning Tools</w:t>
              <w:br/>
            </w:r>
            <w:r>
              <w:rPr>
                <w:b/>
                <w:color w:val="1A365D"/>
                <w:sz w:val="17"/>
              </w:rPr>
              <w:t xml:space="preserve">[P] Point: </w:t>
            </w:r>
            <w:r>
              <w:rPr>
                <w:b/>
                <w:sz w:val="17"/>
              </w:rPr>
              <w:t>Acquiring knowledge and creative hobbies has never been easier.</w:t>
              <w:br/>
            </w:r>
            <w:r>
              <w:rPr>
                <w:color w:val="4B5563"/>
                <w:sz w:val="16"/>
              </w:rPr>
              <w:t xml:space="preserve">    → Việc học tập và phát triển sở thích sáng tạo chưa bao giờ dễ dàng như bây giờ.</w:t>
              <w:br/>
            </w:r>
            <w:r>
              <w:rPr>
                <w:b/>
                <w:color w:val="1A365D"/>
                <w:sz w:val="17"/>
              </w:rPr>
              <w:t xml:space="preserve">[E] Explanation: </w:t>
            </w:r>
            <w:r>
              <w:rPr>
                <w:sz w:val="17"/>
              </w:rPr>
              <w:t>Curious children can watch colorful educational cartoons, learn to play piano from free online apps, and borrow thousands of illustrated storybooks from school libraries.</w:t>
              <w:br/>
            </w:r>
            <w:r>
              <w:rPr>
                <w:color w:val="4B5563"/>
                <w:sz w:val="16"/>
              </w:rPr>
              <w:t xml:space="preserve">    → Những đứa trẻ tò mò có thể xem phim hoạt hình giáo dục sinh động, học đánh đàn qua các ứng dụng miễn phí trên mạng và mượn hàng ngàn cuốn truyện tranh từ thư viện trường.</w:t>
              <w:br/>
            </w:r>
            <w:r>
              <w:rPr>
                <w:b/>
                <w:color w:val="1A365D"/>
                <w:sz w:val="17"/>
              </w:rPr>
              <w:t xml:space="preserve">[Ex] Example: </w:t>
            </w:r>
            <w:r>
              <w:rPr>
                <w:sz w:val="17"/>
              </w:rPr>
              <w:t>My eight-year-old nephew taught himself basic conversational English and dinosaur facts simply by watching playful YouTube cartoons for fifteen minutes every evening.</w:t>
              <w:br/>
            </w:r>
            <w:r>
              <w:rPr>
                <w:color w:val="4B5563"/>
                <w:sz w:val="16"/>
              </w:rPr>
              <w:t xml:space="preserve">    → Cháu trai tám tuổi của tôi đã tự học giao tiếp tiếng Anh cơ bản và kiến thức về khủng long chỉ nhờ xem các phim hoạt hình vui nhộn trên YouTube mười lăm phút mỗi tối.</w:t>
              <w:br/>
            </w:r>
            <w:r>
              <w:rPr>
                <w:b/>
                <w:color w:val="1A365D"/>
                <w:sz w:val="17"/>
              </w:rPr>
              <w:t xml:space="preserve">[L] Link: </w:t>
            </w:r>
            <w:r>
              <w:rPr>
                <w:sz w:val="17"/>
              </w:rPr>
              <w:t>In summary, 21st-century resources empower children to develop with unprecedented joy and ease.</w:t>
              <w:br/>
            </w:r>
            <w:r>
              <w:rPr>
                <w:color w:val="4B5563"/>
                <w:sz w:val="16"/>
              </w:rPr>
              <w:t xml:space="preserve">    → Tóm lại, nguồn tài nguyên thế kỷ 21 cho phép trẻ em phát triển với sự thuận tiện và niềm vui chưa từng có.</w:t>
            </w:r>
          </w:p>
        </w:tc>
      </w:tr>
    </w:tbl>
    <w:p>
      <w:pPr>
        <w:spacing w:after="40"/>
      </w:pPr>
    </w:p>
    <w:p>
      <w:r>
        <w:br w:type="page"/>
      </w:r>
    </w:p>
    <w:p>
      <w:pPr>
        <w:pStyle w:val="Heading1"/>
        <w:spacing w:before="240" w:after="40"/>
      </w:pPr>
      <w:r>
        <w:rPr>
          <w:rFonts w:ascii="Segoe UI" w:hAnsi="Segoe UI"/>
          <w:b/>
          <w:color w:val="1A365D"/>
          <w:sz w:val="30"/>
        </w:rPr>
        <w:t>UNIT 34: #174 WAGE CAP</w:t>
      </w:r>
    </w:p>
    <w:p>
      <w:pPr>
        <w:spacing w:after="120"/>
      </w:pPr>
      <w:r>
        <w:rPr>
          <w:rFonts w:ascii="Segoe UI" w:hAnsi="Segoe UI"/>
          <w:b/>
          <w:color w:val="2563EB"/>
          <w:sz w:val="18"/>
        </w:rPr>
        <w:t xml:space="preserve">Topic: Work   |   </w:t>
      </w:r>
      <w:r>
        <w:rPr>
          <w:rFonts w:ascii="Segoe UI" w:hAnsi="Segoe UI"/>
          <w:b/>
          <w:color w:val="065F46"/>
          <w:sz w:val="18"/>
        </w:rPr>
        <w:t>Prompt Type: Opinion / Agree-Disagree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say there should be a maximum wage for high-paying jobs. Do you support that？Can you give your point of view or your own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Should governments place a strict legal ceiling on executive and celebrity earnings to curb corporate greed and fund worker pay, or should salaries remain uncapped to reward outstanding talent and risk-taking?</w:t>
        <w:br/>
      </w:r>
      <w:r>
        <w:rPr>
          <w:rFonts w:ascii="Segoe UI" w:hAnsi="Segoe UI"/>
          <w:color w:val="4B5563"/>
          <w:sz w:val="18"/>
        </w:rPr>
        <w:t xml:space="preserve">  VI: Liệu nhà nước có nên áp mức lương trần tối đa cho các sếp lớn và người nổi tiếng để kiềm chế lòng tham và tăng lương cho công nhân, hay nên để lương tự do để tưởng thưởng cho tài năng và sự dấn thân?</w:t>
        <w:br/>
        <w:br/>
      </w:r>
      <w:r>
        <w:rPr>
          <w:rFonts w:ascii="Segoe UI" w:hAnsi="Segoe UI"/>
          <w:b/>
          <w:color w:val="1A365D"/>
          <w:sz w:val="19"/>
        </w:rPr>
        <w:t>• Candidate's Task:</w:t>
        <w:br/>
      </w:r>
      <w:r>
        <w:rPr>
          <w:rFonts w:ascii="Segoe UI" w:hAnsi="Segoe UI"/>
          <w:color w:val="1F2937"/>
          <w:sz w:val="18"/>
        </w:rPr>
        <w:t xml:space="preserve">  EN: Examine both viewpoints: Perspective 1 supports a wage cap (reduces toxic coworker jealousy, reallocates profits to raise basic worker wages, discourages reckless cost-cutting, fosters modest work culture); Perspective 2 opposes a wage cap (destroys worker motivation to excel, causes brain drain of doctors/executives abroad, ignores massive financial founder risks, unfairly limits merit-based value).</w:t>
        <w:br/>
      </w:r>
      <w:r>
        <w:rPr>
          <w:rFonts w:ascii="Segoe UI" w:hAnsi="Segoe UI"/>
          <w:color w:val="4B5563"/>
          <w:sz w:val="18"/>
        </w:rPr>
        <w:t xml:space="preserve">  VI: Phân tích cả hai quan điểm: Góc nhìn 1 ủng hộ mức lương trần (giảm đố kỵ ghen ghét tại nơi làm việc, san sẻ lợi nhuận tăng lương công nhân, ngăn việc cắt giảm nhân sự vô cớ, tạo môi trường khiêm nhường); Góc nhìn 2 phản đối áp trần (triệt tiêu động lực phấn đấu, gây chảy máu chất xám bác sĩ/chuyên gia ra nước ngoài, bỏ qua rủi ro khởi nghiệp, hạn chế bất công giá trị đóng góp).</w:t>
        <w:br/>
        <w:br/>
      </w:r>
      <w:r>
        <w:rPr>
          <w:rFonts w:ascii="Segoe UI" w:hAnsi="Segoe UI"/>
          <w:b/>
          <w:color w:val="1A365D"/>
          <w:sz w:val="19"/>
        </w:rPr>
        <w:t xml:space="preserve">• Keywords: </w:t>
      </w:r>
      <w:r>
        <w:rPr>
          <w:rFonts w:ascii="Segoe UI" w:hAnsi="Segoe UI"/>
          <w:color w:val="1F2937"/>
          <w:sz w:val="18"/>
        </w:rPr>
        <w:t>maximum wage (mức lương trần tối đa); high-paying jobs (các công việc thu nhập rất cao); do you support that (bạn có ủng hộ điều đó không); point of view or experience (quan điểm hoặc trải nghiệm của riêng bạn)</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wage cap</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wage cap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maximum wage limit</w:t>
            </w:r>
          </w:p>
        </w:tc>
        <w:tc>
          <w:tcPr>
            <w:tcW w:type="dxa" w:w="2045"/>
            <w:shd w:fill="F8FAFC"/>
            <w:tcMar>
              <w:top w:w="50" w:type="dxa"/>
              <w:bottom w:w="50" w:type="dxa"/>
              <w:left w:w="70" w:type="dxa"/>
              <w:right w:w="70" w:type="dxa"/>
            </w:tcMar>
          </w:tcPr>
          <w:p>
            <w:r>
              <w:rPr>
                <w:rFonts w:ascii="Segoe UI" w:hAnsi="Segoe UI"/>
                <w:color w:val="6B7280"/>
                <w:sz w:val="15"/>
              </w:rPr>
              <w:t>/ˈmæk.sɪ.məm weɪdʒ ˈlɪm.ɪt/</w:t>
            </w:r>
          </w:p>
        </w:tc>
        <w:tc>
          <w:tcPr>
            <w:tcW w:type="dxa" w:w="2045"/>
            <w:shd w:fill="F8FAFC"/>
            <w:tcMar>
              <w:top w:w="50" w:type="dxa"/>
              <w:bottom w:w="50" w:type="dxa"/>
              <w:left w:w="70" w:type="dxa"/>
              <w:right w:w="70" w:type="dxa"/>
            </w:tcMar>
          </w:tcPr>
          <w:p>
            <w:r>
              <w:rPr>
                <w:rFonts w:ascii="Segoe UI" w:hAnsi="Segoe UI"/>
                <w:color w:val="1F2937"/>
                <w:sz w:val="16"/>
              </w:rPr>
              <w:t>mức lương trần tối đa</w:t>
            </w:r>
          </w:p>
        </w:tc>
        <w:tc>
          <w:tcPr>
            <w:tcW w:type="dxa" w:w="2045"/>
            <w:shd w:fill="F8FAFC"/>
            <w:tcMar>
              <w:top w:w="50" w:type="dxa"/>
              <w:bottom w:w="50" w:type="dxa"/>
              <w:left w:w="70" w:type="dxa"/>
              <w:right w:w="70" w:type="dxa"/>
            </w:tcMar>
          </w:tcPr>
          <w:p>
            <w:r>
              <w:rPr>
                <w:rFonts w:ascii="Segoe UI" w:hAnsi="Segoe UI"/>
                <w:i/>
                <w:color w:val="4B5563"/>
                <w:sz w:val="15"/>
              </w:rPr>
              <w:t>"Some activists demand a maximum wage limit for corporate directors."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income inequality</w:t>
            </w:r>
          </w:p>
        </w:tc>
        <w:tc>
          <w:tcPr>
            <w:tcW w:type="dxa" w:w="2045"/>
            <w:shd w:fill="FFFFFF"/>
            <w:tcMar>
              <w:top w:w="50" w:type="dxa"/>
              <w:bottom w:w="50" w:type="dxa"/>
              <w:left w:w="70" w:type="dxa"/>
              <w:right w:w="70" w:type="dxa"/>
            </w:tcMar>
          </w:tcPr>
          <w:p>
            <w:r>
              <w:rPr>
                <w:rFonts w:ascii="Segoe UI" w:hAnsi="Segoe UI"/>
                <w:color w:val="6B7280"/>
                <w:sz w:val="15"/>
              </w:rPr>
              <w:t>/ˈɪn.kʌm ˌɪn.ɪˈkwɒl.ə.ti/</w:t>
            </w:r>
          </w:p>
        </w:tc>
        <w:tc>
          <w:tcPr>
            <w:tcW w:type="dxa" w:w="2045"/>
            <w:shd w:fill="FFFFFF"/>
            <w:tcMar>
              <w:top w:w="50" w:type="dxa"/>
              <w:bottom w:w="50" w:type="dxa"/>
              <w:left w:w="70" w:type="dxa"/>
              <w:right w:w="70" w:type="dxa"/>
            </w:tcMar>
          </w:tcPr>
          <w:p>
            <w:r>
              <w:rPr>
                <w:rFonts w:ascii="Segoe UI" w:hAnsi="Segoe UI"/>
                <w:color w:val="1F2937"/>
                <w:sz w:val="16"/>
              </w:rPr>
              <w:t>sự bất bình đẳng về thu nhập</w:t>
            </w:r>
          </w:p>
        </w:tc>
        <w:tc>
          <w:tcPr>
            <w:tcW w:type="dxa" w:w="2045"/>
            <w:shd w:fill="FFFFFF"/>
            <w:tcMar>
              <w:top w:w="50" w:type="dxa"/>
              <w:bottom w:w="50" w:type="dxa"/>
              <w:left w:w="70" w:type="dxa"/>
              <w:right w:w="70" w:type="dxa"/>
            </w:tcMar>
          </w:tcPr>
          <w:p>
            <w:r>
              <w:rPr>
                <w:rFonts w:ascii="Segoe UI" w:hAnsi="Segoe UI"/>
                <w:i/>
                <w:color w:val="4B5563"/>
                <w:sz w:val="15"/>
              </w:rPr>
              <w:t>"Extreme income inequality creates bitterness among factory workers."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team morale</w:t>
            </w:r>
          </w:p>
        </w:tc>
        <w:tc>
          <w:tcPr>
            <w:tcW w:type="dxa" w:w="2045"/>
            <w:shd w:fill="F8FAFC"/>
            <w:tcMar>
              <w:top w:w="50" w:type="dxa"/>
              <w:bottom w:w="50" w:type="dxa"/>
              <w:left w:w="70" w:type="dxa"/>
              <w:right w:w="70" w:type="dxa"/>
            </w:tcMar>
          </w:tcPr>
          <w:p>
            <w:r>
              <w:rPr>
                <w:rFonts w:ascii="Segoe UI" w:hAnsi="Segoe UI"/>
                <w:color w:val="6B7280"/>
                <w:sz w:val="15"/>
              </w:rPr>
              <w:t>/tiːm məˈrɑːl/</w:t>
            </w:r>
          </w:p>
        </w:tc>
        <w:tc>
          <w:tcPr>
            <w:tcW w:type="dxa" w:w="2045"/>
            <w:shd w:fill="F8FAFC"/>
            <w:tcMar>
              <w:top w:w="50" w:type="dxa"/>
              <w:bottom w:w="50" w:type="dxa"/>
              <w:left w:w="70" w:type="dxa"/>
              <w:right w:w="70" w:type="dxa"/>
            </w:tcMar>
          </w:tcPr>
          <w:p>
            <w:r>
              <w:rPr>
                <w:rFonts w:ascii="Segoe UI" w:hAnsi="Segoe UI"/>
                <w:color w:val="1F2937"/>
                <w:sz w:val="16"/>
              </w:rPr>
              <w:t>tinh thần đoàn kết nội bộ nhóm</w:t>
            </w:r>
          </w:p>
        </w:tc>
        <w:tc>
          <w:tcPr>
            <w:tcW w:type="dxa" w:w="2045"/>
            <w:shd w:fill="F8FAFC"/>
            <w:tcMar>
              <w:top w:w="50" w:type="dxa"/>
              <w:bottom w:w="50" w:type="dxa"/>
              <w:left w:w="70" w:type="dxa"/>
              <w:right w:w="70" w:type="dxa"/>
            </w:tcMar>
          </w:tcPr>
          <w:p>
            <w:r>
              <w:rPr>
                <w:rFonts w:ascii="Segoe UI" w:hAnsi="Segoe UI"/>
                <w:i/>
                <w:color w:val="4B5563"/>
                <w:sz w:val="15"/>
              </w:rPr>
              <w:t>"Unfair bonus gaps completely destroy everyday team morale."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hard-working employee</w:t>
            </w:r>
          </w:p>
        </w:tc>
        <w:tc>
          <w:tcPr>
            <w:tcW w:type="dxa" w:w="2045"/>
            <w:shd w:fill="FFFFFF"/>
            <w:tcMar>
              <w:top w:w="50" w:type="dxa"/>
              <w:bottom w:w="50" w:type="dxa"/>
              <w:left w:w="70" w:type="dxa"/>
              <w:right w:w="70" w:type="dxa"/>
            </w:tcMar>
          </w:tcPr>
          <w:p>
            <w:r>
              <w:rPr>
                <w:rFonts w:ascii="Segoe UI" w:hAnsi="Segoe UI"/>
                <w:color w:val="6B7280"/>
                <w:sz w:val="15"/>
              </w:rPr>
              <w:t>/hɑːd ˈwɜː.kɪŋ ɪmˈplɔɪ.iː/</w:t>
            </w:r>
          </w:p>
        </w:tc>
        <w:tc>
          <w:tcPr>
            <w:tcW w:type="dxa" w:w="2045"/>
            <w:shd w:fill="FFFFFF"/>
            <w:tcMar>
              <w:top w:w="50" w:type="dxa"/>
              <w:bottom w:w="50" w:type="dxa"/>
              <w:left w:w="70" w:type="dxa"/>
              <w:right w:w="70" w:type="dxa"/>
            </w:tcMar>
          </w:tcPr>
          <w:p>
            <w:r>
              <w:rPr>
                <w:rFonts w:ascii="Segoe UI" w:hAnsi="Segoe UI"/>
                <w:color w:val="1F2937"/>
                <w:sz w:val="16"/>
              </w:rPr>
              <w:t>người nhân viên chăm chỉ</w:t>
            </w:r>
          </w:p>
        </w:tc>
        <w:tc>
          <w:tcPr>
            <w:tcW w:type="dxa" w:w="2045"/>
            <w:shd w:fill="FFFFFF"/>
            <w:tcMar>
              <w:top w:w="50" w:type="dxa"/>
              <w:bottom w:w="50" w:type="dxa"/>
              <w:left w:w="70" w:type="dxa"/>
              <w:right w:w="70" w:type="dxa"/>
            </w:tcMar>
          </w:tcPr>
          <w:p>
            <w:r>
              <w:rPr>
                <w:rFonts w:ascii="Segoe UI" w:hAnsi="Segoe UI"/>
                <w:i/>
                <w:color w:val="4B5563"/>
                <w:sz w:val="15"/>
              </w:rPr>
              <w:t>"Hard-working employees deserve fair annual salary increases."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career ambition</w:t>
            </w:r>
          </w:p>
        </w:tc>
        <w:tc>
          <w:tcPr>
            <w:tcW w:type="dxa" w:w="2045"/>
            <w:shd w:fill="F8FAFC"/>
            <w:tcMar>
              <w:top w:w="50" w:type="dxa"/>
              <w:bottom w:w="50" w:type="dxa"/>
              <w:left w:w="70" w:type="dxa"/>
              <w:right w:w="70" w:type="dxa"/>
            </w:tcMar>
          </w:tcPr>
          <w:p>
            <w:r>
              <w:rPr>
                <w:rFonts w:ascii="Segoe UI" w:hAnsi="Segoe UI"/>
                <w:color w:val="6B7280"/>
                <w:sz w:val="15"/>
              </w:rPr>
              <w:t>/kəˈrɪər æmˈbɪʃ.ən/</w:t>
            </w:r>
          </w:p>
        </w:tc>
        <w:tc>
          <w:tcPr>
            <w:tcW w:type="dxa" w:w="2045"/>
            <w:shd w:fill="F8FAFC"/>
            <w:tcMar>
              <w:top w:w="50" w:type="dxa"/>
              <w:bottom w:w="50" w:type="dxa"/>
              <w:left w:w="70" w:type="dxa"/>
              <w:right w:w="70" w:type="dxa"/>
            </w:tcMar>
          </w:tcPr>
          <w:p>
            <w:r>
              <w:rPr>
                <w:rFonts w:ascii="Segoe UI" w:hAnsi="Segoe UI"/>
                <w:color w:val="1F2937"/>
                <w:sz w:val="16"/>
              </w:rPr>
              <w:t>tham vọng và chí tiến thủ sự nghiệp</w:t>
            </w:r>
          </w:p>
        </w:tc>
        <w:tc>
          <w:tcPr>
            <w:tcW w:type="dxa" w:w="2045"/>
            <w:shd w:fill="F8FAFC"/>
            <w:tcMar>
              <w:top w:w="50" w:type="dxa"/>
              <w:bottom w:w="50" w:type="dxa"/>
              <w:left w:w="70" w:type="dxa"/>
              <w:right w:w="70" w:type="dxa"/>
            </w:tcMar>
          </w:tcPr>
          <w:p>
            <w:r>
              <w:rPr>
                <w:rFonts w:ascii="Segoe UI" w:hAnsi="Segoe UI"/>
                <w:i/>
                <w:color w:val="4B5563"/>
                <w:sz w:val="15"/>
              </w:rPr>
              <w:t>"Capping earnings kills young workers' career ambition."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brain drain</w:t>
            </w:r>
          </w:p>
        </w:tc>
        <w:tc>
          <w:tcPr>
            <w:tcW w:type="dxa" w:w="2045"/>
            <w:shd w:fill="FFFFFF"/>
            <w:tcMar>
              <w:top w:w="50" w:type="dxa"/>
              <w:bottom w:w="50" w:type="dxa"/>
              <w:left w:w="70" w:type="dxa"/>
              <w:right w:w="70" w:type="dxa"/>
            </w:tcMar>
          </w:tcPr>
          <w:p>
            <w:r>
              <w:rPr>
                <w:rFonts w:ascii="Segoe UI" w:hAnsi="Segoe UI"/>
                <w:color w:val="6B7280"/>
                <w:sz w:val="15"/>
              </w:rPr>
              <w:t>/breɪn dreɪn/</w:t>
            </w:r>
          </w:p>
        </w:tc>
        <w:tc>
          <w:tcPr>
            <w:tcW w:type="dxa" w:w="2045"/>
            <w:shd w:fill="FFFFFF"/>
            <w:tcMar>
              <w:top w:w="50" w:type="dxa"/>
              <w:bottom w:w="50" w:type="dxa"/>
              <w:left w:w="70" w:type="dxa"/>
              <w:right w:w="70" w:type="dxa"/>
            </w:tcMar>
          </w:tcPr>
          <w:p>
            <w:r>
              <w:rPr>
                <w:rFonts w:ascii="Segoe UI" w:hAnsi="Segoe UI"/>
                <w:color w:val="1F2937"/>
                <w:sz w:val="16"/>
              </w:rPr>
              <w:t>chảy máu chất xám sang nơi khác</w:t>
            </w:r>
          </w:p>
        </w:tc>
        <w:tc>
          <w:tcPr>
            <w:tcW w:type="dxa" w:w="2045"/>
            <w:shd w:fill="FFFFFF"/>
            <w:tcMar>
              <w:top w:w="50" w:type="dxa"/>
              <w:bottom w:w="50" w:type="dxa"/>
              <w:left w:w="70" w:type="dxa"/>
              <w:right w:w="70" w:type="dxa"/>
            </w:tcMar>
          </w:tcPr>
          <w:p>
            <w:r>
              <w:rPr>
                <w:rFonts w:ascii="Segoe UI" w:hAnsi="Segoe UI"/>
                <w:i/>
                <w:color w:val="4B5563"/>
                <w:sz w:val="15"/>
              </w:rPr>
              <w:t>"Strict salary caps cause a severe brain drain of skilled surgeons."</w:t>
            </w:r>
          </w:p>
        </w:tc>
      </w:tr>
    </w:tbl>
    <w:p>
      <w:pPr>
        <w:spacing w:after="120"/>
      </w:pPr>
    </w:p>
    <w:p>
      <w:pPr>
        <w:pStyle w:val="Heading2"/>
        <w:spacing w:before="160" w:after="40"/>
      </w:pPr>
      <w:r>
        <w:rPr>
          <w:rFonts w:ascii="Segoe UI" w:hAnsi="Segoe UI"/>
          <w:b/>
          <w:color w:val="065F46"/>
          <w:sz w:val="23"/>
        </w:rPr>
        <w:t>3. Perspective 1: Agree — There should be a legal maximum wage limit</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Setting a reasonable maximum wage limit is beneficial because it eliminates bitter coworker jealousy, frees up corporate funds to raise frontline workers' wages, discourages reckless executive greed, and fosters workplace solidarity.</w:t>
              <w:br/>
            </w:r>
            <w:r>
              <w:rPr>
                <w:rFonts w:ascii="Segoe UI" w:hAnsi="Segoe UI"/>
                <w:color w:val="4B5563"/>
                <w:sz w:val="17"/>
              </w:rPr>
              <w:t>• VI: Áp dụng mức lương trần hợp lý là có ích vì loại bỏ sự đố kỵ cay đắng giữa các nhân viên, giải phóng nguồn tiền để tăng lương cho người lao động tuyến đầu, ngăn lòng tham vô độ và thắt chặt tình đoàn kết nơi công sở.</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Eliminating Poisonous Jealousy and Restoring Team Morale</w:t>
              <w:br/>
            </w:r>
            <w:r>
              <w:rPr>
                <w:b/>
                <w:color w:val="1A365D"/>
                <w:sz w:val="17"/>
              </w:rPr>
              <w:t xml:space="preserve">[P] Point: </w:t>
            </w:r>
            <w:r>
              <w:rPr>
                <w:b/>
                <w:sz w:val="17"/>
              </w:rPr>
              <w:t>Absurd pay disparities completely destroy daily collaboration.</w:t>
              <w:br/>
            </w:r>
            <w:r>
              <w:rPr>
                <w:color w:val="4B5563"/>
                <w:sz w:val="16"/>
              </w:rPr>
              <w:t xml:space="preserve">    → Sự chênh lệch lương bổng quá mức tàn phá sự phối hợp làm việc mỗi ngày.</w:t>
              <w:br/>
            </w:r>
            <w:r>
              <w:rPr>
                <w:b/>
                <w:color w:val="1A365D"/>
                <w:sz w:val="17"/>
              </w:rPr>
              <w:t xml:space="preserve">[E] Explanation: </w:t>
            </w:r>
            <w:r>
              <w:rPr>
                <w:sz w:val="17"/>
              </w:rPr>
              <w:t>When a company director takes home several hundred times more than the ordinary clerks who process paperwork and sweat all day, staff feel deeply insulted, demotivated, and bitter.</w:t>
              <w:br/>
            </w:r>
            <w:r>
              <w:rPr>
                <w:color w:val="4B5563"/>
                <w:sz w:val="16"/>
              </w:rPr>
              <w:t xml:space="preserve">    → Khi giám đốc lĩnh lương gấp hàng trăm lần người nhân viên cặm cụi xử lý giấy tờ mướt mồ hôi cả ngày, tập thể cảm thấy bị coi thường, bất mãn và mất hết nhiệt huyết làm việc.</w:t>
              <w:br/>
            </w:r>
            <w:r>
              <w:rPr>
                <w:b/>
                <w:color w:val="1A365D"/>
                <w:sz w:val="17"/>
              </w:rPr>
              <w:t xml:space="preserve">[Ex] Example: </w:t>
            </w:r>
            <w:r>
              <w:rPr>
                <w:sz w:val="17"/>
              </w:rPr>
              <w:t>At my previous office, all ten junior clerks stopped helping each other after learning the general director received an annual bonus equal to fifty years of their combined pay.</w:t>
              <w:br/>
            </w:r>
            <w:r>
              <w:rPr>
                <w:color w:val="4B5563"/>
                <w:sz w:val="16"/>
              </w:rPr>
              <w:t xml:space="preserve">    → Tại công ty cũ của tôi, cả mười nhân viên sơ cấp đã không còn nhiệt tình giúp đỡ nhau sau khi biết tin tổng giám đốc nhận khoản thưởng tết bằng năm mươi năm lương của họ cộng lại.</w:t>
              <w:br/>
            </w:r>
            <w:r>
              <w:rPr>
                <w:b/>
                <w:color w:val="1A365D"/>
                <w:sz w:val="17"/>
              </w:rPr>
              <w:t xml:space="preserve">[L] Link: </w:t>
            </w:r>
            <w:r>
              <w:rPr>
                <w:sz w:val="17"/>
              </w:rPr>
              <w:t>Therefore, a wage ceiling restores fairness and genuine team spirit.</w:t>
              <w:br/>
            </w:r>
            <w:r>
              <w:rPr>
                <w:color w:val="4B5563"/>
                <w:sz w:val="16"/>
              </w:rPr>
              <w:t xml:space="preserve">    → Vì vậy, mức lương trần khôi phục sự công bằng và tinh thần gắn bó thực sự.</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Reallocating Excess Profits to Raise Baseline Worker Wages</w:t>
              <w:br/>
            </w:r>
            <w:r>
              <w:rPr>
                <w:b/>
                <w:color w:val="1A365D"/>
                <w:sz w:val="17"/>
              </w:rPr>
              <w:t xml:space="preserve">[P] Point: </w:t>
            </w:r>
            <w:r>
              <w:rPr>
                <w:b/>
                <w:sz w:val="17"/>
              </w:rPr>
              <w:t>Limiting top salaries allows companies to pay livable wages to bottom staff.</w:t>
              <w:br/>
            </w:r>
            <w:r>
              <w:rPr>
                <w:color w:val="4B5563"/>
                <w:sz w:val="16"/>
              </w:rPr>
              <w:t xml:space="preserve">    → Giới hạn lương lãnh đạo cấp cao giúp công ty có đủ tiền trả mức lương đủ sống cho nhân viên bên dưới.</w:t>
              <w:br/>
            </w:r>
            <w:r>
              <w:rPr>
                <w:b/>
                <w:color w:val="1A365D"/>
                <w:sz w:val="17"/>
              </w:rPr>
              <w:t xml:space="preserve">[E] Explanation: </w:t>
            </w:r>
            <w:r>
              <w:rPr>
                <w:sz w:val="17"/>
              </w:rPr>
              <w:t>By stopping astronomical executive payouts, money can be channeled into health benefits, free staff lunches, and overtime pay for cleaners, drivers, and warehouse packers.</w:t>
              <w:br/>
            </w:r>
            <w:r>
              <w:rPr>
                <w:color w:val="4B5563"/>
                <w:sz w:val="16"/>
              </w:rPr>
              <w:t xml:space="preserve">    → Bằng cách cắt bớt những khoản thưởng kếch xù của lãnh đạo, tiền bạc có thể chuyển thành bảo hiểm sức khỏe, bữa trưa miễn phí và tiền làm thêm giờ cho lao công, tài xế và công nhân đóng gói.</w:t>
              <w:br/>
            </w:r>
            <w:r>
              <w:rPr>
                <w:b/>
                <w:color w:val="1A365D"/>
                <w:sz w:val="17"/>
              </w:rPr>
              <w:t xml:space="preserve">[Ex] Example: </w:t>
            </w:r>
            <w:r>
              <w:rPr>
                <w:sz w:val="17"/>
              </w:rPr>
              <w:t>When a local grocery chain capped manager salaries at five times frontline wages, they were able to provide full health insurance and holiday bonuses to all cashier clerks.</w:t>
              <w:br/>
            </w:r>
            <w:r>
              <w:rPr>
                <w:color w:val="4B5563"/>
                <w:sz w:val="16"/>
              </w:rPr>
              <w:t xml:space="preserve">    → Khi một chuỗi siêu thị địa phương quy định lương quản lý không được quá năm lần lương nhân viên, họ đã có đủ ngân sách mua bảo hiểm sức khỏe và thưởng lễ cho toàn bộ thu ngân.</w:t>
              <w:br/>
            </w:r>
            <w:r>
              <w:rPr>
                <w:b/>
                <w:color w:val="1A365D"/>
                <w:sz w:val="17"/>
              </w:rPr>
              <w:t xml:space="preserve">[L] Link: </w:t>
            </w:r>
            <w:r>
              <w:rPr>
                <w:sz w:val="17"/>
              </w:rPr>
              <w:t>This proves that wage caps directly uplift vulnerable working families.</w:t>
              <w:br/>
            </w:r>
            <w:r>
              <w:rPr>
                <w:color w:val="4B5563"/>
                <w:sz w:val="16"/>
              </w:rPr>
              <w:t xml:space="preserve">    → Điều này chứng minh mức lương trần trực tiếp giúp đỡ các gia đình lao động bình dân.</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Stopping Reckless Executive Job-Cutting and Greed</w:t>
              <w:br/>
            </w:r>
            <w:r>
              <w:rPr>
                <w:b/>
                <w:color w:val="1A365D"/>
                <w:sz w:val="17"/>
              </w:rPr>
              <w:t xml:space="preserve">[P] Point: </w:t>
            </w:r>
            <w:r>
              <w:rPr>
                <w:b/>
                <w:sz w:val="17"/>
              </w:rPr>
              <w:t>Uncapped bonuses incentivize executives to harm regular workers.</w:t>
              <w:br/>
            </w:r>
            <w:r>
              <w:rPr>
                <w:color w:val="4B5563"/>
                <w:sz w:val="16"/>
              </w:rPr>
              <w:t xml:space="preserve">    → Thưởng vô giới hạn kích thích các nhà quản lý đưa ra quyết định gây tổn hại cho người lao động.</w:t>
              <w:br/>
            </w:r>
            <w:r>
              <w:rPr>
                <w:b/>
                <w:color w:val="1A365D"/>
                <w:sz w:val="17"/>
              </w:rPr>
              <w:t xml:space="preserve">[E] Explanation: </w:t>
            </w:r>
            <w:r>
              <w:rPr>
                <w:sz w:val="17"/>
              </w:rPr>
              <w:t>Bosses often fire hundreds of hard-working factory staff or use cheap, harmful materials simply to artificially inflate quarterly profit figures and pocket millions in bonuses.</w:t>
              <w:br/>
            </w:r>
            <w:r>
              <w:rPr>
                <w:color w:val="4B5563"/>
                <w:sz w:val="16"/>
              </w:rPr>
              <w:t xml:space="preserve">    → Nhiều sếp lớn sẵn sàng sa thải hàng trăm công nhân lành nghề hoặc dùng nguyên liệu rẻ tiền độc hại chỉ để thổi phồng lợi nhuận quý nhằm bỏ túi hàng tỷ đồng tiền thưởng riêng.</w:t>
              <w:br/>
            </w:r>
            <w:r>
              <w:rPr>
                <w:b/>
                <w:color w:val="1A365D"/>
                <w:sz w:val="17"/>
              </w:rPr>
              <w:t xml:space="preserve">[Ex] Example: </w:t>
            </w:r>
            <w:r>
              <w:rPr>
                <w:sz w:val="17"/>
              </w:rPr>
              <w:t>A garment factory in my hometown abruptly fired thirty loyal seamstresses just so the company could pay the managing director his contractually guaranteed performance bonus.</w:t>
              <w:br/>
            </w:r>
            <w:r>
              <w:rPr>
                <w:color w:val="4B5563"/>
                <w:sz w:val="16"/>
              </w:rPr>
              <w:t xml:space="preserve">    → Một xưởng may ở quê tôi đã bất ngờ sa thải ba mươi thợ may gắn bó lâu năm chỉ để gom đủ tiền trả khoản thưởng hiệu quả công việc cho giám đốc điều hành.</w:t>
              <w:br/>
            </w:r>
            <w:r>
              <w:rPr>
                <w:b/>
                <w:color w:val="1A365D"/>
                <w:sz w:val="17"/>
              </w:rPr>
              <w:t xml:space="preserve">[L] Link: </w:t>
            </w:r>
            <w:r>
              <w:rPr>
                <w:sz w:val="17"/>
              </w:rPr>
              <w:t>Thus, limiting salaries prevents cruel executive selfishness.</w:t>
              <w:br/>
            </w:r>
            <w:r>
              <w:rPr>
                <w:color w:val="4B5563"/>
                <w:sz w:val="16"/>
              </w:rPr>
              <w:t xml:space="preserve">    → Do đó, giới hạn mức lương tối đa sẽ kiềm chế sự ích kỷ nhẫn tâm của những người đứng đầu.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Fostering Modest, Respectful Workplace Relationships</w:t>
              <w:br/>
            </w:r>
            <w:r>
              <w:rPr>
                <w:b/>
                <w:color w:val="1A365D"/>
                <w:sz w:val="17"/>
              </w:rPr>
              <w:t xml:space="preserve">[P] Point: </w:t>
            </w:r>
            <w:r>
              <w:rPr>
                <w:b/>
                <w:sz w:val="17"/>
              </w:rPr>
              <w:t>Reasonable salary bands keep leaders humble and approachable.</w:t>
              <w:br/>
            </w:r>
            <w:r>
              <w:rPr>
                <w:color w:val="4B5563"/>
                <w:sz w:val="16"/>
              </w:rPr>
              <w:t xml:space="preserve">    → Khung lương chừng mực giúp người lãnh đạo luôn khiêm tốn và gần gũi với mọi người.</w:t>
              <w:br/>
            </w:r>
            <w:r>
              <w:rPr>
                <w:b/>
                <w:color w:val="1A365D"/>
                <w:sz w:val="17"/>
              </w:rPr>
              <w:t xml:space="preserve">[E] Explanation: </w:t>
            </w:r>
            <w:r>
              <w:rPr>
                <w:sz w:val="17"/>
              </w:rPr>
              <w:t>When managers do not earn crazy fortunes, they eat in the same staff canteen, drive modest cars, and genuinely listen to the concerns and advice of frontline workers.</w:t>
              <w:br/>
            </w:r>
            <w:r>
              <w:rPr>
                <w:color w:val="4B5563"/>
                <w:sz w:val="16"/>
              </w:rPr>
              <w:t xml:space="preserve">    → Khi quản lý không nhận mức lương trên trời, họ sẽ cùng ăn cơm tại căng tin công ty, đi xe bình dân và thực sự lắng nghe tâm tư cũng như đóng góp của những người làm việc trực tiếp.</w:t>
              <w:br/>
            </w:r>
            <w:r>
              <w:rPr>
                <w:b/>
                <w:color w:val="1A365D"/>
                <w:sz w:val="17"/>
              </w:rPr>
              <w:t xml:space="preserve">[Ex] Example: </w:t>
            </w:r>
            <w:r>
              <w:rPr>
                <w:sz w:val="17"/>
              </w:rPr>
              <w:t>In the small clinic where my cousin works, the head doctor caps his own fee, creating a warm family atmosphere where nurses and doctors communicate as true equals.</w:t>
              <w:br/>
            </w:r>
            <w:r>
              <w:rPr>
                <w:color w:val="4B5563"/>
                <w:sz w:val="16"/>
              </w:rPr>
              <w:t xml:space="preserve">    → Tại phòng khám nhỏ nơi em họ tôi làm việc, bác sĩ trưởng tự giới hạn tiền khám của mình, tạo nên không khí ấm cúng như gia đình, nơi y tá và bác sĩ trao đổi hoàn toàn bình đẳng.</w:t>
              <w:br/>
            </w:r>
            <w:r>
              <w:rPr>
                <w:b/>
                <w:color w:val="1A365D"/>
                <w:sz w:val="17"/>
              </w:rPr>
              <w:t xml:space="preserve">[L] Link: </w:t>
            </w:r>
            <w:r>
              <w:rPr>
                <w:sz w:val="17"/>
              </w:rPr>
              <w:t>In summary, salary caps nurture human kindness and mutual workplace respect.</w:t>
              <w:br/>
            </w:r>
            <w:r>
              <w:rPr>
                <w:color w:val="4B5563"/>
                <w:sz w:val="16"/>
              </w:rPr>
              <w:t xml:space="preserve">    → Tóm lại, mức trần lương nuôi dưỡng sự nhân văn và tôn trọng lẫn nhau nơi làm việc.</w:t>
            </w:r>
          </w:p>
        </w:tc>
      </w:tr>
    </w:tbl>
    <w:p>
      <w:pPr>
        <w:spacing w:after="40"/>
      </w:pPr>
    </w:p>
    <w:p>
      <w:pPr>
        <w:pStyle w:val="Heading2"/>
        <w:spacing w:before="160" w:after="40"/>
      </w:pPr>
      <w:r>
        <w:rPr>
          <w:rFonts w:ascii="Segoe UI" w:hAnsi="Segoe UI"/>
          <w:b/>
          <w:color w:val="991B1B"/>
          <w:sz w:val="23"/>
        </w:rPr>
        <w:t>4. Perspective 2: Disagree — No wage cap / Earnings should match talent and risk</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Imposing a wage limit is mistaken because it kills personal ambition, causes skilled doctors and tech leaders to flee abroad, ignores immense entrepreneurial risks, and unfairly caps exceptional merit.</w:t>
              <w:br/>
            </w:r>
            <w:r>
              <w:rPr>
                <w:rFonts w:ascii="Segoe UI" w:hAnsi="Segoe UI"/>
                <w:color w:val="4B5563"/>
                <w:sz w:val="17"/>
              </w:rPr>
              <w:t>• VI: Áp dụng mức trần lương là sai lầm vì triệt tiêu tham vọng cá nhân, khiến các bác sĩ giỏi và lãnh đạo công nghệ chuyển ra nước ngoài, phớt lờ rủi ro khởi nghiệp và hạn chế bất công sự cống hiến xuất sắc.</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Destroying the Ambition of Employees to Study and Work Hard</w:t>
              <w:br/>
            </w:r>
            <w:r>
              <w:rPr>
                <w:b/>
                <w:color w:val="1A365D"/>
                <w:sz w:val="17"/>
              </w:rPr>
              <w:t xml:space="preserve">[P] Point: </w:t>
            </w:r>
            <w:r>
              <w:rPr>
                <w:b/>
                <w:sz w:val="17"/>
              </w:rPr>
              <w:t>Salary caps remove the primary incentive to exceed ordinary expectations.</w:t>
              <w:br/>
            </w:r>
            <w:r>
              <w:rPr>
                <w:color w:val="4B5563"/>
                <w:sz w:val="16"/>
              </w:rPr>
              <w:t xml:space="preserve">    → Mức trần thu nhập tước đi động lực lớn nhất để con người nỗ lực vượt qua mức trung bình.</w:t>
              <w:br/>
            </w:r>
            <w:r>
              <w:rPr>
                <w:b/>
                <w:color w:val="1A365D"/>
                <w:sz w:val="17"/>
              </w:rPr>
              <w:t xml:space="preserve">[E] Explanation: </w:t>
            </w:r>
            <w:r>
              <w:rPr>
                <w:sz w:val="17"/>
              </w:rPr>
              <w:t>If ambitious employees know their compensation will stop at a fixed limit no matter how many weekends they sacrifice or new skills they master, they will simply do the bare minimum.</w:t>
              <w:br/>
            </w:r>
            <w:r>
              <w:rPr>
                <w:color w:val="4B5563"/>
                <w:sz w:val="16"/>
              </w:rPr>
              <w:t xml:space="preserve">    → Nếu một nhân viên cầu tiến biết rằng dù có hy sinh ngày nghỉ hay học thêm bao nhiêu kỹ năng thì lương cũng chạm trần, họ sẽ chọn làm việc cầm chừng đối phó.</w:t>
              <w:br/>
            </w:r>
            <w:r>
              <w:rPr>
                <w:b/>
                <w:color w:val="1A365D"/>
                <w:sz w:val="17"/>
              </w:rPr>
              <w:t xml:space="preserve">[Ex] Example: </w:t>
            </w:r>
            <w:r>
              <w:rPr>
                <w:sz w:val="17"/>
              </w:rPr>
              <w:t>My ambitious brother refused to study for an advanced cloud engineering certification because his state-owned enterprise strictly capped maximum specialist salaries.</w:t>
              <w:br/>
            </w:r>
            <w:r>
              <w:rPr>
                <w:color w:val="4B5563"/>
                <w:sz w:val="16"/>
              </w:rPr>
              <w:t xml:space="preserve">    → Anh trai đầy tham vọng của tôi đã từ chối học chứng chỉ kỹ sư điện toán đám mây nâng cao vì doanh nghiệp nơi anh làm áp mức trần lương chuyên gia rất cứng nhắc.</w:t>
              <w:br/>
            </w:r>
            <w:r>
              <w:rPr>
                <w:b/>
                <w:color w:val="1A365D"/>
                <w:sz w:val="17"/>
              </w:rPr>
              <w:t xml:space="preserve">[L] Link: </w:t>
            </w:r>
            <w:r>
              <w:rPr>
                <w:sz w:val="17"/>
              </w:rPr>
              <w:t>This proves that wage limits breed widespread workplace laziness and stagnation.</w:t>
              <w:br/>
            </w:r>
            <w:r>
              <w:rPr>
                <w:color w:val="4B5563"/>
                <w:sz w:val="16"/>
              </w:rPr>
              <w:t xml:space="preserve">    → Điều này chứng minh việc khống chế lương sinh ra thói ỷ lại và trì trệ trong công việc.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Causing a Severe Brain Drain of Skilled Surgeons and Engineers Abroad</w:t>
              <w:br/>
            </w:r>
            <w:r>
              <w:rPr>
                <w:b/>
                <w:color w:val="1A365D"/>
                <w:sz w:val="17"/>
              </w:rPr>
              <w:t xml:space="preserve">[P] Point: </w:t>
            </w:r>
            <w:r>
              <w:rPr>
                <w:b/>
                <w:sz w:val="17"/>
              </w:rPr>
              <w:t>Top professionals will migrate to countries that reward their rare gifts.</w:t>
              <w:br/>
            </w:r>
            <w:r>
              <w:rPr>
                <w:color w:val="4B5563"/>
                <w:sz w:val="16"/>
              </w:rPr>
              <w:t xml:space="preserve">    → Những chuyên gia hàng đầu sẽ chuyển sang những quốc gia trân trọng và trả công xứng đáng cho tài năng của họ.</w:t>
              <w:br/>
            </w:r>
            <w:r>
              <w:rPr>
                <w:b/>
                <w:color w:val="1A365D"/>
                <w:sz w:val="17"/>
              </w:rPr>
              <w:t xml:space="preserve">[E] Explanation: </w:t>
            </w:r>
            <w:r>
              <w:rPr>
                <w:sz w:val="17"/>
              </w:rPr>
              <w:t>Expert neurosurgeons and software architects who spend fifteen years in grueling training will relocate to foreign hospitals and tech hubs if their local pay is artificially restricted.</w:t>
              <w:br/>
            </w:r>
            <w:r>
              <w:rPr>
                <w:color w:val="4B5563"/>
                <w:sz w:val="16"/>
              </w:rPr>
              <w:t xml:space="preserve">    → Những bác sĩ mổ não hay kiến trúc sư phần mềm phải mất mười lăm năm trui rèn cực khổ sẽ di cư sang bệnh viện nước ngoài nếu thu nhập trong nước bị bóp nghẹt một cách nhân tạo.</w:t>
              <w:br/>
            </w:r>
            <w:r>
              <w:rPr>
                <w:b/>
                <w:color w:val="1A365D"/>
                <w:sz w:val="17"/>
              </w:rPr>
              <w:t xml:space="preserve">[Ex] Example: </w:t>
            </w:r>
            <w:r>
              <w:rPr>
                <w:sz w:val="17"/>
              </w:rPr>
              <w:t>A gifted heart surgeon from my city moved his family to Singapore because the local hospital system capped surgical procedure bonuses at a very low level.</w:t>
              <w:br/>
            </w:r>
            <w:r>
              <w:rPr>
                <w:color w:val="4B5563"/>
                <w:sz w:val="16"/>
              </w:rPr>
              <w:t xml:space="preserve">    → Một bác sĩ phẫu thuật tim tài hoa ở thành phố tôi đã đưa cả nhà sang Singapore định cư vì bệnh viện trong nước áp trần tiền bồi dưỡng ca mổ ở mức quá thấp.</w:t>
              <w:br/>
            </w:r>
            <w:r>
              <w:rPr>
                <w:b/>
                <w:color w:val="1A365D"/>
                <w:sz w:val="17"/>
              </w:rPr>
              <w:t xml:space="preserve">[L] Link: </w:t>
            </w:r>
            <w:r>
              <w:rPr>
                <w:sz w:val="17"/>
              </w:rPr>
              <w:t>Therefore, salary caps deplete a nation of its most vital expert problem-solvers.</w:t>
              <w:br/>
            </w:r>
            <w:r>
              <w:rPr>
                <w:color w:val="4B5563"/>
                <w:sz w:val="16"/>
              </w:rPr>
              <w:t xml:space="preserve">    → Vì vậy, áp lương trần sẽ làm đất nước mất đi những chuyên gia tinh hoa quan trọng nhất.</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Ignoring the Enormous Financial Risks Taken by Business Founders</w:t>
              <w:br/>
            </w:r>
            <w:r>
              <w:rPr>
                <w:b/>
                <w:color w:val="1A365D"/>
                <w:sz w:val="17"/>
              </w:rPr>
              <w:t xml:space="preserve">[P] Point: </w:t>
            </w:r>
            <w:r>
              <w:rPr>
                <w:b/>
                <w:sz w:val="17"/>
              </w:rPr>
              <w:t>Founders who risk their entire life savings deserve unlimited potential rewards.</w:t>
              <w:br/>
            </w:r>
            <w:r>
              <w:rPr>
                <w:color w:val="4B5563"/>
                <w:sz w:val="16"/>
              </w:rPr>
              <w:t xml:space="preserve">    → Những người dám thế chấp cả gia tài để khởi nghiệp xứng đáng nhận phần thưởng không giới hạn.</w:t>
              <w:br/>
            </w:r>
            <w:r>
              <w:rPr>
                <w:b/>
                <w:color w:val="1A365D"/>
                <w:sz w:val="17"/>
              </w:rPr>
              <w:t xml:space="preserve">[E] Explanation: </w:t>
            </w:r>
            <w:r>
              <w:rPr>
                <w:sz w:val="17"/>
              </w:rPr>
              <w:t>Entrepreneurs often work eighty hours a week without income for years, mortgaging their family homes; capping their future profits when the business finally succeeds is fundamentally unfair.</w:t>
              <w:br/>
            </w:r>
            <w:r>
              <w:rPr>
                <w:color w:val="4B5563"/>
                <w:sz w:val="16"/>
              </w:rPr>
              <w:t xml:space="preserve">    → Người sáng lập doanh nghiệp thường phải cày cuốc tám mươi giờ mỗi tuần không lương suốt nhiều năm, cắm sổ đỏ nhà cửa; việc chặn trần thu nhập khi công ty thành công là hoàn toàn bất công.</w:t>
              <w:br/>
            </w:r>
            <w:r>
              <w:rPr>
                <w:b/>
                <w:color w:val="1A365D"/>
                <w:sz w:val="17"/>
              </w:rPr>
              <w:t xml:space="preserve">[Ex] Example: </w:t>
            </w:r>
            <w:r>
              <w:rPr>
                <w:sz w:val="17"/>
              </w:rPr>
              <w:t>My uncle mortgaged his only house and lived on instant noodles for five years to build an auto-repair shop; capping his hard-earned profit now would be unjust.</w:t>
              <w:br/>
            </w:r>
            <w:r>
              <w:rPr>
                <w:color w:val="4B5563"/>
                <w:sz w:val="16"/>
              </w:rPr>
              <w:t xml:space="preserve">    → Bác tôi từng phải thế chấp ngôi nhà duy nhất và ăn mì tôm suốt năm năm để mở xưởng sửa xe ô tô; bắt bác chia trần lợi nhuận vất vả làm ra bây giờ là điều hết sức phi lý.</w:t>
              <w:br/>
            </w:r>
            <w:r>
              <w:rPr>
                <w:b/>
                <w:color w:val="1A365D"/>
                <w:sz w:val="17"/>
              </w:rPr>
              <w:t xml:space="preserve">[L] Link: </w:t>
            </w:r>
            <w:r>
              <w:rPr>
                <w:sz w:val="17"/>
              </w:rPr>
              <w:t>Thus, uncapped compensation rightfully honors entrepreneurial bravery.</w:t>
              <w:br/>
            </w:r>
            <w:r>
              <w:rPr>
                <w:color w:val="4B5563"/>
                <w:sz w:val="16"/>
              </w:rPr>
              <w:t xml:space="preserve">    → Do đó, không giới hạn thu nhập là sự tôn vinh xứng đáng cho lòng quả cảm khởi nghiệp.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Unfairly Restricting Payment for Unique, Life-Changing Contributions</w:t>
              <w:br/>
            </w:r>
            <w:r>
              <w:rPr>
                <w:b/>
                <w:color w:val="1A365D"/>
                <w:sz w:val="17"/>
              </w:rPr>
              <w:t xml:space="preserve">[P] Point: </w:t>
            </w:r>
            <w:r>
              <w:rPr>
                <w:b/>
                <w:sz w:val="17"/>
              </w:rPr>
              <w:t>Individuals who create massive joy or save lives should be paid accordingly.</w:t>
              <w:br/>
            </w:r>
            <w:r>
              <w:rPr>
                <w:color w:val="4B5563"/>
                <w:sz w:val="16"/>
              </w:rPr>
              <w:t xml:space="preserve">    → Những người mang lại niềm vui lớn lao hoặc cứu sống nhiều người xứng đáng được trả công xứng tầm.</w:t>
              <w:br/>
            </w:r>
            <w:r>
              <w:rPr>
                <w:b/>
                <w:color w:val="1A365D"/>
                <w:sz w:val="17"/>
              </w:rPr>
              <w:t xml:space="preserve">[E] Explanation: </w:t>
            </w:r>
            <w:r>
              <w:rPr>
                <w:sz w:val="17"/>
              </w:rPr>
              <w:t>A world-renowned pediatric surgeon or beloved singer brings comfort and value to hundreds of thousands of people, and their earnings naturally reflect that massive voluntary demand.</w:t>
              <w:br/>
            </w:r>
            <w:r>
              <w:rPr>
                <w:color w:val="4B5563"/>
                <w:sz w:val="16"/>
              </w:rPr>
              <w:t xml:space="preserve">    → Một bác sĩ mổ nhi danh tiếng hay một ca sĩ được mến mộ mang lại niềm vui và giá trị cho hàng vạn người, và thu nhập của họ phản ánh đúng sự đón nhận tự nguyện to lớn ấy.</w:t>
              <w:br/>
            </w:r>
            <w:r>
              <w:rPr>
                <w:b/>
                <w:color w:val="1A365D"/>
                <w:sz w:val="17"/>
              </w:rPr>
              <w:t xml:space="preserve">[Ex] Example: </w:t>
            </w:r>
            <w:r>
              <w:rPr>
                <w:sz w:val="17"/>
              </w:rPr>
              <w:t>Millions of fans happily purchase music tickets from a gifted local singer, so restricting the artist's rightful income violates natural free choice.</w:t>
              <w:br/>
            </w:r>
            <w:r>
              <w:rPr>
                <w:color w:val="4B5563"/>
                <w:sz w:val="16"/>
              </w:rPr>
              <w:t xml:space="preserve">    → Hàng triệu khán giả vui vẻ mua vé nghe một ca sĩ tài hoa hát, nên việc ngăn cản thu nhập chính đáng của nghệ sĩ là vi phạm sự lựa chọn tự do tự nhiên.</w:t>
              <w:br/>
            </w:r>
            <w:r>
              <w:rPr>
                <w:b/>
                <w:color w:val="1A365D"/>
                <w:sz w:val="17"/>
              </w:rPr>
              <w:t xml:space="preserve">[L] Link: </w:t>
            </w:r>
            <w:r>
              <w:rPr>
                <w:sz w:val="17"/>
              </w:rPr>
              <w:t>In summary, earnings must remain free to match extraordinary individual merit.</w:t>
              <w:br/>
            </w:r>
            <w:r>
              <w:rPr>
                <w:color w:val="4B5563"/>
                <w:sz w:val="16"/>
              </w:rPr>
              <w:t xml:space="preserve">    → Tóm lại, thu nhập cần được để tự do nhằm tưởng thưởng xứng đáng cho những cống hiến phi thường.</w:t>
            </w:r>
          </w:p>
        </w:tc>
      </w:tr>
    </w:tbl>
    <w:p>
      <w:pPr>
        <w:spacing w:after="40"/>
      </w:pPr>
    </w:p>
    <w:p>
      <w:r>
        <w:br w:type="page"/>
      </w:r>
    </w:p>
    <w:p>
      <w:pPr>
        <w:pStyle w:val="Heading1"/>
        <w:spacing w:before="240" w:after="40"/>
      </w:pPr>
      <w:r>
        <w:rPr>
          <w:rFonts w:ascii="Segoe UI" w:hAnsi="Segoe UI"/>
          <w:b/>
          <w:color w:val="1A365D"/>
          <w:sz w:val="30"/>
        </w:rPr>
        <w:t>UNIT 35: #183 CITY OR COUNTRYSIDE</w:t>
      </w:r>
    </w:p>
    <w:p>
      <w:pPr>
        <w:spacing w:after="120"/>
      </w:pPr>
      <w:r>
        <w:rPr>
          <w:rFonts w:ascii="Segoe UI" w:hAnsi="Segoe UI"/>
          <w:b/>
          <w:color w:val="2563EB"/>
          <w:sz w:val="18"/>
        </w:rPr>
        <w:t xml:space="preserve">Topic: Lifestyle   |   </w:t>
      </w:r>
      <w:r>
        <w:rPr>
          <w:rFonts w:ascii="Segoe UI" w:hAnsi="Segoe UI"/>
          <w:b/>
          <w:color w:val="065F46"/>
          <w:sz w:val="18"/>
        </w:rPr>
        <w:t>Prompt Type: Comparison / Opinion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people prefer to live in cities, while some people prefer to live in the countryside. Which is better for you? Give your reasons or experience.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life in vibrant metropolitan cities better due to diverse job opportunities, modern healthcare, and 24/7 conveniences, or is rural countryside life superior due to clean fresh air, affordable spacious homes, and close-knit community warmth?</w:t>
        <w:br/>
      </w:r>
      <w:r>
        <w:rPr>
          <w:rFonts w:ascii="Segoe UI" w:hAnsi="Segoe UI"/>
          <w:color w:val="4B5563"/>
          <w:sz w:val="18"/>
        </w:rPr>
        <w:t xml:space="preserve">  VI: Liệu sống ở thành phố sôi động tốt hơn nhờ cơ hội việc làm phong phú, y tế hiện đại và tiện ích 24/7, hay sống ở nông thôn vượt trội hơn nhờ không khí trong lành, nhà cửa rộng rãi giá rẻ và tình làng nghĩa xóm ấm áp?</w:t>
        <w:br/>
        <w:br/>
      </w:r>
      <w:r>
        <w:rPr>
          <w:rFonts w:ascii="Segoe UI" w:hAnsi="Segoe UI"/>
          <w:b/>
          <w:color w:val="1A365D"/>
          <w:sz w:val="19"/>
        </w:rPr>
        <w:t>• Candidate's Task:</w:t>
        <w:br/>
      </w:r>
      <w:r>
        <w:rPr>
          <w:rFonts w:ascii="Segoe UI" w:hAnsi="Segoe UI"/>
          <w:color w:val="1F2937"/>
          <w:sz w:val="18"/>
        </w:rPr>
        <w:t xml:space="preserve">  EN: Present and evaluate both living choices: Perspective 1 argues city life is better (job mobility, specialized emergency hospitals, 24/7 convenience stores, diverse evening entertainment); Perspective 2 argues countryside life is better (clean smog-free air, affordable land for spacious gardens, fresh organic food, warm neighborly solidarity).</w:t>
        <w:br/>
      </w:r>
      <w:r>
        <w:rPr>
          <w:rFonts w:ascii="Segoe UI" w:hAnsi="Segoe UI"/>
          <w:color w:val="4B5563"/>
          <w:sz w:val="18"/>
        </w:rPr>
        <w:t xml:space="preserve">  VI: Trình bày và đánh giá cả hai lựa chọn: Góc nhìn 1 cho rằng sống ở thành phố tốt hơn (dễ đổi việc tăng thu nhập, bệnh viện cấp cứu chuyên khoa, cửa hàng tiện lợi 24/7, giải trí tối phong phú); Góc nhìn 2 cho rằng sống ở quê tốt hơn (không khí sạch không khói bụi, đất rộng trồng rau, thực phẩm sạch tự nuôi trồng, tình làng nghĩa xóm thân thương).</w:t>
        <w:br/>
        <w:br/>
      </w:r>
      <w:r>
        <w:rPr>
          <w:rFonts w:ascii="Segoe UI" w:hAnsi="Segoe UI"/>
          <w:b/>
          <w:color w:val="1A365D"/>
          <w:sz w:val="19"/>
        </w:rPr>
        <w:t xml:space="preserve">• Keywords: </w:t>
      </w:r>
      <w:r>
        <w:rPr>
          <w:rFonts w:ascii="Segoe UI" w:hAnsi="Segoe UI"/>
          <w:color w:val="1F2937"/>
          <w:sz w:val="18"/>
        </w:rPr>
        <w:t>prefer to live in cities (thích sống ở thành phố lớn hơn); prefer to live in the countryside (thích sống ở vùng nông thôn hơn); which is better for you (nơi nào tốt hơn đối với bạn); reasons or experience (lý do hoặc trải nghiệm thực tế)</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city or countryside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lifestyle</w:t>
            </w:r>
          </w:p>
        </w:tc>
        <w:tc>
          <w:tcPr>
            <w:tcW w:type="dxa" w:w="2045"/>
            <w:shd w:fill="F8FAFC"/>
            <w:tcMar>
              <w:top w:w="50" w:type="dxa"/>
              <w:bottom w:w="50" w:type="dxa"/>
              <w:left w:w="70" w:type="dxa"/>
              <w:right w:w="70" w:type="dxa"/>
            </w:tcMar>
          </w:tcPr>
          <w:p>
            <w:r>
              <w:rPr>
                <w:rFonts w:ascii="Segoe UI" w:hAnsi="Segoe UI"/>
                <w:i/>
                <w:color w:val="4B5563"/>
                <w:sz w:val="15"/>
              </w:rPr>
              <w:t>"Debating the core issue of city or countryside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convenient lifestyle</w:t>
            </w:r>
          </w:p>
        </w:tc>
        <w:tc>
          <w:tcPr>
            <w:tcW w:type="dxa" w:w="2045"/>
            <w:shd w:fill="F8FAFC"/>
            <w:tcMar>
              <w:top w:w="50" w:type="dxa"/>
              <w:bottom w:w="50" w:type="dxa"/>
              <w:left w:w="70" w:type="dxa"/>
              <w:right w:w="70" w:type="dxa"/>
            </w:tcMar>
          </w:tcPr>
          <w:p>
            <w:r>
              <w:rPr>
                <w:rFonts w:ascii="Segoe UI" w:hAnsi="Segoe UI"/>
                <w:color w:val="6B7280"/>
                <w:sz w:val="15"/>
              </w:rPr>
              <w:t>/kənˈviː.ni.ənt ˈlaɪf.staɪl/</w:t>
            </w:r>
          </w:p>
        </w:tc>
        <w:tc>
          <w:tcPr>
            <w:tcW w:type="dxa" w:w="2045"/>
            <w:shd w:fill="F8FAFC"/>
            <w:tcMar>
              <w:top w:w="50" w:type="dxa"/>
              <w:bottom w:w="50" w:type="dxa"/>
              <w:left w:w="70" w:type="dxa"/>
              <w:right w:w="70" w:type="dxa"/>
            </w:tcMar>
          </w:tcPr>
          <w:p>
            <w:r>
              <w:rPr>
                <w:rFonts w:ascii="Segoe UI" w:hAnsi="Segoe UI"/>
                <w:color w:val="1F2937"/>
                <w:sz w:val="16"/>
              </w:rPr>
              <w:t>lối sống tiện nghi, thuận tiện</w:t>
            </w:r>
          </w:p>
        </w:tc>
        <w:tc>
          <w:tcPr>
            <w:tcW w:type="dxa" w:w="2045"/>
            <w:shd w:fill="F8FAFC"/>
            <w:tcMar>
              <w:top w:w="50" w:type="dxa"/>
              <w:bottom w:w="50" w:type="dxa"/>
              <w:left w:w="70" w:type="dxa"/>
              <w:right w:w="70" w:type="dxa"/>
            </w:tcMar>
          </w:tcPr>
          <w:p>
            <w:r>
              <w:rPr>
                <w:rFonts w:ascii="Segoe UI" w:hAnsi="Segoe UI"/>
                <w:i/>
                <w:color w:val="4B5563"/>
                <w:sz w:val="15"/>
              </w:rPr>
              <w:t>"City life offers a highly convenient lifestyle with shops nearby."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fresh clean air</w:t>
            </w:r>
          </w:p>
        </w:tc>
        <w:tc>
          <w:tcPr>
            <w:tcW w:type="dxa" w:w="2045"/>
            <w:shd w:fill="FFFFFF"/>
            <w:tcMar>
              <w:top w:w="50" w:type="dxa"/>
              <w:bottom w:w="50" w:type="dxa"/>
              <w:left w:w="70" w:type="dxa"/>
              <w:right w:w="70" w:type="dxa"/>
            </w:tcMar>
          </w:tcPr>
          <w:p>
            <w:r>
              <w:rPr>
                <w:rFonts w:ascii="Segoe UI" w:hAnsi="Segoe UI"/>
                <w:color w:val="6B7280"/>
                <w:sz w:val="15"/>
              </w:rPr>
              <w:t>/freʃ kliːn eər/</w:t>
            </w:r>
          </w:p>
        </w:tc>
        <w:tc>
          <w:tcPr>
            <w:tcW w:type="dxa" w:w="2045"/>
            <w:shd w:fill="FFFFFF"/>
            <w:tcMar>
              <w:top w:w="50" w:type="dxa"/>
              <w:bottom w:w="50" w:type="dxa"/>
              <w:left w:w="70" w:type="dxa"/>
              <w:right w:w="70" w:type="dxa"/>
            </w:tcMar>
          </w:tcPr>
          <w:p>
            <w:r>
              <w:rPr>
                <w:rFonts w:ascii="Segoe UI" w:hAnsi="Segoe UI"/>
                <w:color w:val="1F2937"/>
                <w:sz w:val="16"/>
              </w:rPr>
              <w:t>bầu không khí trong lành</w:t>
            </w:r>
          </w:p>
        </w:tc>
        <w:tc>
          <w:tcPr>
            <w:tcW w:type="dxa" w:w="2045"/>
            <w:shd w:fill="FFFFFF"/>
            <w:tcMar>
              <w:top w:w="50" w:type="dxa"/>
              <w:bottom w:w="50" w:type="dxa"/>
              <w:left w:w="70" w:type="dxa"/>
              <w:right w:w="70" w:type="dxa"/>
            </w:tcMar>
          </w:tcPr>
          <w:p>
            <w:r>
              <w:rPr>
                <w:rFonts w:ascii="Segoe UI" w:hAnsi="Segoe UI"/>
                <w:i/>
                <w:color w:val="4B5563"/>
                <w:sz w:val="15"/>
              </w:rPr>
              <w:t>"Living in the countryside lets you breathe fresh clean air every morning."</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specialized hospital</w:t>
            </w:r>
          </w:p>
        </w:tc>
        <w:tc>
          <w:tcPr>
            <w:tcW w:type="dxa" w:w="2045"/>
            <w:shd w:fill="F8FAFC"/>
            <w:tcMar>
              <w:top w:w="50" w:type="dxa"/>
              <w:bottom w:w="50" w:type="dxa"/>
              <w:left w:w="70" w:type="dxa"/>
              <w:right w:w="70" w:type="dxa"/>
            </w:tcMar>
          </w:tcPr>
          <w:p>
            <w:r>
              <w:rPr>
                <w:rFonts w:ascii="Segoe UI" w:hAnsi="Segoe UI"/>
                <w:color w:val="6B7280"/>
                <w:sz w:val="15"/>
              </w:rPr>
              <w:t>/ˈspeʃ.əl.aɪzd ˈhɒs.pɪ.təl/</w:t>
            </w:r>
          </w:p>
        </w:tc>
        <w:tc>
          <w:tcPr>
            <w:tcW w:type="dxa" w:w="2045"/>
            <w:shd w:fill="F8FAFC"/>
            <w:tcMar>
              <w:top w:w="50" w:type="dxa"/>
              <w:bottom w:w="50" w:type="dxa"/>
              <w:left w:w="70" w:type="dxa"/>
              <w:right w:w="70" w:type="dxa"/>
            </w:tcMar>
          </w:tcPr>
          <w:p>
            <w:r>
              <w:rPr>
                <w:rFonts w:ascii="Segoe UI" w:hAnsi="Segoe UI"/>
                <w:color w:val="1F2937"/>
                <w:sz w:val="16"/>
              </w:rPr>
              <w:t>bệnh viện chuyên khoa tuyến đầu</w:t>
            </w:r>
          </w:p>
        </w:tc>
        <w:tc>
          <w:tcPr>
            <w:tcW w:type="dxa" w:w="2045"/>
            <w:shd w:fill="F8FAFC"/>
            <w:tcMar>
              <w:top w:w="50" w:type="dxa"/>
              <w:bottom w:w="50" w:type="dxa"/>
              <w:left w:w="70" w:type="dxa"/>
              <w:right w:w="70" w:type="dxa"/>
            </w:tcMar>
          </w:tcPr>
          <w:p>
            <w:r>
              <w:rPr>
                <w:rFonts w:ascii="Segoe UI" w:hAnsi="Segoe UI"/>
                <w:i/>
                <w:color w:val="4B5563"/>
                <w:sz w:val="15"/>
              </w:rPr>
              <w:t>"Cities have specialized hospitals with advanced medical machines."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close-knit community</w:t>
            </w:r>
          </w:p>
        </w:tc>
        <w:tc>
          <w:tcPr>
            <w:tcW w:type="dxa" w:w="2045"/>
            <w:shd w:fill="FFFFFF"/>
            <w:tcMar>
              <w:top w:w="50" w:type="dxa"/>
              <w:bottom w:w="50" w:type="dxa"/>
              <w:left w:w="70" w:type="dxa"/>
              <w:right w:w="70" w:type="dxa"/>
            </w:tcMar>
          </w:tcPr>
          <w:p>
            <w:r>
              <w:rPr>
                <w:rFonts w:ascii="Segoe UI" w:hAnsi="Segoe UI"/>
                <w:color w:val="6B7280"/>
                <w:sz w:val="15"/>
              </w:rPr>
              <w:t>/ˌkləʊsˈnɪt kəˈmjuː.nə.ti/</w:t>
            </w:r>
          </w:p>
        </w:tc>
        <w:tc>
          <w:tcPr>
            <w:tcW w:type="dxa" w:w="2045"/>
            <w:shd w:fill="FFFFFF"/>
            <w:tcMar>
              <w:top w:w="50" w:type="dxa"/>
              <w:bottom w:w="50" w:type="dxa"/>
              <w:left w:w="70" w:type="dxa"/>
              <w:right w:w="70" w:type="dxa"/>
            </w:tcMar>
          </w:tcPr>
          <w:p>
            <w:r>
              <w:rPr>
                <w:rFonts w:ascii="Segoe UI" w:hAnsi="Segoe UI"/>
                <w:color w:val="1F2937"/>
                <w:sz w:val="16"/>
              </w:rPr>
              <w:t>cộng đồng gắn bó thân thiết</w:t>
            </w:r>
          </w:p>
        </w:tc>
        <w:tc>
          <w:tcPr>
            <w:tcW w:type="dxa" w:w="2045"/>
            <w:shd w:fill="FFFFFF"/>
            <w:tcMar>
              <w:top w:w="50" w:type="dxa"/>
              <w:bottom w:w="50" w:type="dxa"/>
              <w:left w:w="70" w:type="dxa"/>
              <w:right w:w="70" w:type="dxa"/>
            </w:tcMar>
          </w:tcPr>
          <w:p>
            <w:r>
              <w:rPr>
                <w:rFonts w:ascii="Segoe UI" w:hAnsi="Segoe UI"/>
                <w:i/>
                <w:color w:val="4B5563"/>
                <w:sz w:val="15"/>
              </w:rPr>
              <w:t>"Rural villages maintain a warm, close-knit community spirit."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traffic congestion</w:t>
            </w:r>
          </w:p>
        </w:tc>
        <w:tc>
          <w:tcPr>
            <w:tcW w:type="dxa" w:w="2045"/>
            <w:shd w:fill="F8FAFC"/>
            <w:tcMar>
              <w:top w:w="50" w:type="dxa"/>
              <w:bottom w:w="50" w:type="dxa"/>
              <w:left w:w="70" w:type="dxa"/>
              <w:right w:w="70" w:type="dxa"/>
            </w:tcMar>
          </w:tcPr>
          <w:p>
            <w:r>
              <w:rPr>
                <w:rFonts w:ascii="Segoe UI" w:hAnsi="Segoe UI"/>
                <w:color w:val="6B7280"/>
                <w:sz w:val="15"/>
              </w:rPr>
              <w:t>/ˈtræf.ɪk kənˈdʒes.tʃən/</w:t>
            </w:r>
          </w:p>
        </w:tc>
        <w:tc>
          <w:tcPr>
            <w:tcW w:type="dxa" w:w="2045"/>
            <w:shd w:fill="F8FAFC"/>
            <w:tcMar>
              <w:top w:w="50" w:type="dxa"/>
              <w:bottom w:w="50" w:type="dxa"/>
              <w:left w:w="70" w:type="dxa"/>
              <w:right w:w="70" w:type="dxa"/>
            </w:tcMar>
          </w:tcPr>
          <w:p>
            <w:r>
              <w:rPr>
                <w:rFonts w:ascii="Segoe UI" w:hAnsi="Segoe UI"/>
                <w:color w:val="1F2937"/>
                <w:sz w:val="16"/>
              </w:rPr>
              <w:t>ùn tắc giao thông, kẹt xe</w:t>
            </w:r>
          </w:p>
        </w:tc>
        <w:tc>
          <w:tcPr>
            <w:tcW w:type="dxa" w:w="2045"/>
            <w:shd w:fill="F8FAFC"/>
            <w:tcMar>
              <w:top w:w="50" w:type="dxa"/>
              <w:bottom w:w="50" w:type="dxa"/>
              <w:left w:w="70" w:type="dxa"/>
              <w:right w:w="70" w:type="dxa"/>
            </w:tcMar>
          </w:tcPr>
          <w:p>
            <w:r>
              <w:rPr>
                <w:rFonts w:ascii="Segoe UI" w:hAnsi="Segoe UI"/>
                <w:i/>
                <w:color w:val="4B5563"/>
                <w:sz w:val="15"/>
              </w:rPr>
              <w:t>"Daily traffic congestion in the city causes immense headache."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spacious garden</w:t>
            </w:r>
          </w:p>
        </w:tc>
        <w:tc>
          <w:tcPr>
            <w:tcW w:type="dxa" w:w="2045"/>
            <w:shd w:fill="FFFFFF"/>
            <w:tcMar>
              <w:top w:w="50" w:type="dxa"/>
              <w:bottom w:w="50" w:type="dxa"/>
              <w:left w:w="70" w:type="dxa"/>
              <w:right w:w="70" w:type="dxa"/>
            </w:tcMar>
          </w:tcPr>
          <w:p>
            <w:r>
              <w:rPr>
                <w:rFonts w:ascii="Segoe UI" w:hAnsi="Segoe UI"/>
                <w:color w:val="6B7280"/>
                <w:sz w:val="15"/>
              </w:rPr>
              <w:t>/ˈspeɪ.ʃəs ˈɡɑː.dən/</w:t>
            </w:r>
          </w:p>
        </w:tc>
        <w:tc>
          <w:tcPr>
            <w:tcW w:type="dxa" w:w="2045"/>
            <w:shd w:fill="FFFFFF"/>
            <w:tcMar>
              <w:top w:w="50" w:type="dxa"/>
              <w:bottom w:w="50" w:type="dxa"/>
              <w:left w:w="70" w:type="dxa"/>
              <w:right w:w="70" w:type="dxa"/>
            </w:tcMar>
          </w:tcPr>
          <w:p>
            <w:r>
              <w:rPr>
                <w:rFonts w:ascii="Segoe UI" w:hAnsi="Segoe UI"/>
                <w:color w:val="1F2937"/>
                <w:sz w:val="16"/>
              </w:rPr>
              <w:t>khu vườn rộng rãi</w:t>
            </w:r>
          </w:p>
        </w:tc>
        <w:tc>
          <w:tcPr>
            <w:tcW w:type="dxa" w:w="2045"/>
            <w:shd w:fill="FFFFFF"/>
            <w:tcMar>
              <w:top w:w="50" w:type="dxa"/>
              <w:bottom w:w="50" w:type="dxa"/>
              <w:left w:w="70" w:type="dxa"/>
              <w:right w:w="70" w:type="dxa"/>
            </w:tcMar>
          </w:tcPr>
          <w:p>
            <w:r>
              <w:rPr>
                <w:rFonts w:ascii="Segoe UI" w:hAnsi="Segoe UI"/>
                <w:i/>
                <w:color w:val="4B5563"/>
                <w:sz w:val="15"/>
              </w:rPr>
              <w:t>"My parents built a quiet house with a spacious vegetable garden."</w:t>
            </w:r>
          </w:p>
        </w:tc>
      </w:tr>
    </w:tbl>
    <w:p>
      <w:pPr>
        <w:spacing w:after="120"/>
      </w:pPr>
    </w:p>
    <w:p>
      <w:pPr>
        <w:pStyle w:val="Heading2"/>
        <w:spacing w:before="160" w:after="40"/>
      </w:pPr>
      <w:r>
        <w:rPr>
          <w:rFonts w:ascii="Segoe UI" w:hAnsi="Segoe UI"/>
          <w:b/>
          <w:color w:val="065F46"/>
          <w:sz w:val="23"/>
        </w:rPr>
        <w:t>3. Perspective 1: City Life is Better — Convenience, Career Growth &amp; Healthcare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Living in the city is far better for working adults because it offers plentiful career opportunities, rapid access to top emergency hospitals, 24/7 convenience stores, and diverse recreational spaces.</w:t>
              <w:br/>
            </w:r>
            <w:r>
              <w:rPr>
                <w:rFonts w:ascii="Segoe UI" w:hAnsi="Segoe UI"/>
                <w:color w:val="4B5563"/>
                <w:sz w:val="17"/>
              </w:rPr>
              <w:t>• VI: Sống ở thành phố tốt hơn nhiều cho người trong độ tuổi lao động vì mang lại cơ hội nghề nghiệp dồi dào, tiếp cận nhanh chóng các bệnh viện cấp cứu hàng đầu, cửa hàng tiện lợi suốt ngày đêm và điểm vui chơi giải trí đa dạng.</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Abundant Career Opportunities and Higher Monthly Wages</w:t>
              <w:br/>
            </w:r>
            <w:r>
              <w:rPr>
                <w:b/>
                <w:color w:val="1A365D"/>
                <w:sz w:val="17"/>
              </w:rPr>
              <w:t xml:space="preserve">[P] Point: </w:t>
            </w:r>
            <w:r>
              <w:rPr>
                <w:b/>
                <w:sz w:val="17"/>
              </w:rPr>
              <w:t>Cities concentrate modern companies, shopping malls, and tech services.</w:t>
              <w:br/>
            </w:r>
            <w:r>
              <w:rPr>
                <w:color w:val="4B5563"/>
                <w:sz w:val="16"/>
              </w:rPr>
              <w:t xml:space="preserve">    → Các đô thị lớn tập trung các công ty hiện đại, trung tâm thương mại và dịch vụ công nghệ.</w:t>
              <w:br/>
            </w:r>
            <w:r>
              <w:rPr>
                <w:b/>
                <w:color w:val="1A365D"/>
                <w:sz w:val="17"/>
              </w:rPr>
              <w:t xml:space="preserve">[E] Explanation: </w:t>
            </w:r>
            <w:r>
              <w:rPr>
                <w:sz w:val="17"/>
              </w:rPr>
              <w:t>Ambitious workers can easily switch between offices, secure promotions, take night training courses, and earn double or triple the wages paid in rural areas.</w:t>
              <w:br/>
            </w:r>
            <w:r>
              <w:rPr>
                <w:color w:val="4B5563"/>
                <w:sz w:val="16"/>
              </w:rPr>
              <w:t xml:space="preserve">    → Người lao động có chí tiến thủ có thể dễ dàng chuyển đổi công việc, thăng chức, học thêm khóa kỹ năng buổi tối và kiếm mức lương cao gấp hai ba lần ở quê.</w:t>
              <w:br/>
            </w:r>
            <w:r>
              <w:rPr>
                <w:b/>
                <w:color w:val="1A365D"/>
                <w:sz w:val="17"/>
              </w:rPr>
              <w:t xml:space="preserve">[Ex] Example: </w:t>
            </w:r>
            <w:r>
              <w:rPr>
                <w:sz w:val="17"/>
              </w:rPr>
              <w:t>After moving to the capital city, my brother doubled his salary as an accountant within two years because there were hundreds of logistics firms hiring.</w:t>
              <w:br/>
            </w:r>
            <w:r>
              <w:rPr>
                <w:color w:val="4B5563"/>
                <w:sz w:val="16"/>
              </w:rPr>
              <w:t xml:space="preserve">    → Sau khi chuyển lên thủ đô, anh trai tôi đã tăng gấp đôi lương kế toán chỉ trong hai năm nhờ có hàng trăm công ty vận tải đang tuyển dụng.</w:t>
              <w:br/>
            </w:r>
            <w:r>
              <w:rPr>
                <w:b/>
                <w:color w:val="1A365D"/>
                <w:sz w:val="17"/>
              </w:rPr>
              <w:t xml:space="preserve">[L] Link: </w:t>
            </w:r>
            <w:r>
              <w:rPr>
                <w:sz w:val="17"/>
              </w:rPr>
              <w:t>This demonstrates that cities provide an unbeatable economic launchpad.</w:t>
              <w:br/>
            </w:r>
            <w:r>
              <w:rPr>
                <w:color w:val="4B5563"/>
                <w:sz w:val="16"/>
              </w:rPr>
              <w:t xml:space="preserve">    → Điều này chứng minh các thành phố lớn là bệ phóng kinh tế không thể so bì.</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Rapid Access to Modern Emergency Care and Top Specialists</w:t>
              <w:br/>
            </w:r>
            <w:r>
              <w:rPr>
                <w:b/>
                <w:color w:val="1A365D"/>
                <w:sz w:val="17"/>
              </w:rPr>
              <w:t xml:space="preserve">[P] Point: </w:t>
            </w:r>
            <w:r>
              <w:rPr>
                <w:b/>
                <w:sz w:val="17"/>
              </w:rPr>
              <w:t>City healthcare saves lives in critical medical emergencies.</w:t>
              <w:br/>
            </w:r>
            <w:r>
              <w:rPr>
                <w:color w:val="4B5563"/>
                <w:sz w:val="16"/>
              </w:rPr>
              <w:t xml:space="preserve">    → Hệ thống y tế thành phố cứu sống người bệnh trong những tình huống cấp cứu nguy kịch.</w:t>
              <w:br/>
            </w:r>
            <w:r>
              <w:rPr>
                <w:b/>
                <w:color w:val="1A365D"/>
                <w:sz w:val="17"/>
              </w:rPr>
              <w:t xml:space="preserve">[E] Explanation: </w:t>
            </w:r>
            <w:r>
              <w:rPr>
                <w:sz w:val="17"/>
              </w:rPr>
              <w:t>When a family member suffers an acute stroke or high fever at midnight, city ambulances arrive in ten minutes to reach well-equipped hospitals with MRI machines and surgeons.</w:t>
              <w:br/>
            </w:r>
            <w:r>
              <w:rPr>
                <w:color w:val="4B5563"/>
                <w:sz w:val="16"/>
              </w:rPr>
              <w:t xml:space="preserve">    → Khi người thân bị đột quỵ bất ngờ hay sốt cao nửa đêm, xe cấp cứu thành phố có mặt sau mười phút để đưa tới bệnh viện đầy đủ máy chụp cộng hưởng từ và bác sĩ phẫu thuật.</w:t>
              <w:br/>
            </w:r>
            <w:r>
              <w:rPr>
                <w:b/>
                <w:color w:val="1A365D"/>
                <w:sz w:val="17"/>
              </w:rPr>
              <w:t xml:space="preserve">[Ex] Example: </w:t>
            </w:r>
            <w:r>
              <w:rPr>
                <w:sz w:val="17"/>
              </w:rPr>
              <w:t>My uncle survived a severe heart attack last year solely because our city hospital emergency room was only five minutes away from his apartment.</w:t>
              <w:br/>
            </w:r>
            <w:r>
              <w:rPr>
                <w:color w:val="4B5563"/>
                <w:sz w:val="16"/>
              </w:rPr>
              <w:t xml:space="preserve">    → Bác tôi đã qua khỏi cơn nhồi máu cơ tim nặng năm ngoái chỉ vì phòng cấp cứu của bệnh viện thành phố chỉ cách khu chung cư của bác năm phút chạy xe.</w:t>
              <w:br/>
            </w:r>
            <w:r>
              <w:rPr>
                <w:b/>
                <w:color w:val="1A365D"/>
                <w:sz w:val="17"/>
              </w:rPr>
              <w:t xml:space="preserve">[L] Link: </w:t>
            </w:r>
            <w:r>
              <w:rPr>
                <w:sz w:val="17"/>
              </w:rPr>
              <w:t>Therefore, living near major hospitals provides vital safety for elderly family members.</w:t>
              <w:br/>
            </w:r>
            <w:r>
              <w:rPr>
                <w:color w:val="4B5563"/>
                <w:sz w:val="16"/>
              </w:rPr>
              <w:t xml:space="preserve">    → Vì vậy, sống gần các bệnh viện lớn mang lại sự an tâm vô giá cho người già trong nhà.</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Round-the-Clock Convenience Stores and Fast Home Delivery</w:t>
              <w:br/>
            </w:r>
            <w:r>
              <w:rPr>
                <w:b/>
                <w:color w:val="1A365D"/>
                <w:sz w:val="17"/>
              </w:rPr>
              <w:t xml:space="preserve">[P] Point: </w:t>
            </w:r>
            <w:r>
              <w:rPr>
                <w:b/>
                <w:sz w:val="17"/>
              </w:rPr>
              <w:t>Urban living saves daily time through instant modern commercial services.</w:t>
              <w:br/>
            </w:r>
            <w:r>
              <w:rPr>
                <w:color w:val="4B5563"/>
                <w:sz w:val="16"/>
              </w:rPr>
              <w:t xml:space="preserve">    → Cuộc sống đô thị tiết kiệm thời gian mỗi ngày nhờ các dịch vụ thương mại tức thì.</w:t>
              <w:br/>
            </w:r>
            <w:r>
              <w:rPr>
                <w:b/>
                <w:color w:val="1A365D"/>
                <w:sz w:val="17"/>
              </w:rPr>
              <w:t xml:space="preserve">[E] Explanation: </w:t>
            </w:r>
            <w:r>
              <w:rPr>
                <w:sz w:val="17"/>
              </w:rPr>
              <w:t>Late-working staff can buy fresh milk, baby diapers, or hot meals at 1 AM from convenience stores downstairs, or order groceries delivered to their doorstep in thirty minutes.</w:t>
              <w:br/>
            </w:r>
            <w:r>
              <w:rPr>
                <w:color w:val="4B5563"/>
                <w:sz w:val="16"/>
              </w:rPr>
              <w:t xml:space="preserve">    → Người đi làm về muộn có thể mua sữa tươi, tã trẻ em hay đồ ăn nóng lúc 1 giờ sáng ở cửa hàng tiện lợi ngay dưới sảnh, hoặc đặt thực phẩm giao tận cửa trong ba mươi phút.</w:t>
              <w:br/>
            </w:r>
            <w:r>
              <w:rPr>
                <w:b/>
                <w:color w:val="1A365D"/>
                <w:sz w:val="17"/>
              </w:rPr>
              <w:t xml:space="preserve">[Ex] Example: </w:t>
            </w:r>
            <w:r>
              <w:rPr>
                <w:sz w:val="17"/>
              </w:rPr>
              <w:t>When my child had a sudden fever at 2 AM, I was able to buy fever-reducing medicine from the 24-hour pharmacy across my street immediately.</w:t>
              <w:br/>
            </w:r>
            <w:r>
              <w:rPr>
                <w:color w:val="4B5563"/>
                <w:sz w:val="16"/>
              </w:rPr>
              <w:t xml:space="preserve">    → Khi con tôi bị sốt bất chợt lúc 2 giờ sáng, tôi đã có thể mua ngay thuốc hạ sốt từ tiệm thuốc mở cửa suốt đêm ngay bên kia đường.</w:t>
              <w:br/>
            </w:r>
            <w:r>
              <w:rPr>
                <w:b/>
                <w:color w:val="1A365D"/>
                <w:sz w:val="17"/>
              </w:rPr>
              <w:t xml:space="preserve">[L] Link: </w:t>
            </w:r>
            <w:r>
              <w:rPr>
                <w:sz w:val="17"/>
              </w:rPr>
              <w:t>Thus, city convenience dramatically reduces daily domestic stress.</w:t>
              <w:br/>
            </w:r>
            <w:r>
              <w:rPr>
                <w:color w:val="4B5563"/>
                <w:sz w:val="16"/>
              </w:rPr>
              <w:t xml:space="preserve">    → Do đó, sự tiện lợi ở đô thị giúp giảm bớt rất nhiều áp lực quán xuyến gia đình hàng ngày.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Diverse Entertainment, Public Parks, and Community Gyms</w:t>
              <w:br/>
            </w:r>
            <w:r>
              <w:rPr>
                <w:b/>
                <w:color w:val="1A365D"/>
                <w:sz w:val="17"/>
              </w:rPr>
              <w:t xml:space="preserve">[P] Point: </w:t>
            </w:r>
            <w:r>
              <w:rPr>
                <w:b/>
                <w:sz w:val="17"/>
              </w:rPr>
              <w:t>Cities provide rich cultural activities to unwind after stressful workdays.</w:t>
              <w:br/>
            </w:r>
            <w:r>
              <w:rPr>
                <w:color w:val="4B5563"/>
                <w:sz w:val="16"/>
              </w:rPr>
              <w:t xml:space="preserve">    → Thành phố mang đến nhiều hoạt động văn hóa giải trí để thư giãn sau giờ làm căng thẳng.</w:t>
              <w:br/>
            </w:r>
            <w:r>
              <w:rPr>
                <w:b/>
                <w:color w:val="1A365D"/>
                <w:sz w:val="17"/>
              </w:rPr>
              <w:t xml:space="preserve">[E] Explanation: </w:t>
            </w:r>
            <w:r>
              <w:rPr>
                <w:sz w:val="17"/>
              </w:rPr>
              <w:t>Residents can walk through illuminated pedestrian walking streets, watch weekend movies, attend live concerts, or exercise in clean gym facilities with certified instructors.</w:t>
              <w:br/>
            </w:r>
            <w:r>
              <w:rPr>
                <w:color w:val="4B5563"/>
                <w:sz w:val="16"/>
              </w:rPr>
              <w:t xml:space="preserve">    → Cư dân có thể tản bộ trên những con phố đi bộ rực rỡ ánh đèn, xem phim cuối tuần, đi nghe hòa nhạc hoặc tập luyện trong các phòng gym sạch sẽ có huấn luyện viên hướng dẫn.</w:t>
              <w:br/>
            </w:r>
            <w:r>
              <w:rPr>
                <w:b/>
                <w:color w:val="1A365D"/>
                <w:sz w:val="17"/>
              </w:rPr>
              <w:t xml:space="preserve">[Ex] Example: </w:t>
            </w:r>
            <w:r>
              <w:rPr>
                <w:sz w:val="17"/>
              </w:rPr>
              <w:t>Every Friday evening, my coworkers and I enjoy relaxing together at a cozy city cafe before walking through the lakeside night food market.</w:t>
              <w:br/>
            </w:r>
            <w:r>
              <w:rPr>
                <w:color w:val="4B5563"/>
                <w:sz w:val="16"/>
              </w:rPr>
              <w:t xml:space="preserve">    → Cứ mỗi tối thứ Sáu, tôi và các đồng nghiệp lại cùng nhau thư giãn tại một quán cà phê ấm cúng trước khi dạo chơi quanh khu chợ đêm ẩm thực ven hồ.</w:t>
              <w:br/>
            </w:r>
            <w:r>
              <w:rPr>
                <w:b/>
                <w:color w:val="1A365D"/>
                <w:sz w:val="17"/>
              </w:rPr>
              <w:t xml:space="preserve">[L] Link: </w:t>
            </w:r>
            <w:r>
              <w:rPr>
                <w:sz w:val="17"/>
              </w:rPr>
              <w:t>In summary, city life enriches personal social connections and leisure.</w:t>
              <w:br/>
            </w:r>
            <w:r>
              <w:rPr>
                <w:color w:val="4B5563"/>
                <w:sz w:val="16"/>
              </w:rPr>
              <w:t xml:space="preserve">    → Tóm lại, đời sống thành thị làm phong phú thêm các mối quan hệ xã hội và sự thư thái cá nhân.</w:t>
            </w:r>
          </w:p>
        </w:tc>
      </w:tr>
    </w:tbl>
    <w:p>
      <w:pPr>
        <w:spacing w:after="40"/>
      </w:pPr>
    </w:p>
    <w:p>
      <w:pPr>
        <w:pStyle w:val="Heading2"/>
        <w:spacing w:before="160" w:after="40"/>
      </w:pPr>
      <w:r>
        <w:rPr>
          <w:rFonts w:ascii="Segoe UI" w:hAnsi="Segoe UI"/>
          <w:b/>
          <w:color w:val="991B1B"/>
          <w:sz w:val="23"/>
        </w:rPr>
        <w:t>4. Perspective 2: Countryside Life is Better — Clean Nature, Low Cost &amp; Peace of Mind</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Living in the countryside is superior because it provides clean smog-free air, affordable land for spacious houses and gardens, healthy homegrown food, and a warm, supportive community.</w:t>
              <w:br/>
            </w:r>
            <w:r>
              <w:rPr>
                <w:rFonts w:ascii="Segoe UI" w:hAnsi="Segoe UI"/>
                <w:color w:val="4B5563"/>
                <w:sz w:val="17"/>
              </w:rPr>
              <w:t>• VI: Sống ở làng quê nông thôn tuyệt vời hơn vì mang lại bầu không khí sạch không khói bụi, đất đai giá rẻ để làm nhà vườn rộng rãi, thực phẩm tự trồng tươi sạch và cộng đồng xóm giềng đùm bọc.</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Pure Fresh Air Free from Toxic Motorbike Smog and Noise</w:t>
              <w:br/>
            </w:r>
            <w:r>
              <w:rPr>
                <w:b/>
                <w:color w:val="1A365D"/>
                <w:sz w:val="17"/>
              </w:rPr>
              <w:t xml:space="preserve">[P] Point: </w:t>
            </w:r>
            <w:r>
              <w:rPr>
                <w:b/>
                <w:sz w:val="17"/>
              </w:rPr>
              <w:t>Rural living protects lungs and restores deep mental tranquility.</w:t>
              <w:br/>
            </w:r>
            <w:r>
              <w:rPr>
                <w:color w:val="4B5563"/>
                <w:sz w:val="16"/>
              </w:rPr>
              <w:t xml:space="preserve">    → Cuộc sống đồng quê bảo vệ lá phổi và khôi phục sự thanh thản sâu thẳm trong tâm hồn.</w:t>
              <w:br/>
            </w:r>
            <w:r>
              <w:rPr>
                <w:b/>
                <w:color w:val="1A365D"/>
                <w:sz w:val="17"/>
              </w:rPr>
              <w:t xml:space="preserve">[E] Explanation: </w:t>
            </w:r>
            <w:r>
              <w:rPr>
                <w:sz w:val="17"/>
              </w:rPr>
              <w:t>Without thousands of honking motorbikes, dusty construction sites, and factory smokestacks, rural residents wake up to birdsong and breathe pure oxygen, curing chronic stress and sinus allergies.</w:t>
              <w:br/>
            </w:r>
            <w:r>
              <w:rPr>
                <w:color w:val="4B5563"/>
                <w:sz w:val="16"/>
              </w:rPr>
              <w:t xml:space="preserve">    → Không còn cảnh hàng ngàn chiếc xe máy bấm còi inh ỏi, công trường bụi bặm và ống khói nhà máy, người ở quê thức dậy cùng tiếng chim hót và hít thở bầu không khí trong lành, xua tan căng thẳng và viêm mũi dị ứng.</w:t>
              <w:br/>
            </w:r>
            <w:r>
              <w:rPr>
                <w:b/>
                <w:color w:val="1A365D"/>
                <w:sz w:val="17"/>
              </w:rPr>
              <w:t xml:space="preserve">[Ex] Example: </w:t>
            </w:r>
            <w:r>
              <w:rPr>
                <w:sz w:val="17"/>
              </w:rPr>
              <w:t>My father's chronic coughing and high blood pressure improved within two months after he retired from the crowded city to his quiet countryside home.</w:t>
              <w:br/>
            </w:r>
            <w:r>
              <w:rPr>
                <w:color w:val="4B5563"/>
                <w:sz w:val="16"/>
              </w:rPr>
              <w:t xml:space="preserve">    → Chứng ho mãn tính và huyết áp cao của bố tôi đã thuyên giảm hẳn chỉ sau hai tháng kể từ khi ông rời thành phố đông đúc về nghỉ hưu ở quê nhà yên bình.</w:t>
              <w:br/>
            </w:r>
            <w:r>
              <w:rPr>
                <w:b/>
                <w:color w:val="1A365D"/>
                <w:sz w:val="17"/>
              </w:rPr>
              <w:t xml:space="preserve">[L] Link: </w:t>
            </w:r>
            <w:r>
              <w:rPr>
                <w:sz w:val="17"/>
              </w:rPr>
              <w:t>This proves that rural tranquility is the best medicine for body and mind.</w:t>
              <w:br/>
            </w:r>
            <w:r>
              <w:rPr>
                <w:color w:val="4B5563"/>
                <w:sz w:val="16"/>
              </w:rPr>
              <w:t xml:space="preserve">    → Điều này chứng minh sự bình yên của làng quê là phương thuốc tuyệt vời nhất cho sức khỏe thể chất lẫn tinh thần.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Affordable Land to Build Spacious Homes and Flowering Gardens</w:t>
              <w:br/>
            </w:r>
            <w:r>
              <w:rPr>
                <w:b/>
                <w:color w:val="1A365D"/>
                <w:sz w:val="17"/>
              </w:rPr>
              <w:t xml:space="preserve">[P] Point: </w:t>
            </w:r>
            <w:r>
              <w:rPr>
                <w:b/>
                <w:sz w:val="17"/>
              </w:rPr>
              <w:t>Rural housing provides dignity and space that city rents forbid.</w:t>
              <w:br/>
            </w:r>
            <w:r>
              <w:rPr>
                <w:color w:val="4B5563"/>
                <w:sz w:val="16"/>
              </w:rPr>
              <w:t xml:space="preserve">    → Nhà ở nông thôn mang lại sự đàng hoàng và không gian sống thoải mái mà tiền thuê nhà ở phố không thể nào có được.</w:t>
              <w:br/>
            </w:r>
            <w:r>
              <w:rPr>
                <w:b/>
                <w:color w:val="1A365D"/>
                <w:sz w:val="17"/>
              </w:rPr>
              <w:t xml:space="preserve">[E] Explanation: </w:t>
            </w:r>
            <w:r>
              <w:rPr>
                <w:sz w:val="17"/>
              </w:rPr>
              <w:t>Instead of paying eighty percent of income to cram a whole family into a stuffy forty-square-meter city flat, rural families own big houses with airy porches, bedrooms for every child, and dog runs.</w:t>
              <w:br/>
            </w:r>
            <w:r>
              <w:rPr>
                <w:color w:val="4B5563"/>
                <w:sz w:val="16"/>
              </w:rPr>
              <w:t xml:space="preserve">    → Thay vì phải còng lưng trả phần lớn thu nhập để nhét cả nhà vào căn hộ bốn mươi mét vuông ngột ngạt ở phố, các gia đình ở quê có nhà to hiên rộng, mỗi con một phòng và sân thả chó chạy tung tăng.</w:t>
              <w:br/>
            </w:r>
            <w:r>
              <w:rPr>
                <w:b/>
                <w:color w:val="1A365D"/>
                <w:sz w:val="17"/>
              </w:rPr>
              <w:t xml:space="preserve">[Ex] Example: </w:t>
            </w:r>
            <w:r>
              <w:rPr>
                <w:sz w:val="17"/>
              </w:rPr>
              <w:t>With the exact same amount of money that barely buys a tiny studio in the city, my cousin built a four-bedroom country home surrounded by fruit trees and koi ponds.</w:t>
              <w:br/>
            </w:r>
            <w:r>
              <w:rPr>
                <w:color w:val="4B5563"/>
                <w:sz w:val="16"/>
              </w:rPr>
              <w:t xml:space="preserve">    → Với số tiền chỉ đủ mua một căn hộ studio bé xíu trên phố, anh họ tôi đã xây được căn nhà bốn phòng ngủ ở quê bao quanh bởi vườn cây ăn trái và ao cá koi.</w:t>
              <w:br/>
            </w:r>
            <w:r>
              <w:rPr>
                <w:b/>
                <w:color w:val="1A365D"/>
                <w:sz w:val="17"/>
              </w:rPr>
              <w:t xml:space="preserve">[L] Link: </w:t>
            </w:r>
            <w:r>
              <w:rPr>
                <w:sz w:val="17"/>
              </w:rPr>
              <w:t>Therefore, countryside property offers far greater living satisfaction.</w:t>
              <w:br/>
            </w:r>
            <w:r>
              <w:rPr>
                <w:color w:val="4B5563"/>
                <w:sz w:val="16"/>
              </w:rPr>
              <w:t xml:space="preserve">    → Vì vậy, bất động sản nông thôn đem lại sự hài lòng và tiện nghi sống vượt trội.</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Fresh, Organic Homegrown Vegetables and Low Grocery Bills</w:t>
              <w:br/>
            </w:r>
            <w:r>
              <w:rPr>
                <w:b/>
                <w:color w:val="1A365D"/>
                <w:sz w:val="17"/>
              </w:rPr>
              <w:t xml:space="preserve">[P] Point: </w:t>
            </w:r>
            <w:r>
              <w:rPr>
                <w:b/>
                <w:sz w:val="17"/>
              </w:rPr>
              <w:t>Country living allows families to eat healthy meals at minimal cost.</w:t>
              <w:br/>
            </w:r>
            <w:r>
              <w:rPr>
                <w:color w:val="4B5563"/>
                <w:sz w:val="16"/>
              </w:rPr>
              <w:t xml:space="preserve">    → Sống ở quê cho phép các gia đình ăn uống sạch sẽ, an toàn với chi phí cực kỳ tiết kiệm.</w:t>
              <w:br/>
            </w:r>
            <w:r>
              <w:rPr>
                <w:b/>
                <w:color w:val="1A365D"/>
                <w:sz w:val="17"/>
              </w:rPr>
              <w:t xml:space="preserve">[E] Explanation: </w:t>
            </w:r>
            <w:r>
              <w:rPr>
                <w:sz w:val="17"/>
              </w:rPr>
              <w:t>Households pick pesticide-free morning greens from backyard plots, collect fresh eggs from home hens, and buy inexpensive river fish, slashing monthly food expenses to almost nothing.</w:t>
              <w:br/>
            </w:r>
            <w:r>
              <w:rPr>
                <w:color w:val="4B5563"/>
                <w:sz w:val="16"/>
              </w:rPr>
              <w:t xml:space="preserve">    → Các hộ gia đình chỉ việc hái mớ rau sạch không thuốc trừ sâu sau vườn, nhặt trứng gà nuôi tại nhà và mua cá sông giá rẻ ngoài chợ làng, cắt giảm tiền ăn mỗi tháng gần như không đáng kể.</w:t>
              <w:br/>
            </w:r>
            <w:r>
              <w:rPr>
                <w:b/>
                <w:color w:val="1A365D"/>
                <w:sz w:val="17"/>
              </w:rPr>
              <w:t xml:space="preserve">[Ex] Example: </w:t>
            </w:r>
            <w:r>
              <w:rPr>
                <w:sz w:val="17"/>
              </w:rPr>
              <w:t>My mother spends less than fifty dollars a month on groceries because our garden provides endless pumpkins, sweet potatoes, herbs, and fresh greens.</w:t>
              <w:br/>
            </w:r>
            <w:r>
              <w:rPr>
                <w:color w:val="4B5563"/>
                <w:sz w:val="16"/>
              </w:rPr>
              <w:t xml:space="preserve">    → Mẹ tôi chỉ tiêu chưa đến năm mươi đô la tiền chợ mỗi tháng vì mảnh vườn nhà đã cho đủ các loại bí ngô, khoai lang, rau thơm và rau xanh ăn mãi không hết.</w:t>
              <w:br/>
            </w:r>
            <w:r>
              <w:rPr>
                <w:b/>
                <w:color w:val="1A365D"/>
                <w:sz w:val="17"/>
              </w:rPr>
              <w:t xml:space="preserve">[L] Link: </w:t>
            </w:r>
            <w:r>
              <w:rPr>
                <w:sz w:val="17"/>
              </w:rPr>
              <w:t>Thus, rural life delivers healthy nutrition and financial freedom from high living costs.</w:t>
              <w:br/>
            </w:r>
            <w:r>
              <w:rPr>
                <w:color w:val="4B5563"/>
                <w:sz w:val="16"/>
              </w:rPr>
              <w:t xml:space="preserve">    → Do đó, đời sống thôn quê đem lại dinh dưỡng lành mạnh và sự thảnh thơi trước bão giá đắt đỏ.</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Warm, Generous Neighbors Who Look After Each Other Daily</w:t>
              <w:br/>
            </w:r>
            <w:r>
              <w:rPr>
                <w:b/>
                <w:color w:val="1A365D"/>
                <w:sz w:val="17"/>
              </w:rPr>
              <w:t xml:space="preserve">[P] Point: </w:t>
            </w:r>
            <w:r>
              <w:rPr>
                <w:b/>
                <w:sz w:val="17"/>
              </w:rPr>
              <w:t>Rural communities cherish human kindness over cold indifference.</w:t>
              <w:br/>
            </w:r>
            <w:r>
              <w:rPr>
                <w:color w:val="4B5563"/>
                <w:sz w:val="16"/>
              </w:rPr>
              <w:t xml:space="preserve">    → Cộng đồng làng quê trân quý tình người hơn là sự thờ ơ lạnh nhạt nơi phố xá.</w:t>
              <w:br/>
            </w:r>
            <w:r>
              <w:rPr>
                <w:b/>
                <w:color w:val="1A365D"/>
                <w:sz w:val="17"/>
              </w:rPr>
              <w:t xml:space="preserve">[E] Explanation: </w:t>
            </w:r>
            <w:r>
              <w:rPr>
                <w:sz w:val="17"/>
              </w:rPr>
              <w:t>Neighbors gladly watch each other's homes when traveling, share bumper fruit harvests over the fence, and rush over to help fix a roof without ever asking for cash.</w:t>
              <w:br/>
            </w:r>
            <w:r>
              <w:rPr>
                <w:color w:val="4B5563"/>
                <w:sz w:val="16"/>
              </w:rPr>
              <w:t xml:space="preserve">    → Hàng xóm vui vẻ trông nhà giúp nhau mỗi khi đi vắng, chia nhau chùm quả ngọt hái từ trên cây và sẵn sàng chạy sang giúp sửa lại mái ngói mà chẳng bao giờ tính toán tiền nong.</w:t>
              <w:br/>
            </w:r>
            <w:r>
              <w:rPr>
                <w:b/>
                <w:color w:val="1A365D"/>
                <w:sz w:val="17"/>
              </w:rPr>
              <w:t xml:space="preserve">[Ex] Example: </w:t>
            </w:r>
            <w:r>
              <w:rPr>
                <w:sz w:val="17"/>
              </w:rPr>
              <w:t>When our family organized my sister's wedding in our village, sixty local neighbors came together for two days to cook wedding dishes and set up decorative canopies for free.</w:t>
              <w:br/>
            </w:r>
            <w:r>
              <w:rPr>
                <w:color w:val="4B5563"/>
                <w:sz w:val="16"/>
              </w:rPr>
              <w:t xml:space="preserve">    → Khi gia đình tôi tổ chức đám cưới cho chị gái ở quê, sáu mươi người bà con lối xóm đã cùng xúm lại suốt hai ngày để nấu cỗ và dựng rạp cưới giúp mà không lấy một đồng thù lao.</w:t>
              <w:br/>
            </w:r>
            <w:r>
              <w:rPr>
                <w:b/>
                <w:color w:val="1A365D"/>
                <w:sz w:val="17"/>
              </w:rPr>
              <w:t xml:space="preserve">[L] Link: </w:t>
            </w:r>
            <w:r>
              <w:rPr>
                <w:sz w:val="17"/>
              </w:rPr>
              <w:t>In summary, countryside living nurtures enduring human warmth and peace.</w:t>
              <w:br/>
            </w:r>
            <w:r>
              <w:rPr>
                <w:color w:val="4B5563"/>
                <w:sz w:val="16"/>
              </w:rPr>
              <w:t xml:space="preserve">    → Tóm lại, cuộc sống làng quê nuôi dưỡng sự ấm áp tình người và bình yên trọn vẹn.</w:t>
            </w:r>
          </w:p>
        </w:tc>
      </w:tr>
    </w:tbl>
    <w:p>
      <w:pPr>
        <w:spacing w:after="40"/>
      </w:pPr>
    </w:p>
    <w:p>
      <w:r>
        <w:br w:type="page"/>
      </w:r>
    </w:p>
    <w:p>
      <w:pPr>
        <w:pStyle w:val="Heading1"/>
        <w:spacing w:before="240" w:after="40"/>
      </w:pPr>
      <w:r>
        <w:rPr>
          <w:rFonts w:ascii="Segoe UI" w:hAnsi="Segoe UI"/>
          <w:b/>
          <w:color w:val="1A365D"/>
          <w:sz w:val="30"/>
        </w:rPr>
        <w:t>UNIT 36: #261 TRAVEL FOR EDUCATION</w:t>
      </w:r>
    </w:p>
    <w:p>
      <w:pPr>
        <w:spacing w:after="120"/>
      </w:pPr>
      <w:r>
        <w:rPr>
          <w:rFonts w:ascii="Segoe UI" w:hAnsi="Segoe UI"/>
          <w:b/>
          <w:color w:val="2563EB"/>
          <w:sz w:val="18"/>
        </w:rPr>
        <w:t xml:space="preserve">Topic: Education   |   </w:t>
      </w:r>
      <w:r>
        <w:rPr>
          <w:rFonts w:ascii="Segoe UI" w:hAnsi="Segoe UI"/>
          <w:b/>
          <w:color w:val="065F46"/>
          <w:sz w:val="18"/>
        </w:rPr>
        <w:t>Prompt Type: Opinion / Agree-Disagree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Some believe the value of travel is highly overrated. 'One brilliant scholar never leaves the home bases.' To what extend do you agree that travel is not a necessary component of a quality education?</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traveling an unnecessary, expensive luxury that distracts from disciplined academic study, or is firsthand experiential travel a vital catalyst for personal maturity, empathy, and practical problem-solving?</w:t>
        <w:br/>
      </w:r>
      <w:r>
        <w:rPr>
          <w:rFonts w:ascii="Segoe UI" w:hAnsi="Segoe UI"/>
          <w:color w:val="4B5563"/>
          <w:sz w:val="18"/>
        </w:rPr>
        <w:t xml:space="preserve">  VI: Liệu đi du lịch có phải là trò xa xỉ tốn kém gây xao nhãng việc học hành nghiêm túc, hay những chuyến đi trải nghiệm thực tế là mảnh ghép thiết yếu giúp người học trưởng thành, thấu cảm và biết giải quyết vấn đề?</w:t>
        <w:br/>
        <w:br/>
      </w:r>
      <w:r>
        <w:rPr>
          <w:rFonts w:ascii="Segoe UI" w:hAnsi="Segoe UI"/>
          <w:b/>
          <w:color w:val="1A365D"/>
          <w:sz w:val="19"/>
        </w:rPr>
        <w:t>• Candidate's Task:</w:t>
        <w:br/>
      </w:r>
      <w:r>
        <w:rPr>
          <w:rFonts w:ascii="Segoe UI" w:hAnsi="Segoe UI"/>
          <w:color w:val="1F2937"/>
          <w:sz w:val="18"/>
        </w:rPr>
        <w:t xml:space="preserve">  EN: Examine both viewpoints: Perspective 1 agrees travel is not necessary (internet/libraries provide unlimited depth, travel drains family study funds, tourists only take superficial selfies, great thinkers succeeded from home desks); Perspective 2 disagrees / travel is essential (develops street maturity/independence, cures prejudice through real human contact, builds crisis-handling resilience, inspires creative project breakthroughs).</w:t>
        <w:br/>
      </w:r>
      <w:r>
        <w:rPr>
          <w:rFonts w:ascii="Segoe UI" w:hAnsi="Segoe UI"/>
          <w:color w:val="4B5563"/>
          <w:sz w:val="18"/>
        </w:rPr>
        <w:t xml:space="preserve">  VI: Phân tích cả hai quan điểm: Góc nhìn 1 đồng ý đi xa không cần thiết (internet và thư viện có đủ kiến thức sâu sắc, đi lại tốn kém cạn tiền học, du khách chỉ chụp ảnh tự sướng hời hợt, nhiều bậc danh nhân chỉ ngồi bàn học ở nhà); Góc nhìn 2 phản đối / đi lại rất quan trọng (rèn tính tự lập thực tế, xóa bỏ định kiến nhờ tiếp xúc người thật việc thật, tôi luyện bản lĩnh xử lý sự cố, gợi mở cảm hứng sáng tạo đột phá).</w:t>
        <w:br/>
        <w:br/>
      </w:r>
      <w:r>
        <w:rPr>
          <w:rFonts w:ascii="Segoe UI" w:hAnsi="Segoe UI"/>
          <w:b/>
          <w:color w:val="1A365D"/>
          <w:sz w:val="19"/>
        </w:rPr>
        <w:t xml:space="preserve">• Keywords: </w:t>
      </w:r>
      <w:r>
        <w:rPr>
          <w:rFonts w:ascii="Segoe UI" w:hAnsi="Segoe UI"/>
          <w:color w:val="1F2937"/>
          <w:sz w:val="18"/>
        </w:rPr>
        <w:t>value of travel is overrated (giá trị của việc đi du lịch bị thổi phồng quá mức); scholar never leaves home bases (học giả uyên bác không bao giờ rời khỏi quê nhà); not a necessary component (không phải là thành phần bắt buộc); quality education (nền giáo dục chất lượng cao)</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travel for education</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travel for education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hands-on experience</w:t>
            </w:r>
          </w:p>
        </w:tc>
        <w:tc>
          <w:tcPr>
            <w:tcW w:type="dxa" w:w="2045"/>
            <w:shd w:fill="F8FAFC"/>
            <w:tcMar>
              <w:top w:w="50" w:type="dxa"/>
              <w:bottom w:w="50" w:type="dxa"/>
              <w:left w:w="70" w:type="dxa"/>
              <w:right w:w="70" w:type="dxa"/>
            </w:tcMar>
          </w:tcPr>
          <w:p>
            <w:r>
              <w:rPr>
                <w:rFonts w:ascii="Segoe UI" w:hAnsi="Segoe UI"/>
                <w:color w:val="6B7280"/>
                <w:sz w:val="15"/>
              </w:rPr>
              <w:t>/hændz ɒn ɪkˈspɪə.ri.əns/</w:t>
            </w:r>
          </w:p>
        </w:tc>
        <w:tc>
          <w:tcPr>
            <w:tcW w:type="dxa" w:w="2045"/>
            <w:shd w:fill="F8FAFC"/>
            <w:tcMar>
              <w:top w:w="50" w:type="dxa"/>
              <w:bottom w:w="50" w:type="dxa"/>
              <w:left w:w="70" w:type="dxa"/>
              <w:right w:w="70" w:type="dxa"/>
            </w:tcMar>
          </w:tcPr>
          <w:p>
            <w:r>
              <w:rPr>
                <w:rFonts w:ascii="Segoe UI" w:hAnsi="Segoe UI"/>
                <w:color w:val="1F2937"/>
                <w:sz w:val="16"/>
              </w:rPr>
              <w:t>trải nghiệm thực tế tận mắt</w:t>
            </w:r>
          </w:p>
        </w:tc>
        <w:tc>
          <w:tcPr>
            <w:tcW w:type="dxa" w:w="2045"/>
            <w:shd w:fill="F8FAFC"/>
            <w:tcMar>
              <w:top w:w="50" w:type="dxa"/>
              <w:bottom w:w="50" w:type="dxa"/>
              <w:left w:w="70" w:type="dxa"/>
              <w:right w:w="70" w:type="dxa"/>
            </w:tcMar>
          </w:tcPr>
          <w:p>
            <w:r>
              <w:rPr>
                <w:rFonts w:ascii="Segoe UI" w:hAnsi="Segoe UI"/>
                <w:i/>
                <w:color w:val="4B5563"/>
                <w:sz w:val="15"/>
              </w:rPr>
              <w:t>"Traveling provides valuable hands-on experience that books cannot teach."</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surface-level (superficial) sightseeing</w:t>
            </w:r>
          </w:p>
        </w:tc>
        <w:tc>
          <w:tcPr>
            <w:tcW w:type="dxa" w:w="2045"/>
            <w:shd w:fill="FFFFFF"/>
            <w:tcMar>
              <w:top w:w="50" w:type="dxa"/>
              <w:bottom w:w="50" w:type="dxa"/>
              <w:left w:w="70" w:type="dxa"/>
              <w:right w:w="70" w:type="dxa"/>
            </w:tcMar>
          </w:tcPr>
          <w:p>
            <w:r>
              <w:rPr>
                <w:rFonts w:ascii="Segoe UI" w:hAnsi="Segoe UI"/>
                <w:color w:val="6B7280"/>
                <w:sz w:val="15"/>
              </w:rPr>
              <w:t>/ˌsuː.pəˈfɪʃ.əl ˈsaɪtˌsiː.ɪŋ/</w:t>
            </w:r>
          </w:p>
        </w:tc>
        <w:tc>
          <w:tcPr>
            <w:tcW w:type="dxa" w:w="2045"/>
            <w:shd w:fill="FFFFFF"/>
            <w:tcMar>
              <w:top w:w="50" w:type="dxa"/>
              <w:bottom w:w="50" w:type="dxa"/>
              <w:left w:w="70" w:type="dxa"/>
              <w:right w:w="70" w:type="dxa"/>
            </w:tcMar>
          </w:tcPr>
          <w:p>
            <w:r>
              <w:rPr>
                <w:rFonts w:ascii="Segoe UI" w:hAnsi="Segoe UI"/>
                <w:color w:val="1F2937"/>
                <w:sz w:val="16"/>
              </w:rPr>
              <w:t>ngắm cảnh qua loa, cưỡi ngựa xem hoa</w:t>
            </w:r>
          </w:p>
        </w:tc>
        <w:tc>
          <w:tcPr>
            <w:tcW w:type="dxa" w:w="2045"/>
            <w:shd w:fill="FFFFFF"/>
            <w:tcMar>
              <w:top w:w="50" w:type="dxa"/>
              <w:bottom w:w="50" w:type="dxa"/>
              <w:left w:w="70" w:type="dxa"/>
              <w:right w:w="70" w:type="dxa"/>
            </w:tcMar>
          </w:tcPr>
          <w:p>
            <w:r>
              <w:rPr>
                <w:rFonts w:ascii="Segoe UI" w:hAnsi="Segoe UI"/>
                <w:i/>
                <w:color w:val="4B5563"/>
                <w:sz w:val="15"/>
              </w:rPr>
              <w:t>"Most holiday tours involve only surface-level sightseeing and taking quick photos."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independent problem-solving</w:t>
            </w:r>
          </w:p>
        </w:tc>
        <w:tc>
          <w:tcPr>
            <w:tcW w:type="dxa" w:w="2045"/>
            <w:shd w:fill="F8FAFC"/>
            <w:tcMar>
              <w:top w:w="50" w:type="dxa"/>
              <w:bottom w:w="50" w:type="dxa"/>
              <w:left w:w="70" w:type="dxa"/>
              <w:right w:w="70" w:type="dxa"/>
            </w:tcMar>
          </w:tcPr>
          <w:p>
            <w:r>
              <w:rPr>
                <w:rFonts w:ascii="Segoe UI" w:hAnsi="Segoe UI"/>
                <w:color w:val="6B7280"/>
                <w:sz w:val="15"/>
              </w:rPr>
              <w:t>/ˌɪn.dɪˈpen.dənt ˈprɒb.ləm ˈsɒl.vɪŋ/</w:t>
            </w:r>
          </w:p>
        </w:tc>
        <w:tc>
          <w:tcPr>
            <w:tcW w:type="dxa" w:w="2045"/>
            <w:shd w:fill="F8FAFC"/>
            <w:tcMar>
              <w:top w:w="50" w:type="dxa"/>
              <w:bottom w:w="50" w:type="dxa"/>
              <w:left w:w="70" w:type="dxa"/>
              <w:right w:w="70" w:type="dxa"/>
            </w:tcMar>
          </w:tcPr>
          <w:p>
            <w:r>
              <w:rPr>
                <w:rFonts w:ascii="Segoe UI" w:hAnsi="Segoe UI"/>
                <w:color w:val="1F2937"/>
                <w:sz w:val="16"/>
              </w:rPr>
              <w:t>khả năng tự giải quyết vấn đề</w:t>
            </w:r>
          </w:p>
        </w:tc>
        <w:tc>
          <w:tcPr>
            <w:tcW w:type="dxa" w:w="2045"/>
            <w:shd w:fill="F8FAFC"/>
            <w:tcMar>
              <w:top w:w="50" w:type="dxa"/>
              <w:bottom w:w="50" w:type="dxa"/>
              <w:left w:w="70" w:type="dxa"/>
              <w:right w:w="70" w:type="dxa"/>
            </w:tcMar>
          </w:tcPr>
          <w:p>
            <w:r>
              <w:rPr>
                <w:rFonts w:ascii="Segoe UI" w:hAnsi="Segoe UI"/>
                <w:i/>
                <w:color w:val="4B5563"/>
                <w:sz w:val="15"/>
              </w:rPr>
              <w:t>"Navigating unfamiliar foreign train routes builds independent problem-solving."</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expensive luxury</w:t>
            </w:r>
          </w:p>
        </w:tc>
        <w:tc>
          <w:tcPr>
            <w:tcW w:type="dxa" w:w="2045"/>
            <w:shd w:fill="FFFFFF"/>
            <w:tcMar>
              <w:top w:w="50" w:type="dxa"/>
              <w:bottom w:w="50" w:type="dxa"/>
              <w:left w:w="70" w:type="dxa"/>
              <w:right w:w="70" w:type="dxa"/>
            </w:tcMar>
          </w:tcPr>
          <w:p>
            <w:r>
              <w:rPr>
                <w:rFonts w:ascii="Segoe UI" w:hAnsi="Segoe UI"/>
                <w:color w:val="6B7280"/>
                <w:sz w:val="15"/>
              </w:rPr>
              <w:t>/ɪkˈspen.sɪv ˈlʌk.ʃər.i/</w:t>
            </w:r>
          </w:p>
        </w:tc>
        <w:tc>
          <w:tcPr>
            <w:tcW w:type="dxa" w:w="2045"/>
            <w:shd w:fill="FFFFFF"/>
            <w:tcMar>
              <w:top w:w="50" w:type="dxa"/>
              <w:bottom w:w="50" w:type="dxa"/>
              <w:left w:w="70" w:type="dxa"/>
              <w:right w:w="70" w:type="dxa"/>
            </w:tcMar>
          </w:tcPr>
          <w:p>
            <w:r>
              <w:rPr>
                <w:rFonts w:ascii="Segoe UI" w:hAnsi="Segoe UI"/>
                <w:color w:val="1F2937"/>
                <w:sz w:val="16"/>
              </w:rPr>
              <w:t>thú vui xa xỉ tốn kém</w:t>
            </w:r>
          </w:p>
        </w:tc>
        <w:tc>
          <w:tcPr>
            <w:tcW w:type="dxa" w:w="2045"/>
            <w:shd w:fill="FFFFFF"/>
            <w:tcMar>
              <w:top w:w="50" w:type="dxa"/>
              <w:bottom w:w="50" w:type="dxa"/>
              <w:left w:w="70" w:type="dxa"/>
              <w:right w:w="70" w:type="dxa"/>
            </w:tcMar>
          </w:tcPr>
          <w:p>
            <w:r>
              <w:rPr>
                <w:rFonts w:ascii="Segoe UI" w:hAnsi="Segoe UI"/>
                <w:i/>
                <w:color w:val="4B5563"/>
                <w:sz w:val="15"/>
              </w:rPr>
              <w:t>"International travel remains an expensive luxury for ordinary families."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disciplined self-study</w:t>
            </w:r>
          </w:p>
        </w:tc>
        <w:tc>
          <w:tcPr>
            <w:tcW w:type="dxa" w:w="2045"/>
            <w:shd w:fill="F8FAFC"/>
            <w:tcMar>
              <w:top w:w="50" w:type="dxa"/>
              <w:bottom w:w="50" w:type="dxa"/>
              <w:left w:w="70" w:type="dxa"/>
              <w:right w:w="70" w:type="dxa"/>
            </w:tcMar>
          </w:tcPr>
          <w:p>
            <w:r>
              <w:rPr>
                <w:rFonts w:ascii="Segoe UI" w:hAnsi="Segoe UI"/>
                <w:color w:val="6B7280"/>
                <w:sz w:val="15"/>
              </w:rPr>
              <w:t>/ˈdɪs.ə.plɪnd self ˈstʌd.i/</w:t>
            </w:r>
          </w:p>
        </w:tc>
        <w:tc>
          <w:tcPr>
            <w:tcW w:type="dxa" w:w="2045"/>
            <w:shd w:fill="F8FAFC"/>
            <w:tcMar>
              <w:top w:w="50" w:type="dxa"/>
              <w:bottom w:w="50" w:type="dxa"/>
              <w:left w:w="70" w:type="dxa"/>
              <w:right w:w="70" w:type="dxa"/>
            </w:tcMar>
          </w:tcPr>
          <w:p>
            <w:r>
              <w:rPr>
                <w:rFonts w:ascii="Segoe UI" w:hAnsi="Segoe UI"/>
                <w:color w:val="1F2937"/>
                <w:sz w:val="16"/>
              </w:rPr>
              <w:t>tinh thần tự học kỷ luật</w:t>
            </w:r>
          </w:p>
        </w:tc>
        <w:tc>
          <w:tcPr>
            <w:tcW w:type="dxa" w:w="2045"/>
            <w:shd w:fill="F8FAFC"/>
            <w:tcMar>
              <w:top w:w="50" w:type="dxa"/>
              <w:bottom w:w="50" w:type="dxa"/>
              <w:left w:w="70" w:type="dxa"/>
              <w:right w:w="70" w:type="dxa"/>
            </w:tcMar>
          </w:tcPr>
          <w:p>
            <w:r>
              <w:rPr>
                <w:rFonts w:ascii="Segoe UI" w:hAnsi="Segoe UI"/>
                <w:i/>
                <w:color w:val="4B5563"/>
                <w:sz w:val="15"/>
              </w:rPr>
              <w:t>"True academic mastery comes from disciplined self-study at home."</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cultural empathy</w:t>
            </w:r>
          </w:p>
        </w:tc>
        <w:tc>
          <w:tcPr>
            <w:tcW w:type="dxa" w:w="2045"/>
            <w:shd w:fill="FFFFFF"/>
            <w:tcMar>
              <w:top w:w="50" w:type="dxa"/>
              <w:bottom w:w="50" w:type="dxa"/>
              <w:left w:w="70" w:type="dxa"/>
              <w:right w:w="70" w:type="dxa"/>
            </w:tcMar>
          </w:tcPr>
          <w:p>
            <w:r>
              <w:rPr>
                <w:rFonts w:ascii="Segoe UI" w:hAnsi="Segoe UI"/>
                <w:color w:val="6B7280"/>
                <w:sz w:val="15"/>
              </w:rPr>
              <w:t>/ˈkʌl.tʃər.əl ˈem.pə.θi/</w:t>
            </w:r>
          </w:p>
        </w:tc>
        <w:tc>
          <w:tcPr>
            <w:tcW w:type="dxa" w:w="2045"/>
            <w:shd w:fill="FFFFFF"/>
            <w:tcMar>
              <w:top w:w="50" w:type="dxa"/>
              <w:bottom w:w="50" w:type="dxa"/>
              <w:left w:w="70" w:type="dxa"/>
              <w:right w:w="70" w:type="dxa"/>
            </w:tcMar>
          </w:tcPr>
          <w:p>
            <w:r>
              <w:rPr>
                <w:rFonts w:ascii="Segoe UI" w:hAnsi="Segoe UI"/>
                <w:color w:val="1F2937"/>
                <w:sz w:val="16"/>
              </w:rPr>
              <w:t>sự thấu hiểu và đồng cảm văn hóa</w:t>
            </w:r>
          </w:p>
        </w:tc>
        <w:tc>
          <w:tcPr>
            <w:tcW w:type="dxa" w:w="2045"/>
            <w:shd w:fill="FFFFFF"/>
            <w:tcMar>
              <w:top w:w="50" w:type="dxa"/>
              <w:bottom w:w="50" w:type="dxa"/>
              <w:left w:w="70" w:type="dxa"/>
              <w:right w:w="70" w:type="dxa"/>
            </w:tcMar>
          </w:tcPr>
          <w:p>
            <w:r>
              <w:rPr>
                <w:rFonts w:ascii="Segoe UI" w:hAnsi="Segoe UI"/>
                <w:i/>
                <w:color w:val="4B5563"/>
                <w:sz w:val="15"/>
              </w:rPr>
              <w:t>"Eating with local villagers develops genuine cultural empathy."</w:t>
            </w:r>
          </w:p>
        </w:tc>
      </w:tr>
    </w:tbl>
    <w:p>
      <w:pPr>
        <w:spacing w:after="120"/>
      </w:pPr>
    </w:p>
    <w:p>
      <w:pPr>
        <w:pStyle w:val="Heading2"/>
        <w:spacing w:before="160" w:after="40"/>
      </w:pPr>
      <w:r>
        <w:rPr>
          <w:rFonts w:ascii="Segoe UI" w:hAnsi="Segoe UI"/>
          <w:b/>
          <w:color w:val="065F46"/>
          <w:sz w:val="23"/>
        </w:rPr>
        <w:t>3. Perspective 1: Agree — Travel is not a necessary component of quality education</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Travel is indeed an overrated element of education because the internet provides instant access to global knowledge, traveling drains precious family tuition budgets, most trips become shallow photo sessions, and disciplined home study produces outstanding scholars.</w:t>
              <w:br/>
            </w:r>
            <w:r>
              <w:rPr>
                <w:rFonts w:ascii="Segoe UI" w:hAnsi="Segoe UI"/>
                <w:color w:val="4B5563"/>
                <w:sz w:val="17"/>
              </w:rPr>
              <w:t>• VI: Đi du lịch thực sự bị thổi phồng trong giáo dục vì internet cung cấp nguồn tri thức toàn cầu tức thì, đi lại ngốn sạch ngân sách học tập của gia đình, phần lớn chuyến đi chỉ là chụp ảnh hời hợt và tinh thần tự học kỷ luật ở nhà mới tạo nên những học giả xuất sắc.</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Digital Libraries and Video Lectures Provide Unlimited Deep Knowledge</w:t>
              <w:br/>
            </w:r>
            <w:r>
              <w:rPr>
                <w:b/>
                <w:color w:val="1A365D"/>
                <w:sz w:val="17"/>
              </w:rPr>
              <w:t xml:space="preserve">[P] Point: </w:t>
            </w:r>
            <w:r>
              <w:rPr>
                <w:b/>
                <w:sz w:val="17"/>
              </w:rPr>
              <w:t>Any student can master complex subjects without leaving their desk.</w:t>
              <w:br/>
            </w:r>
            <w:r>
              <w:rPr>
                <w:color w:val="4B5563"/>
                <w:sz w:val="16"/>
              </w:rPr>
              <w:t xml:space="preserve">    → Mọi học sinh đều có thể lĩnh hội các môn học phức tạp mà không cần rời khỏi bàn học.</w:t>
              <w:br/>
            </w:r>
            <w:r>
              <w:rPr>
                <w:b/>
                <w:color w:val="1A365D"/>
                <w:sz w:val="17"/>
              </w:rPr>
              <w:t xml:space="preserve">[E] Explanation: </w:t>
            </w:r>
            <w:r>
              <w:rPr>
                <w:sz w:val="17"/>
              </w:rPr>
              <w:t>Students can read digitized historical manuscripts, watch documentary footage of marine ecosystems, and listen to lectures from top world professors for free, absorbing far deeper knowledge than a quick vacation offers.</w:t>
              <w:br/>
            </w:r>
            <w:r>
              <w:rPr>
                <w:color w:val="4B5563"/>
                <w:sz w:val="16"/>
              </w:rPr>
              <w:t xml:space="preserve">    → Người học có thể đọc các bản thảo lịch sử số hóa, xem phim tài liệu về hệ sinh thái biển và nghe bài giảng miễn phí từ các giáo sư hàng đầu thế giới, tiếp thu kiến thức sâu hơn nhiều so với một chuyến nghỉ mát cưỡi ngựa xem hoa.</w:t>
              <w:br/>
            </w:r>
            <w:r>
              <w:rPr>
                <w:b/>
                <w:color w:val="1A365D"/>
                <w:sz w:val="17"/>
              </w:rPr>
              <w:t xml:space="preserve">[Ex] Example: </w:t>
            </w:r>
            <w:r>
              <w:rPr>
                <w:sz w:val="17"/>
              </w:rPr>
              <w:t>My classmate passed his national history exam with the highest score simply by reading digital library archives and watching free history lectures on his laptop at home.</w:t>
              <w:br/>
            </w:r>
            <w:r>
              <w:rPr>
                <w:color w:val="4B5563"/>
                <w:sz w:val="16"/>
              </w:rPr>
              <w:t xml:space="preserve">    → Bạn cùng lớp tôi đã đạt điểm thủ khoa môn lịch sử toàn quốc chỉ nhờ đọc tài liệu số trong thư viện và xem các bài giảng lịch sử miễn phí trên máy tính xách tay ở nhà.</w:t>
              <w:br/>
            </w:r>
            <w:r>
              <w:rPr>
                <w:b/>
                <w:color w:val="1A365D"/>
                <w:sz w:val="17"/>
              </w:rPr>
              <w:t xml:space="preserve">[L] Link: </w:t>
            </w:r>
            <w:r>
              <w:rPr>
                <w:sz w:val="17"/>
              </w:rPr>
              <w:t>This proves that profound intellect relies on focused study, not plane tickets.</w:t>
              <w:br/>
            </w:r>
            <w:r>
              <w:rPr>
                <w:color w:val="4B5563"/>
                <w:sz w:val="16"/>
              </w:rPr>
              <w:t xml:space="preserve">    → Điều này chứng minh tri thức sâu sắc bắt nguồn từ sự tập trung học tập chứ không phải vé máy bay.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Heavy Travel Expenses Drain Essential Family Education Funds</w:t>
              <w:br/>
            </w:r>
            <w:r>
              <w:rPr>
                <w:b/>
                <w:color w:val="1A365D"/>
                <w:sz w:val="17"/>
              </w:rPr>
              <w:t xml:space="preserve">[P] Point: </w:t>
            </w:r>
            <w:r>
              <w:rPr>
                <w:b/>
                <w:sz w:val="17"/>
              </w:rPr>
              <w:t>Forcing travel places an impossible financial burden on working-class parents.</w:t>
              <w:br/>
            </w:r>
            <w:r>
              <w:rPr>
                <w:color w:val="4B5563"/>
                <w:sz w:val="16"/>
              </w:rPr>
              <w:t xml:space="preserve">    → Ép buộc đi du lịch đặt gánh nặng tài chính quá sức lên vai các bậc phụ huynh lao động.</w:t>
              <w:br/>
            </w:r>
            <w:r>
              <w:rPr>
                <w:b/>
                <w:color w:val="1A365D"/>
                <w:sz w:val="17"/>
              </w:rPr>
              <w:t xml:space="preserve">[E] Explanation: </w:t>
            </w:r>
            <w:r>
              <w:rPr>
                <w:sz w:val="17"/>
              </w:rPr>
              <w:t>Spending thousands of dollars on hotels, train tickets, and restaurant meals wipes out savings that should be spent on textbooks, computer equipment, or three years of essential vocational training fees.</w:t>
              <w:br/>
            </w:r>
            <w:r>
              <w:rPr>
                <w:color w:val="4B5563"/>
                <w:sz w:val="16"/>
              </w:rPr>
              <w:t xml:space="preserve">    → Bỏ ra hàng chục triệu đồng cho khách sạn, vé tàu và ăn uống nhà hàng sẽ vét sạch tiền tiết kiệm vốn nên dùng để mua sách vở, sắm máy vi tính hay đóng học phí học nghề ba năm cho con.</w:t>
              <w:br/>
            </w:r>
            <w:r>
              <w:rPr>
                <w:b/>
                <w:color w:val="1A365D"/>
                <w:sz w:val="17"/>
              </w:rPr>
              <w:t xml:space="preserve">[Ex] Example: </w:t>
            </w:r>
            <w:r>
              <w:rPr>
                <w:sz w:val="17"/>
              </w:rPr>
              <w:t>A neighbor spent his entire savings sending his son on an expensive high school summer tour abroad, leaving them unable to pay for the boy's actual college tuition the following year.</w:t>
              <w:br/>
            </w:r>
            <w:r>
              <w:rPr>
                <w:color w:val="4B5563"/>
                <w:sz w:val="16"/>
              </w:rPr>
              <w:t xml:space="preserve">    → Một bác hàng xóm đã dốc cạn tiền tiết kiệm cho con trai đi tour du học hè đắt đỏ ở nước ngoài, để rồi năm sau không còn tiền đóng học phí đại học chính thức cho em.</w:t>
              <w:br/>
            </w:r>
            <w:r>
              <w:rPr>
                <w:b/>
                <w:color w:val="1A365D"/>
                <w:sz w:val="17"/>
              </w:rPr>
              <w:t xml:space="preserve">[L] Link: </w:t>
            </w:r>
            <w:r>
              <w:rPr>
                <w:sz w:val="17"/>
              </w:rPr>
              <w:t>Therefore, prioritizing travel over foundational learning tools is irresponsible.</w:t>
              <w:br/>
            </w:r>
            <w:r>
              <w:rPr>
                <w:color w:val="4B5563"/>
                <w:sz w:val="16"/>
              </w:rPr>
              <w:t xml:space="preserve">    → Vì vậy, ưu tiên việc đi chơi hơn là đầu tư các công cụ học tập căn bản là điều thiếu thực tế.</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Most Travel Turns into Surface-Level Sightseeing and Selfie-Taking</w:t>
              <w:br/>
            </w:r>
            <w:r>
              <w:rPr>
                <w:b/>
                <w:color w:val="1A365D"/>
                <w:sz w:val="17"/>
              </w:rPr>
              <w:t xml:space="preserve">[P] Point: </w:t>
            </w:r>
            <w:r>
              <w:rPr>
                <w:b/>
                <w:sz w:val="17"/>
              </w:rPr>
              <w:t>Quick holiday trips rarely produce deep intellectual reflection.</w:t>
              <w:br/>
            </w:r>
            <w:r>
              <w:rPr>
                <w:color w:val="4B5563"/>
                <w:sz w:val="16"/>
              </w:rPr>
              <w:t xml:space="preserve">    → Những chuyến đi chơi vội vã hiếm khi mang lại sự suy ngẫm học thuật sâu sắc.</w:t>
              <w:br/>
            </w:r>
            <w:r>
              <w:rPr>
                <w:b/>
                <w:color w:val="1A365D"/>
                <w:sz w:val="17"/>
              </w:rPr>
              <w:t xml:space="preserve">[E] Explanation: </w:t>
            </w:r>
            <w:r>
              <w:rPr>
                <w:sz w:val="17"/>
              </w:rPr>
              <w:t>Students on school tours typically rush through museum halls in ten minutes, buy mass-produced plastic souvenirs, and spend hours taking selfies for social media praise without reading a single informative plaque.</w:t>
              <w:br/>
            </w:r>
            <w:r>
              <w:rPr>
                <w:color w:val="4B5563"/>
                <w:sz w:val="16"/>
              </w:rPr>
              <w:t xml:space="preserve">    → Học sinh đi tour du lịch thường chạy ào qua các gian bảo tàng trong mười phút, mua đồ lưu niệm nhựa và mất hàng giờ chụp ảnh tự sướng để câu like trên mạng mà chẳng buồn đọc lấy một tấm biển thuyết minh.</w:t>
              <w:br/>
            </w:r>
            <w:r>
              <w:rPr>
                <w:b/>
                <w:color w:val="1A365D"/>
                <w:sz w:val="17"/>
              </w:rPr>
              <w:t xml:space="preserve">[Ex] Example: </w:t>
            </w:r>
            <w:r>
              <w:rPr>
                <w:sz w:val="17"/>
              </w:rPr>
              <w:t>During our class trip to an ancient temple, most students sat on stone benches playing mobile phone games while only looking up briefly to pose for photos.</w:t>
              <w:br/>
            </w:r>
            <w:r>
              <w:rPr>
                <w:color w:val="4B5563"/>
                <w:sz w:val="16"/>
              </w:rPr>
              <w:t xml:space="preserve">    → Trong chuyến đi dã ngoại của lớp tôi tới một ngôi đền cổ, phần lớn các bạn chỉ ngồi trên ghế đá cắm mặt chơi game điện thoại, chỉ ngẩng lên một thoáng để tạo dáng chụp ảnh.</w:t>
              <w:br/>
            </w:r>
            <w:r>
              <w:rPr>
                <w:b/>
                <w:color w:val="1A365D"/>
                <w:sz w:val="17"/>
              </w:rPr>
              <w:t xml:space="preserve">[L] Link: </w:t>
            </w:r>
            <w:r>
              <w:rPr>
                <w:sz w:val="17"/>
              </w:rPr>
              <w:t>Thus, tourist travel should not be confused with rigorous education.</w:t>
              <w:br/>
            </w:r>
            <w:r>
              <w:rPr>
                <w:color w:val="4B5563"/>
                <w:sz w:val="16"/>
              </w:rPr>
              <w:t xml:space="preserve">    → Do đó, không nên đánh đồng việc đi du lịch tham quan với việc học tập nghiêm túc.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Disciplined Home Contemplation Has Produced the Greatest Thinkers</w:t>
              <w:br/>
            </w:r>
            <w:r>
              <w:rPr>
                <w:b/>
                <w:color w:val="1A365D"/>
                <w:sz w:val="17"/>
              </w:rPr>
              <w:t xml:space="preserve">[P] Point: </w:t>
            </w:r>
            <w:r>
              <w:rPr>
                <w:b/>
                <w:sz w:val="17"/>
              </w:rPr>
              <w:t>Solitary quiet study builds far more rigorous wisdom than constant roaming.</w:t>
              <w:br/>
            </w:r>
            <w:r>
              <w:rPr>
                <w:color w:val="4B5563"/>
                <w:sz w:val="16"/>
              </w:rPr>
              <w:t xml:space="preserve">    → Sự tĩnh lặng suy ngẫm trong cô độc xây dựng trí tuệ uyên bác hơn nhiều việc liên tục lang thang đó đây.</w:t>
              <w:br/>
            </w:r>
            <w:r>
              <w:rPr>
                <w:b/>
                <w:color w:val="1A365D"/>
                <w:sz w:val="17"/>
              </w:rPr>
              <w:t xml:space="preserve">[E] Explanation: </w:t>
            </w:r>
            <w:r>
              <w:rPr>
                <w:sz w:val="17"/>
              </w:rPr>
              <w:t>Throughout history, renowned mathematicians, philosophers, and writers produced world-changing books while remaining quietly in their hometowns, proving that deep thought does not require roaming the globe.</w:t>
              <w:br/>
            </w:r>
            <w:r>
              <w:rPr>
                <w:color w:val="4B5563"/>
                <w:sz w:val="16"/>
              </w:rPr>
              <w:t xml:space="preserve">    → Trong suốt chiều dài lịch sử, các nhà toán học, triết gia và nhà văn danh tiếng đã viết nên những cuốn sách làm thay đổi thế giới khi chỉ ngồi yên bình ở quê nhà, chứng minh tư duy sâu sắc không đòi hỏi phải bôn ba khắp chốn.</w:t>
              <w:br/>
            </w:r>
            <w:r>
              <w:rPr>
                <w:b/>
                <w:color w:val="1A365D"/>
                <w:sz w:val="17"/>
              </w:rPr>
              <w:t xml:space="preserve">[Ex] Example: </w:t>
            </w:r>
            <w:r>
              <w:rPr>
                <w:sz w:val="17"/>
              </w:rPr>
              <w:t>The famous philosopher Immanuel Kant spent his entire life in his small hometown of Königsberg, yet developed philosophical ideas that influenced all modern global thought.</w:t>
              <w:br/>
            </w:r>
            <w:r>
              <w:rPr>
                <w:color w:val="4B5563"/>
                <w:sz w:val="16"/>
              </w:rPr>
              <w:t xml:space="preserve">    → Triết gia lừng danh Immanuel Kant cả đời không hề bước chân ra khỏi thị trấn nhỏ Königsberg, nhưng đã xây dựng nên hệ tư tưởng triết học ảnh hưởng đến toàn bộ tư duy nhân loại hiện đại.</w:t>
              <w:br/>
            </w:r>
            <w:r>
              <w:rPr>
                <w:b/>
                <w:color w:val="1A365D"/>
                <w:sz w:val="17"/>
              </w:rPr>
              <w:t xml:space="preserve">[L] Link: </w:t>
            </w:r>
            <w:r>
              <w:rPr>
                <w:sz w:val="17"/>
              </w:rPr>
              <w:t>In summary, high-quality education is born of quiet mental discipline, not geographical motion.</w:t>
              <w:br/>
            </w:r>
            <w:r>
              <w:rPr>
                <w:color w:val="4B5563"/>
                <w:sz w:val="16"/>
              </w:rPr>
              <w:t xml:space="preserve">    → Tóm lại, nền giáo dục đỉnh cao bắt nguồn từ kỷ luật trí tuệ tĩnh lặng chứ không phải sự dịch chuyển địa lý.</w:t>
            </w:r>
          </w:p>
        </w:tc>
      </w:tr>
    </w:tbl>
    <w:p>
      <w:pPr>
        <w:spacing w:after="40"/>
      </w:pPr>
    </w:p>
    <w:p>
      <w:pPr>
        <w:pStyle w:val="Heading2"/>
        <w:spacing w:before="160" w:after="40"/>
      </w:pPr>
      <w:r>
        <w:rPr>
          <w:rFonts w:ascii="Segoe UI" w:hAnsi="Segoe UI"/>
          <w:b/>
          <w:color w:val="991B1B"/>
          <w:sz w:val="23"/>
        </w:rPr>
        <w:t>4. Perspective 2: Disagree — Travel is a vital and irreplaceable pillar of education</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Travel is an indispensable component of true education because it builds real-world self-reliance, breaks down narrow cultural prejudices, teaches crisis problem-solving, and inspires innovative creative ideas.</w:t>
              <w:br/>
            </w:r>
            <w:r>
              <w:rPr>
                <w:rFonts w:ascii="Segoe UI" w:hAnsi="Segoe UI"/>
                <w:color w:val="4B5563"/>
                <w:sz w:val="17"/>
              </w:rPr>
              <w:t>• VI: Đi trải nghiệm thực tế là phần thiết yếu của một nền giáo dục đúng nghĩa vì rèn luyện bản lĩnh tự lập, xóa bỏ những định kiến văn hóa hẹp hòi, dạy cách xử lý sự cố đời thực và thắp lên những ý tưởng sáng tạo đột phá.</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Developing Street Maturity, Self-Reliance, and Practical Confidence</w:t>
              <w:br/>
            </w:r>
            <w:r>
              <w:rPr>
                <w:b/>
                <w:color w:val="1A365D"/>
                <w:sz w:val="17"/>
              </w:rPr>
              <w:t xml:space="preserve">[P] Point: </w:t>
            </w:r>
            <w:r>
              <w:rPr>
                <w:b/>
                <w:sz w:val="17"/>
              </w:rPr>
              <w:t>Traveling forces youth to manage real-world tasks independently.</w:t>
              <w:br/>
            </w:r>
            <w:r>
              <w:rPr>
                <w:color w:val="4B5563"/>
                <w:sz w:val="16"/>
              </w:rPr>
              <w:t xml:space="preserve">    → Đi ra ngoài bắt buộc người trẻ phải tự mình xử lý các công việc trong đời sống thực tế.</w:t>
              <w:br/>
            </w:r>
            <w:r>
              <w:rPr>
                <w:b/>
                <w:color w:val="1A365D"/>
                <w:sz w:val="17"/>
              </w:rPr>
              <w:t xml:space="preserve">[E] Explanation: </w:t>
            </w:r>
            <w:r>
              <w:rPr>
                <w:sz w:val="17"/>
              </w:rPr>
              <w:t>Navigating unfamiliar bus terminals, managing a tight travel budget, and asking strangers for directions teaches self-confidence and street wisdom that no classroom textbook can duplicate.</w:t>
              <w:br/>
            </w:r>
            <w:r>
              <w:rPr>
                <w:color w:val="4B5563"/>
                <w:sz w:val="16"/>
              </w:rPr>
              <w:t xml:space="preserve">    → Tự tìm đường ở bến xe lạ, chi tiêu hợp lý với số tiền ít ỏi và mở lời hỏi đường người lạ dạy cho bạn trẻ sự tự tin và sự nhanh nhạy trường đời mà không cuốn sách giáo khoa nào dạy nổi.</w:t>
              <w:br/>
            </w:r>
            <w:r>
              <w:rPr>
                <w:b/>
                <w:color w:val="1A365D"/>
                <w:sz w:val="17"/>
              </w:rPr>
              <w:t xml:space="preserve">[Ex] Example: </w:t>
            </w:r>
            <w:r>
              <w:rPr>
                <w:sz w:val="17"/>
              </w:rPr>
              <w:t>After spending a week traveling solo to a neighboring province by cheap bus, my shy younger brother returned home confident, responsible, and capable of cooking his own meals.</w:t>
              <w:br/>
            </w:r>
            <w:r>
              <w:rPr>
                <w:color w:val="4B5563"/>
                <w:sz w:val="16"/>
              </w:rPr>
              <w:t xml:space="preserve">    → Sau chuyến đi bụi một tuần sang tỉnh bạn bằng xe khách giá rẻ, đứa em trai vốn rụt rè của tôi đã trở về đầy tự tin, biết sống có trách nhiệm và tự nấu nướng thành thạo.</w:t>
              <w:br/>
            </w:r>
            <w:r>
              <w:rPr>
                <w:b/>
                <w:color w:val="1A365D"/>
                <w:sz w:val="17"/>
              </w:rPr>
              <w:t xml:space="preserve">[L] Link: </w:t>
            </w:r>
            <w:r>
              <w:rPr>
                <w:sz w:val="17"/>
              </w:rPr>
              <w:t>This proves that travel turns sheltered children into self-reliant adults.</w:t>
              <w:br/>
            </w:r>
            <w:r>
              <w:rPr>
                <w:color w:val="4B5563"/>
                <w:sz w:val="16"/>
              </w:rPr>
              <w:t xml:space="preserve">    → Điều này chứng minh những chuyến đi biến những đứa trẻ được bao bọc thành người lớn tự lập.</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Breaking Narrow Cultural Prejudices Through Direct Human Contact</w:t>
              <w:br/>
            </w:r>
            <w:r>
              <w:rPr>
                <w:b/>
                <w:color w:val="1A365D"/>
                <w:sz w:val="17"/>
              </w:rPr>
              <w:t xml:space="preserve">[P] Point: </w:t>
            </w:r>
            <w:r>
              <w:rPr>
                <w:b/>
                <w:sz w:val="17"/>
              </w:rPr>
              <w:t>Living among different communities cures ignorance and arrogance.</w:t>
              <w:br/>
            </w:r>
            <w:r>
              <w:rPr>
                <w:color w:val="4B5563"/>
                <w:sz w:val="16"/>
              </w:rPr>
              <w:t xml:space="preserve">    → Sống chan hòa giữa các cộng đồng khác nhau xóa tan sự thiển cận và thói tự cao.</w:t>
              <w:br/>
            </w:r>
            <w:r>
              <w:rPr>
                <w:b/>
                <w:color w:val="1A365D"/>
                <w:sz w:val="17"/>
              </w:rPr>
              <w:t xml:space="preserve">[E] Explanation: </w:t>
            </w:r>
            <w:r>
              <w:rPr>
                <w:sz w:val="17"/>
              </w:rPr>
              <w:t>When students share simple meals with ethnic minority villagers or rural farmers, they see their struggles firsthand, developing genuine empathy and respecting human diversity.</w:t>
              <w:br/>
            </w:r>
            <w:r>
              <w:rPr>
                <w:color w:val="4B5563"/>
                <w:sz w:val="16"/>
              </w:rPr>
              <w:t xml:space="preserve">    → Khi học sinh cùng ăn bữa cơm đạm bạc với đồng bào miền núi hay người nông dân nghèo, các em tận mắt thấu hiểu nỗi vất vả, hình thành lòng trắc ẩn chân thành và biết tôn trọng sự đa dạng con người.</w:t>
              <w:br/>
            </w:r>
            <w:r>
              <w:rPr>
                <w:b/>
                <w:color w:val="1A365D"/>
                <w:sz w:val="17"/>
              </w:rPr>
              <w:t xml:space="preserve">[Ex] Example: </w:t>
            </w:r>
            <w:r>
              <w:rPr>
                <w:sz w:val="17"/>
              </w:rPr>
              <w:t>Staying at a homestay in a mountainous village taught my friends to cherish clean water and respect traditional weaving crafts that we previously looked down upon.</w:t>
              <w:br/>
            </w:r>
            <w:r>
              <w:rPr>
                <w:color w:val="4B5563"/>
                <w:sz w:val="16"/>
              </w:rPr>
              <w:t xml:space="preserve">    → Chuyến ở trọ nhà dân tại một bản miền núi đã dạy nhóm bạn tôi biết quý trọng từng giọt nước sạch và kính trọng nghề dệt thổ cẩm mà trước đó chúng tôi từng xem nhẹ.</w:t>
              <w:br/>
            </w:r>
            <w:r>
              <w:rPr>
                <w:b/>
                <w:color w:val="1A365D"/>
                <w:sz w:val="17"/>
              </w:rPr>
              <w:t xml:space="preserve">[L] Link: </w:t>
            </w:r>
            <w:r>
              <w:rPr>
                <w:sz w:val="17"/>
              </w:rPr>
              <w:t>Therefore, travel builds open-minded and compassionate character.</w:t>
              <w:br/>
            </w:r>
            <w:r>
              <w:rPr>
                <w:color w:val="4B5563"/>
                <w:sz w:val="16"/>
              </w:rPr>
              <w:t xml:space="preserve">    → Vì vậy, những chuyến đi hun đúc nên nhân cách cởi mở và giàu lòng yêu thương.</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Learning Calm Crisis Problem-Solving in Unforeseen Situations</w:t>
              <w:br/>
            </w:r>
            <w:r>
              <w:rPr>
                <w:b/>
                <w:color w:val="1A365D"/>
                <w:sz w:val="17"/>
              </w:rPr>
              <w:t xml:space="preserve">[P] Point: </w:t>
            </w:r>
            <w:r>
              <w:rPr>
                <w:b/>
                <w:sz w:val="17"/>
              </w:rPr>
              <w:t>Unpredictable travel hiccups build emotional resilience.</w:t>
              <w:br/>
            </w:r>
            <w:r>
              <w:rPr>
                <w:color w:val="4B5563"/>
                <w:sz w:val="16"/>
              </w:rPr>
              <w:t xml:space="preserve">    → Những sự cố bất ngờ trên đường đi tôi luyện bản lĩnh vững vàng trước khó khăn.</w:t>
              <w:br/>
            </w:r>
            <w:r>
              <w:rPr>
                <w:b/>
                <w:color w:val="1A365D"/>
                <w:sz w:val="17"/>
              </w:rPr>
              <w:t xml:space="preserve">[E] Explanation: </w:t>
            </w:r>
            <w:r>
              <w:rPr>
                <w:sz w:val="17"/>
              </w:rPr>
              <w:t>When a train is delayed, a thunderstorm soaks a backpack, or luggage gets lost, travelers learn to stay calm, negotiate politely, and find creative solutions under stress.</w:t>
              <w:br/>
            </w:r>
            <w:r>
              <w:rPr>
                <w:color w:val="4B5563"/>
                <w:sz w:val="16"/>
              </w:rPr>
              <w:t xml:space="preserve">    → Khi chuyến tàu bị trễ, cơn mưa giông làm ướt sũng ba lô hay hành lý bị thất lạc, người đi đường học được cách giữ bình tĩnh, thương lượng lịch sự và tìm giải pháp xoay xở trong nghịch cảnh.</w:t>
              <w:br/>
            </w:r>
            <w:r>
              <w:rPr>
                <w:b/>
                <w:color w:val="1A365D"/>
                <w:sz w:val="17"/>
              </w:rPr>
              <w:t xml:space="preserve">[Ex] Example: </w:t>
            </w:r>
            <w:r>
              <w:rPr>
                <w:sz w:val="17"/>
              </w:rPr>
              <w:t>When our cheap bus broke down in a remote mountain pass, my classmates worked together with locals to share biscuits, stay warm, and locate a mechanic peacefully.</w:t>
              <w:br/>
            </w:r>
            <w:r>
              <w:rPr>
                <w:color w:val="4B5563"/>
                <w:sz w:val="16"/>
              </w:rPr>
              <w:t xml:space="preserve">    → Khi chiếc xe khách cà tàng của chúng tôi hỏng giữa đèo vắng, các bạn trong lớp đã cùng bà con chia nhau từng chiếc bánh quy, giữ ấm cho nhau và bình tĩnh tìm thợ sửa xe.</w:t>
              <w:br/>
            </w:r>
            <w:r>
              <w:rPr>
                <w:b/>
                <w:color w:val="1A365D"/>
                <w:sz w:val="17"/>
              </w:rPr>
              <w:t xml:space="preserve">[L] Link: </w:t>
            </w:r>
            <w:r>
              <w:rPr>
                <w:sz w:val="17"/>
              </w:rPr>
              <w:t>Thus, travel builds vital emotional maturity that exams never test.</w:t>
              <w:br/>
            </w:r>
            <w:r>
              <w:rPr>
                <w:color w:val="4B5563"/>
                <w:sz w:val="16"/>
              </w:rPr>
              <w:t xml:space="preserve">    → Do đó, đi thực tế xây dựng sự trưởng thành cảm xúc mà các bài thi trên giấy không bao giờ đo lường được.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Sparking Fresh Creative Insights and Project Innovations</w:t>
              <w:br/>
            </w:r>
            <w:r>
              <w:rPr>
                <w:b/>
                <w:color w:val="1A365D"/>
                <w:sz w:val="17"/>
              </w:rPr>
              <w:t xml:space="preserve">[P] Point: </w:t>
            </w:r>
            <w:r>
              <w:rPr>
                <w:b/>
                <w:sz w:val="17"/>
              </w:rPr>
              <w:t>Witnessing diverse lifestyles inspires innovative thinking.</w:t>
              <w:br/>
            </w:r>
            <w:r>
              <w:rPr>
                <w:color w:val="4B5563"/>
                <w:sz w:val="16"/>
              </w:rPr>
              <w:t xml:space="preserve">    → Chứng kiến những cách sống khác nhau khơi nguồn cho những suy nghĩ đổi mới.</w:t>
              <w:br/>
            </w:r>
            <w:r>
              <w:rPr>
                <w:b/>
                <w:color w:val="1A365D"/>
                <w:sz w:val="17"/>
              </w:rPr>
              <w:t xml:space="preserve">[E] Explanation: </w:t>
            </w:r>
            <w:r>
              <w:rPr>
                <w:sz w:val="17"/>
              </w:rPr>
              <w:t>Seeing how other regions build bamboo bridges, recycle rainwater, or market handcrafted honey gives students practical ideas to solve real problems in their own hometowns.</w:t>
              <w:br/>
            </w:r>
            <w:r>
              <w:rPr>
                <w:color w:val="4B5563"/>
                <w:sz w:val="16"/>
              </w:rPr>
              <w:t xml:space="preserve">    → Nhìn cách vùng khác bắc cầu tre, hứng nước mưa tái sử dụng hay đóng gói mật ong rừng đem lại cho học sinh những ý tưởng thực tiễn để giải quyết vấn đề ngay tại quê nhà mình.</w:t>
              <w:br/>
            </w:r>
            <w:r>
              <w:rPr>
                <w:b/>
                <w:color w:val="1A365D"/>
                <w:sz w:val="17"/>
              </w:rPr>
              <w:t xml:space="preserve">[Ex] Example: </w:t>
            </w:r>
            <w:r>
              <w:rPr>
                <w:sz w:val="17"/>
              </w:rPr>
              <w:t>My university friend designed an award-winning solar fruit dryer after observing how local farmers in the southern provinces dried fish under clear plastic tents.</w:t>
              <w:br/>
            </w:r>
            <w:r>
              <w:rPr>
                <w:color w:val="4B5563"/>
                <w:sz w:val="16"/>
              </w:rPr>
              <w:t xml:space="preserve">    → Bạn đại học của tôi đã thiết kế thành công máy sấy hoa quả dùng năng lượng mặt trời đạt giải cao sau khi quan sát bà con nông dân miền Nam phơi cá trong nhà màng nilon.</w:t>
              <w:br/>
            </w:r>
            <w:r>
              <w:rPr>
                <w:b/>
                <w:color w:val="1A365D"/>
                <w:sz w:val="17"/>
              </w:rPr>
              <w:t xml:space="preserve">[L] Link: </w:t>
            </w:r>
            <w:r>
              <w:rPr>
                <w:sz w:val="17"/>
              </w:rPr>
              <w:t>In summary, travel provides the fertile real-world soil from which true innovation grows.</w:t>
              <w:br/>
            </w:r>
            <w:r>
              <w:rPr>
                <w:color w:val="4B5563"/>
                <w:sz w:val="16"/>
              </w:rPr>
              <w:t xml:space="preserve">    → Tóm lại, đi thực tế cung cấp mảnh đất màu mỡ của đời sống thực để những đổi mới sáng tạo nảy mầm.</w:t>
            </w:r>
          </w:p>
        </w:tc>
      </w:tr>
    </w:tbl>
    <w:p>
      <w:pPr>
        <w:spacing w:after="40"/>
      </w:pPr>
    </w:p>
    <w:p>
      <w:r>
        <w:br w:type="page"/>
      </w:r>
    </w:p>
    <w:p>
      <w:pPr>
        <w:pStyle w:val="Heading1"/>
        <w:spacing w:before="240" w:after="40"/>
      </w:pPr>
      <w:r>
        <w:rPr>
          <w:rFonts w:ascii="Segoe UI" w:hAnsi="Segoe UI"/>
          <w:b/>
          <w:color w:val="1A365D"/>
          <w:sz w:val="30"/>
        </w:rPr>
        <w:t>UNIT 37: #40 PERSONAL LIFE</w:t>
      </w:r>
    </w:p>
    <w:p>
      <w:pPr>
        <w:spacing w:after="120"/>
      </w:pPr>
      <w:r>
        <w:rPr>
          <w:rFonts w:ascii="Segoe UI" w:hAnsi="Segoe UI"/>
          <w:b/>
          <w:color w:val="2563EB"/>
          <w:sz w:val="18"/>
        </w:rPr>
        <w:t xml:space="preserve">Topic: Work   |   </w:t>
      </w:r>
      <w:r>
        <w:rPr>
          <w:rFonts w:ascii="Segoe UI" w:hAnsi="Segoe UI"/>
          <w:b/>
          <w:color w:val="065F46"/>
          <w:sz w:val="18"/>
        </w:rPr>
        <w:t>Prompt Type: Problems &amp; Solutions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Many people find that work leaves little time for people's personal life. How widespread do you think it is? How can we solve the problems caused by the shortage of time?</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the erosion of personal life by endless working hours an unavoidable consequence of modern smartphone connectivity and high living costs, or can it be cured through strict disconnection laws and family boundary habits?</w:t>
        <w:br/>
      </w:r>
      <w:r>
        <w:rPr>
          <w:rFonts w:ascii="Segoe UI" w:hAnsi="Segoe UI"/>
          <w:color w:val="4B5563"/>
          <w:sz w:val="18"/>
        </w:rPr>
        <w:t xml:space="preserve">  VI: Liệu sự xâm lấn của công việc vào đời sống riêng tư là hậu quả tất yếu của tin nhắn điện thoại thông minh và bão giá sinh hoạt, hay hoàn toàn có thể khắc phục bằng luật ngắt kết nối và thói quen bảo vệ gia đình?</w:t>
        <w:br/>
        <w:br/>
      </w:r>
      <w:r>
        <w:rPr>
          <w:rFonts w:ascii="Segoe UI" w:hAnsi="Segoe UI"/>
          <w:b/>
          <w:color w:val="1A365D"/>
          <w:sz w:val="19"/>
        </w:rPr>
        <w:t>• Candidate's Task:</w:t>
        <w:br/>
      </w:r>
      <w:r>
        <w:rPr>
          <w:rFonts w:ascii="Segoe UI" w:hAnsi="Segoe UI"/>
          <w:color w:val="1F2937"/>
          <w:sz w:val="18"/>
        </w:rPr>
        <w:t xml:space="preserve">  EN: Present both sides of the issue: Perspective 1 focuses on the severe causes and widespread damage (late-night messaging apps, high rents forcing overtime, broken family dinners, chronic burnout); Perspective 2 provides practical solutions (enforcing right-to-disconnect rules, device-free family dinners, learning to politely decline unpaid tasks, efficient meal prepping).</w:t>
        <w:br/>
      </w:r>
      <w:r>
        <w:rPr>
          <w:rFonts w:ascii="Segoe UI" w:hAnsi="Segoe UI"/>
          <w:color w:val="4B5563"/>
          <w:sz w:val="18"/>
        </w:rPr>
        <w:t xml:space="preserve">  VI: Phân tích cả hai mặt của bài toán: Góc nhìn 1 đi sâu vào nguyên nhân phổ biến và tác hại nghiêm trọng (nhóm chat công việc réo đêm, tiền nhà cao ép làm thêm, bữa cơm gia đình nguội lạnh, kiệt sức mãn tính); Góc nhìn 2 đề xuất các giải pháp khả thi (luật cấm ép trả lời việc ngoài giờ, bữa tối không điện thoại, học cách từ chối việc không lương, chuẩn bị bữa ăn thông minh).</w:t>
        <w:br/>
        <w:br/>
      </w:r>
      <w:r>
        <w:rPr>
          <w:rFonts w:ascii="Segoe UI" w:hAnsi="Segoe UI"/>
          <w:b/>
          <w:color w:val="1A365D"/>
          <w:sz w:val="19"/>
        </w:rPr>
        <w:t xml:space="preserve">• Keywords: </w:t>
      </w:r>
      <w:r>
        <w:rPr>
          <w:rFonts w:ascii="Segoe UI" w:hAnsi="Segoe UI"/>
          <w:color w:val="1F2937"/>
          <w:sz w:val="18"/>
        </w:rPr>
        <w:t>work leaves little time (công việc để lại quá ít thời gian); personal life (đời sống cá nhân và gia đình); how widespread (mức độ phổ biến của vấn đề này); how can we solve the problems (chúng ta giải quyết những vấn đề này bằng cách nào)</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personal life</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work</w:t>
            </w:r>
          </w:p>
        </w:tc>
        <w:tc>
          <w:tcPr>
            <w:tcW w:type="dxa" w:w="2045"/>
            <w:shd w:fill="F8FAFC"/>
            <w:tcMar>
              <w:top w:w="50" w:type="dxa"/>
              <w:bottom w:w="50" w:type="dxa"/>
              <w:left w:w="70" w:type="dxa"/>
              <w:right w:w="70" w:type="dxa"/>
            </w:tcMar>
          </w:tcPr>
          <w:p>
            <w:r>
              <w:rPr>
                <w:rFonts w:ascii="Segoe UI" w:hAnsi="Segoe UI"/>
                <w:i/>
                <w:color w:val="4B5563"/>
                <w:sz w:val="15"/>
              </w:rPr>
              <w:t>"Debating the core issue of personal life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work-life balance</w:t>
            </w:r>
          </w:p>
        </w:tc>
        <w:tc>
          <w:tcPr>
            <w:tcW w:type="dxa" w:w="2045"/>
            <w:shd w:fill="F8FAFC"/>
            <w:tcMar>
              <w:top w:w="50" w:type="dxa"/>
              <w:bottom w:w="50" w:type="dxa"/>
              <w:left w:w="70" w:type="dxa"/>
              <w:right w:w="70" w:type="dxa"/>
            </w:tcMar>
          </w:tcPr>
          <w:p>
            <w:r>
              <w:rPr>
                <w:rFonts w:ascii="Segoe UI" w:hAnsi="Segoe UI"/>
                <w:color w:val="6B7280"/>
                <w:sz w:val="15"/>
              </w:rPr>
              <w:t>/wɜːk laɪf ˈbæl.əns/</w:t>
            </w:r>
          </w:p>
        </w:tc>
        <w:tc>
          <w:tcPr>
            <w:tcW w:type="dxa" w:w="2045"/>
            <w:shd w:fill="F8FAFC"/>
            <w:tcMar>
              <w:top w:w="50" w:type="dxa"/>
              <w:bottom w:w="50" w:type="dxa"/>
              <w:left w:w="70" w:type="dxa"/>
              <w:right w:w="70" w:type="dxa"/>
            </w:tcMar>
          </w:tcPr>
          <w:p>
            <w:r>
              <w:rPr>
                <w:rFonts w:ascii="Segoe UI" w:hAnsi="Segoe UI"/>
                <w:color w:val="1F2937"/>
                <w:sz w:val="16"/>
              </w:rPr>
              <w:t>sự cân bằng giữa công việc và cuộc sống</w:t>
            </w:r>
          </w:p>
        </w:tc>
        <w:tc>
          <w:tcPr>
            <w:tcW w:type="dxa" w:w="2045"/>
            <w:shd w:fill="F8FAFC"/>
            <w:tcMar>
              <w:top w:w="50" w:type="dxa"/>
              <w:bottom w:w="50" w:type="dxa"/>
              <w:left w:w="70" w:type="dxa"/>
              <w:right w:w="70" w:type="dxa"/>
            </w:tcMar>
          </w:tcPr>
          <w:p>
            <w:r>
              <w:rPr>
                <w:rFonts w:ascii="Segoe UI" w:hAnsi="Segoe UI"/>
                <w:i/>
                <w:color w:val="4B5563"/>
                <w:sz w:val="15"/>
              </w:rPr>
              <w:t>"Maintaining a healthy work-life balance prevents serious mental burnout."</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exhausting overtime</w:t>
            </w:r>
          </w:p>
        </w:tc>
        <w:tc>
          <w:tcPr>
            <w:tcW w:type="dxa" w:w="2045"/>
            <w:shd w:fill="FFFFFF"/>
            <w:tcMar>
              <w:top w:w="50" w:type="dxa"/>
              <w:bottom w:w="50" w:type="dxa"/>
              <w:left w:w="70" w:type="dxa"/>
              <w:right w:w="70" w:type="dxa"/>
            </w:tcMar>
          </w:tcPr>
          <w:p>
            <w:r>
              <w:rPr>
                <w:rFonts w:ascii="Segoe UI" w:hAnsi="Segoe UI"/>
                <w:color w:val="6B7280"/>
                <w:sz w:val="15"/>
              </w:rPr>
              <w:t>/ɪɡˈzɔː.stɪŋ ˈəʊ.və.taɪm/</w:t>
            </w:r>
          </w:p>
        </w:tc>
        <w:tc>
          <w:tcPr>
            <w:tcW w:type="dxa" w:w="2045"/>
            <w:shd w:fill="FFFFFF"/>
            <w:tcMar>
              <w:top w:w="50" w:type="dxa"/>
              <w:bottom w:w="50" w:type="dxa"/>
              <w:left w:w="70" w:type="dxa"/>
              <w:right w:w="70" w:type="dxa"/>
            </w:tcMar>
          </w:tcPr>
          <w:p>
            <w:r>
              <w:rPr>
                <w:rFonts w:ascii="Segoe UI" w:hAnsi="Segoe UI"/>
                <w:color w:val="1F2937"/>
                <w:sz w:val="16"/>
              </w:rPr>
              <w:t>làm thêm giờ kiệt sức</w:t>
            </w:r>
          </w:p>
        </w:tc>
        <w:tc>
          <w:tcPr>
            <w:tcW w:type="dxa" w:w="2045"/>
            <w:shd w:fill="FFFFFF"/>
            <w:tcMar>
              <w:top w:w="50" w:type="dxa"/>
              <w:bottom w:w="50" w:type="dxa"/>
              <w:left w:w="70" w:type="dxa"/>
              <w:right w:w="70" w:type="dxa"/>
            </w:tcMar>
          </w:tcPr>
          <w:p>
            <w:r>
              <w:rPr>
                <w:rFonts w:ascii="Segoe UI" w:hAnsi="Segoe UI"/>
                <w:i/>
                <w:color w:val="4B5563"/>
                <w:sz w:val="15"/>
              </w:rPr>
              <w:t>"Working exhausting overtime every night harms parents' health."</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family dinner</w:t>
            </w:r>
          </w:p>
        </w:tc>
        <w:tc>
          <w:tcPr>
            <w:tcW w:type="dxa" w:w="2045"/>
            <w:shd w:fill="F8FAFC"/>
            <w:tcMar>
              <w:top w:w="50" w:type="dxa"/>
              <w:bottom w:w="50" w:type="dxa"/>
              <w:left w:w="70" w:type="dxa"/>
              <w:right w:w="70" w:type="dxa"/>
            </w:tcMar>
          </w:tcPr>
          <w:p>
            <w:r>
              <w:rPr>
                <w:rFonts w:ascii="Segoe UI" w:hAnsi="Segoe UI"/>
                <w:color w:val="6B7280"/>
                <w:sz w:val="15"/>
              </w:rPr>
              <w:t>/ˈfæm.əl.i ˈdɪn.ər/</w:t>
            </w:r>
          </w:p>
        </w:tc>
        <w:tc>
          <w:tcPr>
            <w:tcW w:type="dxa" w:w="2045"/>
            <w:shd w:fill="F8FAFC"/>
            <w:tcMar>
              <w:top w:w="50" w:type="dxa"/>
              <w:bottom w:w="50" w:type="dxa"/>
              <w:left w:w="70" w:type="dxa"/>
              <w:right w:w="70" w:type="dxa"/>
            </w:tcMar>
          </w:tcPr>
          <w:p>
            <w:r>
              <w:rPr>
                <w:rFonts w:ascii="Segoe UI" w:hAnsi="Segoe UI"/>
                <w:color w:val="1F2937"/>
                <w:sz w:val="16"/>
              </w:rPr>
              <w:t>bữa cơm gia đình đầm ấm</w:t>
            </w:r>
          </w:p>
        </w:tc>
        <w:tc>
          <w:tcPr>
            <w:tcW w:type="dxa" w:w="2045"/>
            <w:shd w:fill="F8FAFC"/>
            <w:tcMar>
              <w:top w:w="50" w:type="dxa"/>
              <w:bottom w:w="50" w:type="dxa"/>
              <w:left w:w="70" w:type="dxa"/>
              <w:right w:w="70" w:type="dxa"/>
            </w:tcMar>
          </w:tcPr>
          <w:p>
            <w:r>
              <w:rPr>
                <w:rFonts w:ascii="Segoe UI" w:hAnsi="Segoe UI"/>
                <w:i/>
                <w:color w:val="4B5563"/>
                <w:sz w:val="15"/>
              </w:rPr>
              <w:t>"Eating a peaceful family dinner every evening strengthens domestic bonds."</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smartphone notification</w:t>
            </w:r>
          </w:p>
        </w:tc>
        <w:tc>
          <w:tcPr>
            <w:tcW w:type="dxa" w:w="2045"/>
            <w:shd w:fill="FFFFFF"/>
            <w:tcMar>
              <w:top w:w="50" w:type="dxa"/>
              <w:bottom w:w="50" w:type="dxa"/>
              <w:left w:w="70" w:type="dxa"/>
              <w:right w:w="70" w:type="dxa"/>
            </w:tcMar>
          </w:tcPr>
          <w:p>
            <w:r>
              <w:rPr>
                <w:rFonts w:ascii="Segoe UI" w:hAnsi="Segoe UI"/>
                <w:color w:val="6B7280"/>
                <w:sz w:val="15"/>
              </w:rPr>
              <w:t>/ˈsmɑːt.fəʊn ˌnəʊ.tɪ.fɪˈkeɪ.ʃən/</w:t>
            </w:r>
          </w:p>
        </w:tc>
        <w:tc>
          <w:tcPr>
            <w:tcW w:type="dxa" w:w="2045"/>
            <w:shd w:fill="FFFFFF"/>
            <w:tcMar>
              <w:top w:w="50" w:type="dxa"/>
              <w:bottom w:w="50" w:type="dxa"/>
              <w:left w:w="70" w:type="dxa"/>
              <w:right w:w="70" w:type="dxa"/>
            </w:tcMar>
          </w:tcPr>
          <w:p>
            <w:r>
              <w:rPr>
                <w:rFonts w:ascii="Segoe UI" w:hAnsi="Segoe UI"/>
                <w:color w:val="1F2937"/>
                <w:sz w:val="16"/>
              </w:rPr>
              <w:t>thông báo tin nhắn điện thoại</w:t>
            </w:r>
          </w:p>
        </w:tc>
        <w:tc>
          <w:tcPr>
            <w:tcW w:type="dxa" w:w="2045"/>
            <w:shd w:fill="FFFFFF"/>
            <w:tcMar>
              <w:top w:w="50" w:type="dxa"/>
              <w:bottom w:w="50" w:type="dxa"/>
              <w:left w:w="70" w:type="dxa"/>
              <w:right w:w="70" w:type="dxa"/>
            </w:tcMar>
          </w:tcPr>
          <w:p>
            <w:r>
              <w:rPr>
                <w:rFonts w:ascii="Segoe UI" w:hAnsi="Segoe UI"/>
                <w:i/>
                <w:color w:val="4B5563"/>
                <w:sz w:val="15"/>
              </w:rPr>
              <w:t>"Constant smartphone notifications from work interrupt weekend rest."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chronic fatigue</w:t>
            </w:r>
          </w:p>
        </w:tc>
        <w:tc>
          <w:tcPr>
            <w:tcW w:type="dxa" w:w="2045"/>
            <w:shd w:fill="F8FAFC"/>
            <w:tcMar>
              <w:top w:w="50" w:type="dxa"/>
              <w:bottom w:w="50" w:type="dxa"/>
              <w:left w:w="70" w:type="dxa"/>
              <w:right w:w="70" w:type="dxa"/>
            </w:tcMar>
          </w:tcPr>
          <w:p>
            <w:r>
              <w:rPr>
                <w:rFonts w:ascii="Segoe UI" w:hAnsi="Segoe UI"/>
                <w:color w:val="6B7280"/>
                <w:sz w:val="15"/>
              </w:rPr>
              <w:t>/ˈkrɒn.ɪk fəˈtiːɡ/</w:t>
            </w:r>
          </w:p>
        </w:tc>
        <w:tc>
          <w:tcPr>
            <w:tcW w:type="dxa" w:w="2045"/>
            <w:shd w:fill="F8FAFC"/>
            <w:tcMar>
              <w:top w:w="50" w:type="dxa"/>
              <w:bottom w:w="50" w:type="dxa"/>
              <w:left w:w="70" w:type="dxa"/>
              <w:right w:w="70" w:type="dxa"/>
            </w:tcMar>
          </w:tcPr>
          <w:p>
            <w:r>
              <w:rPr>
                <w:rFonts w:ascii="Segoe UI" w:hAnsi="Segoe UI"/>
                <w:color w:val="1F2937"/>
                <w:sz w:val="16"/>
              </w:rPr>
              <w:t>chứng mệt mỏi suy nhược mãn tính</w:t>
            </w:r>
          </w:p>
        </w:tc>
        <w:tc>
          <w:tcPr>
            <w:tcW w:type="dxa" w:w="2045"/>
            <w:shd w:fill="F8FAFC"/>
            <w:tcMar>
              <w:top w:w="50" w:type="dxa"/>
              <w:bottom w:w="50" w:type="dxa"/>
              <w:left w:w="70" w:type="dxa"/>
              <w:right w:w="70" w:type="dxa"/>
            </w:tcMar>
          </w:tcPr>
          <w:p>
            <w:r>
              <w:rPr>
                <w:rFonts w:ascii="Segoe UI" w:hAnsi="Segoe UI"/>
                <w:i/>
                <w:color w:val="4B5563"/>
                <w:sz w:val="15"/>
              </w:rPr>
              <w:t>"Lack of personal time leads to chronic fatigue and stomach pain."</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set strict boundaries</w:t>
            </w:r>
          </w:p>
        </w:tc>
        <w:tc>
          <w:tcPr>
            <w:tcW w:type="dxa" w:w="2045"/>
            <w:shd w:fill="FFFFFF"/>
            <w:tcMar>
              <w:top w:w="50" w:type="dxa"/>
              <w:bottom w:w="50" w:type="dxa"/>
              <w:left w:w="70" w:type="dxa"/>
              <w:right w:w="70" w:type="dxa"/>
            </w:tcMar>
          </w:tcPr>
          <w:p>
            <w:r>
              <w:rPr>
                <w:rFonts w:ascii="Segoe UI" w:hAnsi="Segoe UI"/>
                <w:color w:val="6B7280"/>
                <w:sz w:val="15"/>
              </w:rPr>
              <w:t>/set strɪkt ˈbaʊn.dər.iz/</w:t>
            </w:r>
          </w:p>
        </w:tc>
        <w:tc>
          <w:tcPr>
            <w:tcW w:type="dxa" w:w="2045"/>
            <w:shd w:fill="FFFFFF"/>
            <w:tcMar>
              <w:top w:w="50" w:type="dxa"/>
              <w:bottom w:w="50" w:type="dxa"/>
              <w:left w:w="70" w:type="dxa"/>
              <w:right w:w="70" w:type="dxa"/>
            </w:tcMar>
          </w:tcPr>
          <w:p>
            <w:r>
              <w:rPr>
                <w:rFonts w:ascii="Segoe UI" w:hAnsi="Segoe UI"/>
                <w:color w:val="1F2937"/>
                <w:sz w:val="16"/>
              </w:rPr>
              <w:t>thiết lập ranh giới nghiêm ngặt</w:t>
            </w:r>
          </w:p>
        </w:tc>
        <w:tc>
          <w:tcPr>
            <w:tcW w:type="dxa" w:w="2045"/>
            <w:shd w:fill="FFFFFF"/>
            <w:tcMar>
              <w:top w:w="50" w:type="dxa"/>
              <w:bottom w:w="50" w:type="dxa"/>
              <w:left w:w="70" w:type="dxa"/>
              <w:right w:w="70" w:type="dxa"/>
            </w:tcMar>
          </w:tcPr>
          <w:p>
            <w:r>
              <w:rPr>
                <w:rFonts w:ascii="Segoe UI" w:hAnsi="Segoe UI"/>
                <w:i/>
                <w:color w:val="4B5563"/>
                <w:sz w:val="15"/>
              </w:rPr>
              <w:t>"Workers must set strict boundaries between working hours and home life."</w:t>
            </w:r>
          </w:p>
        </w:tc>
      </w:tr>
    </w:tbl>
    <w:p>
      <w:pPr>
        <w:spacing w:after="120"/>
      </w:pPr>
    </w:p>
    <w:p>
      <w:pPr>
        <w:pStyle w:val="Heading2"/>
        <w:spacing w:before="160" w:after="40"/>
      </w:pPr>
      <w:r>
        <w:rPr>
          <w:rFonts w:ascii="Segoe UI" w:hAnsi="Segoe UI"/>
          <w:b/>
          <w:color w:val="065F46"/>
          <w:sz w:val="23"/>
        </w:rPr>
        <w:t>3. Perspective 1: The Widespread Crisis — Causes &amp; Severe Damage to Health and Families</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The severe shortage of personal time is an epidemic driven by 24/7 work messaging apps, high living expenses forcing second jobs, and toxic overtime culture, leading to broken family bonds and chronic health burnout.</w:t>
              <w:br/>
            </w:r>
            <w:r>
              <w:rPr>
                <w:rFonts w:ascii="Segoe UI" w:hAnsi="Segoe UI"/>
                <w:color w:val="4B5563"/>
                <w:sz w:val="17"/>
              </w:rPr>
              <w:t>• VI: Tình trạng thiếu thốn thời gian cá nhân nghiêm trọng là một đại dịch bắt nguồn từ các nhóm chat công việc réo 24/7, chi phí sinh hoạt đắt đỏ ép phải làm thêm nghề tay trái và văn hóa làm thêm độc hại, dẫn đến rạn nứt gia đình và kiệt quệ sức khỏe.</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Smartphone Messaging Apps Chaining Employees to Work 24/7</w:t>
              <w:br/>
            </w:r>
            <w:r>
              <w:rPr>
                <w:b/>
                <w:color w:val="1A365D"/>
                <w:sz w:val="17"/>
              </w:rPr>
              <w:t xml:space="preserve">[P] Point: </w:t>
            </w:r>
            <w:r>
              <w:rPr>
                <w:b/>
                <w:sz w:val="17"/>
              </w:rPr>
              <w:t>Digital messaging groups have completely obliterated personal privacy.</w:t>
              <w:br/>
            </w:r>
            <w:r>
              <w:rPr>
                <w:color w:val="4B5563"/>
                <w:sz w:val="16"/>
              </w:rPr>
              <w:t xml:space="preserve">    → Các nhóm chat công việc trên điện thoại đã xóa sổ hoàn toàn ranh giới riêng tư.</w:t>
              <w:br/>
            </w:r>
            <w:r>
              <w:rPr>
                <w:b/>
                <w:color w:val="1A365D"/>
                <w:sz w:val="17"/>
              </w:rPr>
              <w:t xml:space="preserve">[E] Explanation: </w:t>
            </w:r>
            <w:r>
              <w:rPr>
                <w:sz w:val="17"/>
              </w:rPr>
              <w:t>Managers routinely send task requests on Zalo and WhatsApp at 10 PM and during weekend family lunches, making employees feel intense guilt and anxiety if they do not reply within minutes.</w:t>
              <w:br/>
            </w:r>
            <w:r>
              <w:rPr>
                <w:color w:val="4B5563"/>
                <w:sz w:val="16"/>
              </w:rPr>
              <w:t xml:space="preserve">    → Sếp thường xuyên giao việc qua nhóm Zalo hay WhatsApp lúc 10 giờ đêm và ngay trong bữa cơm trưa cuối tuần của gia đình, khiến nhân viên luôn bất an và cảm thấy có lỗi nếu không trả lời ngay tức khắc.</w:t>
              <w:br/>
            </w:r>
            <w:r>
              <w:rPr>
                <w:b/>
                <w:color w:val="1A365D"/>
                <w:sz w:val="17"/>
              </w:rPr>
              <w:t xml:space="preserve">[Ex] Example: </w:t>
            </w:r>
            <w:r>
              <w:rPr>
                <w:sz w:val="17"/>
              </w:rPr>
              <w:t>My sister cannot even take a shower on Sunday without checking her phone because her supervisor expects instant replies to urgent client inquiries.</w:t>
              <w:br/>
            </w:r>
            <w:r>
              <w:rPr>
                <w:color w:val="4B5563"/>
                <w:sz w:val="16"/>
              </w:rPr>
              <w:t xml:space="preserve">    → Chị gái tôi thậm chí không thể tắm rửa yên ổn vào chiều Chủ nhật mà không kè kè điện thoại vì sếp luôn đòi hỏi phản hồi tức thì với thắc mắc của khách hàng.</w:t>
              <w:br/>
            </w:r>
            <w:r>
              <w:rPr>
                <w:b/>
                <w:color w:val="1A365D"/>
                <w:sz w:val="17"/>
              </w:rPr>
              <w:t xml:space="preserve">[L] Link: </w:t>
            </w:r>
            <w:r>
              <w:rPr>
                <w:sz w:val="17"/>
              </w:rPr>
              <w:t>This proves that smartphones have transformed homes into endless offices.</w:t>
              <w:br/>
            </w:r>
            <w:r>
              <w:rPr>
                <w:color w:val="4B5563"/>
                <w:sz w:val="16"/>
              </w:rPr>
              <w:t xml:space="preserve">    → Điều này chứng minh điện thoại thông minh đã biến tổ ấm gia đình thành văn phòng làm việc không hồi kết.</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Skyrocketing Rent and Food Prices Forcing People into Second Jobs</w:t>
              <w:br/>
            </w:r>
            <w:r>
              <w:rPr>
                <w:b/>
                <w:color w:val="1A365D"/>
                <w:sz w:val="17"/>
              </w:rPr>
              <w:t xml:space="preserve">[P] Point: </w:t>
            </w:r>
            <w:r>
              <w:rPr>
                <w:b/>
                <w:sz w:val="17"/>
              </w:rPr>
              <w:t>Low basic wages make working extra hours a matter of sheer survival.</w:t>
              <w:br/>
            </w:r>
            <w:r>
              <w:rPr>
                <w:color w:val="4B5563"/>
                <w:sz w:val="16"/>
              </w:rPr>
              <w:t xml:space="preserve">    → Mức lương cơ bản eo hẹp khiến việc cày thêm giờ trở thành vấn đề sinh tồn bắt buộc.</w:t>
              <w:br/>
            </w:r>
            <w:r>
              <w:rPr>
                <w:b/>
                <w:color w:val="1A365D"/>
                <w:sz w:val="17"/>
              </w:rPr>
              <w:t xml:space="preserve">[E] Explanation: </w:t>
            </w:r>
            <w:r>
              <w:rPr>
                <w:sz w:val="17"/>
              </w:rPr>
              <w:t>With city rents, milk, and school fees doubling, one ordinary job salary is insufficient, forcing clerks and factory workers to drive delivery bikes or sell food online late into the night.</w:t>
              <w:br/>
            </w:r>
            <w:r>
              <w:rPr>
                <w:color w:val="4B5563"/>
                <w:sz w:val="16"/>
              </w:rPr>
              <w:t xml:space="preserve">    → Khi tiền thuê nhà, tiền sữa và học phí tăng gấp đôi, lương một công việc hành chính không đủ trang trải, buộc nhân viên văn phòng và công nhân phải chạy xe ôm công nghệ hoặc bán hàng online tới tận khuya.</w:t>
              <w:br/>
            </w:r>
            <w:r>
              <w:rPr>
                <w:b/>
                <w:color w:val="1A365D"/>
                <w:sz w:val="17"/>
              </w:rPr>
              <w:t xml:space="preserve">[Ex] Example: </w:t>
            </w:r>
            <w:r>
              <w:rPr>
                <w:sz w:val="17"/>
              </w:rPr>
              <w:t>My coworker drives a ride-hailing motorbike every evening from 6 PM to 11 PM after finishing his office shift just to afford his daughter's kindergarten tuition.</w:t>
              <w:br/>
            </w:r>
            <w:r>
              <w:rPr>
                <w:color w:val="4B5563"/>
                <w:sz w:val="16"/>
              </w:rPr>
              <w:t xml:space="preserve">    → Đồng nghiệp của tôi phải chạy xe ôm công nghệ từ 6 giờ chiều đến 11 giờ đêm sau khi tan ca văn phòng chỉ để đủ tiền đóng học phí mầm non cho con gái.</w:t>
              <w:br/>
            </w:r>
            <w:r>
              <w:rPr>
                <w:b/>
                <w:color w:val="1A365D"/>
                <w:sz w:val="17"/>
              </w:rPr>
              <w:t xml:space="preserve">[L] Link: </w:t>
            </w:r>
            <w:r>
              <w:rPr>
                <w:sz w:val="17"/>
              </w:rPr>
              <w:t>Therefore, financial pressure robs workers of any possibility of leisure.</w:t>
              <w:br/>
            </w:r>
            <w:r>
              <w:rPr>
                <w:color w:val="4B5563"/>
                <w:sz w:val="16"/>
              </w:rPr>
              <w:t xml:space="preserve">    → Vì vậy, áp lực cơm áo gạo tiền đã tước đoạt hoàn toàn cơ hội nghỉ ngơi của người lao động.</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Erosion of Family Bonds and Parents Missing Their Children's Growth</w:t>
              <w:br/>
            </w:r>
            <w:r>
              <w:rPr>
                <w:b/>
                <w:color w:val="1A365D"/>
                <w:sz w:val="17"/>
              </w:rPr>
              <w:t xml:space="preserve">[P] Point: </w:t>
            </w:r>
            <w:r>
              <w:rPr>
                <w:b/>
                <w:sz w:val="17"/>
              </w:rPr>
              <w:t>Children grow up feeling lonely and abandoned by overworked parents.</w:t>
              <w:br/>
            </w:r>
            <w:r>
              <w:rPr>
                <w:color w:val="4B5563"/>
                <w:sz w:val="16"/>
              </w:rPr>
              <w:t xml:space="preserve">    → Trẻ nhỏ lớn lên trong cảm giác cô đơn và bị bỏ rơi bởi cha mẹ quá bận rộn với công việc.</w:t>
              <w:br/>
            </w:r>
            <w:r>
              <w:rPr>
                <w:b/>
                <w:color w:val="1A365D"/>
                <w:sz w:val="17"/>
              </w:rPr>
              <w:t xml:space="preserve">[E] Explanation: </w:t>
            </w:r>
            <w:r>
              <w:rPr>
                <w:sz w:val="17"/>
              </w:rPr>
              <w:t>When parents leave home before sunrise and return when kids are already asleep, family dinners disappear, emotional conversations vanish, and teenagers drift into dangerous online isolation.</w:t>
              <w:br/>
            </w:r>
            <w:r>
              <w:rPr>
                <w:color w:val="4B5563"/>
                <w:sz w:val="16"/>
              </w:rPr>
              <w:t xml:space="preserve">    → Khi bố mẹ rời nhà từ lúc trời chưa sáng và về đến nhà khi con đã ngủ say, bữa cơm gia đình biến mất, những cuộc chuyện trò tâm tình không còn và con cái tuổi dậy thì dễ rơi vào cô lập nguy hiểm trên mạng.</w:t>
              <w:br/>
            </w:r>
            <w:r>
              <w:rPr>
                <w:b/>
                <w:color w:val="1A365D"/>
                <w:sz w:val="17"/>
              </w:rPr>
              <w:t xml:space="preserve">[Ex] Example: </w:t>
            </w:r>
            <w:r>
              <w:rPr>
                <w:sz w:val="17"/>
              </w:rPr>
              <w:t>My neighbor sadly admitted that his five-year-old son cried and called him a stranger because the father worked seventy hours a week and only saw the boy sleeping.</w:t>
              <w:br/>
            </w:r>
            <w:r>
              <w:rPr>
                <w:color w:val="4B5563"/>
                <w:sz w:val="16"/>
              </w:rPr>
              <w:t xml:space="preserve">    → Người hàng xóm buồn rầu thừa nhận rằng đứa con năm tuổi đã khóc và gọi anh là người lạ vì anh đi làm bảy mươi tiếng mỗi tuần và chỉ thấy con lúc con đã ngủ thiếp đi.</w:t>
              <w:br/>
            </w:r>
            <w:r>
              <w:rPr>
                <w:b/>
                <w:color w:val="1A365D"/>
                <w:sz w:val="17"/>
              </w:rPr>
              <w:t xml:space="preserve">[L] Link: </w:t>
            </w:r>
            <w:r>
              <w:rPr>
                <w:sz w:val="17"/>
              </w:rPr>
              <w:t>Thus, the shortage of personal time inflicts permanent emotional scars on families.</w:t>
              <w:br/>
            </w:r>
            <w:r>
              <w:rPr>
                <w:color w:val="4B5563"/>
                <w:sz w:val="16"/>
              </w:rPr>
              <w:t xml:space="preserve">    → Do đó, sự thiếu hụt thời gian bên nhau để lại những vết sẹo tình cảm lâu dài trong mỗi gia đình.</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Severe Physical Burnout, Insomnia, and Digestive Illnesses</w:t>
              <w:br/>
            </w:r>
            <w:r>
              <w:rPr>
                <w:b/>
                <w:color w:val="1A365D"/>
                <w:sz w:val="17"/>
              </w:rPr>
              <w:t xml:space="preserve">[P] Point: </w:t>
            </w:r>
            <w:r>
              <w:rPr>
                <w:b/>
                <w:sz w:val="17"/>
              </w:rPr>
              <w:t>Prolonged overwork systematically destroys human physical health.</w:t>
              <w:br/>
            </w:r>
            <w:r>
              <w:rPr>
                <w:color w:val="4B5563"/>
                <w:sz w:val="16"/>
              </w:rPr>
              <w:t xml:space="preserve">    → Làm việc quá sức kéo dài tàn phá có hệ thống sức khỏe thể chất con người.</w:t>
              <w:br/>
            </w:r>
            <w:r>
              <w:rPr>
                <w:b/>
                <w:color w:val="1A365D"/>
                <w:sz w:val="17"/>
              </w:rPr>
              <w:t xml:space="preserve">[E] Explanation: </w:t>
            </w:r>
            <w:r>
              <w:rPr>
                <w:sz w:val="17"/>
              </w:rPr>
              <w:t>Surviving on four hours of restless sleep, skipping meals, and enduring constant workplace tension inevitably produces stomach ulcers, chronic migraines, and early heart disease.</w:t>
              <w:br/>
            </w:r>
            <w:r>
              <w:rPr>
                <w:color w:val="4B5563"/>
                <w:sz w:val="16"/>
              </w:rPr>
              <w:t xml:space="preserve">    → Chỉ ngủ chập chờn bốn tiếng mỗi đêm, bỏ bữa thường xuyên và chịu đựng căng thẳng công việc triền miên tất yếu dẫn tới viêm loét dạ dày, đau nửa đầu mãn tính và bệnh tim mạch sớm.</w:t>
              <w:br/>
            </w:r>
            <w:r>
              <w:rPr>
                <w:b/>
                <w:color w:val="1A365D"/>
                <w:sz w:val="17"/>
              </w:rPr>
              <w:t xml:space="preserve">[Ex] Example: </w:t>
            </w:r>
            <w:r>
              <w:rPr>
                <w:sz w:val="17"/>
              </w:rPr>
              <w:t>At only twenty-nine years old, my former colleague was hospitalized with severe gastric bleeding after three consecutive months of twelve-hour workdays without a single day off.</w:t>
              <w:br/>
            </w:r>
            <w:r>
              <w:rPr>
                <w:color w:val="4B5563"/>
                <w:sz w:val="16"/>
              </w:rPr>
              <w:t xml:space="preserve">    → Mới hai mươi chín tuổi, đồng nghiệp cũ của tôi đã phải nhập viện cấp cứu vì xuất huyết dạ dày nặng sau ba tháng liên tục làm việc mười hai tiếng mỗi ngày không có lấy một ngày nghỉ.</w:t>
              <w:br/>
            </w:r>
            <w:r>
              <w:rPr>
                <w:b/>
                <w:color w:val="1A365D"/>
                <w:sz w:val="17"/>
              </w:rPr>
              <w:t xml:space="preserve">[L] Link: </w:t>
            </w:r>
            <w:r>
              <w:rPr>
                <w:sz w:val="17"/>
              </w:rPr>
              <w:t>In summary, trading all personal time for work leads to catastrophic physical collapse.</w:t>
              <w:br/>
            </w:r>
            <w:r>
              <w:rPr>
                <w:color w:val="4B5563"/>
                <w:sz w:val="16"/>
              </w:rPr>
              <w:t xml:space="preserve">    → Tóm lại, đánh đổi toàn bộ thời gian cá nhân cho công việc sẽ dẫn tới sự suy kiệt thể chất thảm khốc.</w:t>
            </w:r>
          </w:p>
        </w:tc>
      </w:tr>
    </w:tbl>
    <w:p>
      <w:pPr>
        <w:spacing w:after="40"/>
      </w:pPr>
    </w:p>
    <w:p>
      <w:pPr>
        <w:pStyle w:val="Heading2"/>
        <w:spacing w:before="160" w:after="40"/>
      </w:pPr>
      <w:r>
        <w:rPr>
          <w:rFonts w:ascii="Segoe UI" w:hAnsi="Segoe UI"/>
          <w:b/>
          <w:color w:val="991B1B"/>
          <w:sz w:val="23"/>
        </w:rPr>
        <w:t>4. Perspective 2: Practical Solutions — Legal Protections, Family Habits &amp; Time Skills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This crisis can be solved through practical actions: enacting 'right to disconnect' labor laws, protecting device-free family dinners, practicing polite workplace boundary-setting, and streamlining household chores.</w:t>
              <w:br/>
            </w:r>
            <w:r>
              <w:rPr>
                <w:rFonts w:ascii="Segoe UI" w:hAnsi="Segoe UI"/>
                <w:color w:val="4B5563"/>
                <w:sz w:val="17"/>
              </w:rPr>
              <w:t>• VI: Cuộc khủng hoảng này hoàn toàn có thể giải quyết bằng các hành động thiết thực: ban hành luật 'quyền được ngắt kết nối', bảo vệ bữa cơm gia đình không điện thoại, học cách từ chối lịch sự nơi công sở và sắp xếp việc nhà khoa học.</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Enforcing Clear 'Right to Disconnect' Labor Laws and Company Penalties</w:t>
              <w:br/>
            </w:r>
            <w:r>
              <w:rPr>
                <w:b/>
                <w:color w:val="1A365D"/>
                <w:sz w:val="17"/>
              </w:rPr>
              <w:t xml:space="preserve">[P] Point: </w:t>
            </w:r>
            <w:r>
              <w:rPr>
                <w:b/>
                <w:sz w:val="17"/>
              </w:rPr>
              <w:t>Government labor regulations must legally protect off-duty hours.</w:t>
              <w:br/>
            </w:r>
            <w:r>
              <w:rPr>
                <w:color w:val="4B5563"/>
                <w:sz w:val="16"/>
              </w:rPr>
              <w:t xml:space="preserve">    → Quy định luật lao động của nhà nước phải bảo vệ giờ nghỉ ngơi một cách hợp pháp.</w:t>
              <w:br/>
            </w:r>
            <w:r>
              <w:rPr>
                <w:b/>
                <w:color w:val="1A365D"/>
                <w:sz w:val="17"/>
              </w:rPr>
              <w:t xml:space="preserve">[E] Explanation: </w:t>
            </w:r>
            <w:r>
              <w:rPr>
                <w:sz w:val="17"/>
              </w:rPr>
              <w:t>Laws should strictly forbid employers from penalizing staff who ignore work messages after 6 PM or during weekends, with severe labor fines for companies that harass workers at home.</w:t>
              <w:br/>
            </w:r>
            <w:r>
              <w:rPr>
                <w:color w:val="4B5563"/>
                <w:sz w:val="16"/>
              </w:rPr>
              <w:t xml:space="preserve">    → Luật pháp cần nghiêm cấm người sử dụng lao động phạt nhân viên khi họ không trả lời tin nhắn sau 6 giờ tối hay ngày cuối tuần, kèm theo mức phạt nặng cho các công ty quấy rầy người lao động tại nhà.</w:t>
              <w:br/>
            </w:r>
            <w:r>
              <w:rPr>
                <w:b/>
                <w:color w:val="1A365D"/>
                <w:sz w:val="17"/>
              </w:rPr>
              <w:t xml:space="preserve">[Ex] Example: </w:t>
            </w:r>
            <w:r>
              <w:rPr>
                <w:sz w:val="17"/>
              </w:rPr>
              <w:t>In France, national right-to-disconnect laws have successfully forced companies to turn off email servers on weekends, allowing millions of workers to enjoy true rest.</w:t>
              <w:br/>
            </w:r>
            <w:r>
              <w:rPr>
                <w:color w:val="4B5563"/>
                <w:sz w:val="16"/>
              </w:rPr>
              <w:t xml:space="preserve">    → Tại Pháp, luật về quyền ngắt kết nối đã buộc các công ty phải ngắt máy chủ gửi email vào cuối tuần, giúp hàng triệu người lao động được tận hưởng sự nghỉ ngơi thực sự.</w:t>
              <w:br/>
            </w:r>
            <w:r>
              <w:rPr>
                <w:b/>
                <w:color w:val="1A365D"/>
                <w:sz w:val="17"/>
              </w:rPr>
              <w:t xml:space="preserve">[L] Link: </w:t>
            </w:r>
            <w:r>
              <w:rPr>
                <w:sz w:val="17"/>
              </w:rPr>
              <w:t>Therefore, government legislation creates the strongest protective shield for personal time.</w:t>
              <w:br/>
            </w:r>
            <w:r>
              <w:rPr>
                <w:color w:val="4B5563"/>
                <w:sz w:val="16"/>
              </w:rPr>
              <w:t xml:space="preserve">    → Vì vậy, luật pháp nhà nước tạo ra lá chắn bảo vệ vững chắc nhất cho thời gian riêng tư.</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Establishing Non-Negotiable, Device-Free Family Evening Rituals</w:t>
              <w:br/>
            </w:r>
            <w:r>
              <w:rPr>
                <w:b/>
                <w:color w:val="1A365D"/>
                <w:sz w:val="17"/>
              </w:rPr>
              <w:t xml:space="preserve">[P] Point: </w:t>
            </w:r>
            <w:r>
              <w:rPr>
                <w:b/>
                <w:sz w:val="17"/>
              </w:rPr>
              <w:t>Families must intentionally protect private evening hours together.</w:t>
              <w:br/>
            </w:r>
            <w:r>
              <w:rPr>
                <w:color w:val="4B5563"/>
                <w:sz w:val="16"/>
              </w:rPr>
              <w:t xml:space="preserve">    → Mỗi gia đình cần chủ động gìn giữ những giờ phút riêng tư bên nhau vào buổi tối.</w:t>
              <w:br/>
            </w:r>
            <w:r>
              <w:rPr>
                <w:b/>
                <w:color w:val="1A365D"/>
                <w:sz w:val="17"/>
              </w:rPr>
              <w:t xml:space="preserve">[E] Explanation: </w:t>
            </w:r>
            <w:r>
              <w:rPr>
                <w:sz w:val="17"/>
              </w:rPr>
              <w:t>Parents and children should place all smartphones in a basket at 7 PM to eat dinner together, discuss daily feelings, and read bedtime stories without digital distractions.</w:t>
              <w:br/>
            </w:r>
            <w:r>
              <w:rPr>
                <w:color w:val="4B5563"/>
                <w:sz w:val="16"/>
              </w:rPr>
              <w:t xml:space="preserve">    → Bố mẹ và con cái nên gom hết điện thoại thông minh vào một chiếc giỏ lúc 7 giờ tối để cùng ăn cơm, chia sẻ buồn vui trong ngày và đọc truyện trước khi ngủ mà không bị chuông điện thoại làm phiền.</w:t>
              <w:br/>
            </w:r>
            <w:r>
              <w:rPr>
                <w:b/>
                <w:color w:val="1A365D"/>
                <w:sz w:val="17"/>
              </w:rPr>
              <w:t xml:space="preserve">[Ex] Example: </w:t>
            </w:r>
            <w:r>
              <w:rPr>
                <w:sz w:val="17"/>
              </w:rPr>
              <w:t>Our family established a strict 'no phone at the dinner table' rule last year, which immediately brought back joyous laughter and deep bedtime talks with my children.</w:t>
              <w:br/>
            </w:r>
            <w:r>
              <w:rPr>
                <w:color w:val="4B5563"/>
                <w:sz w:val="16"/>
              </w:rPr>
              <w:t xml:space="preserve">    → Gia đình tôi đã đặt ra quy định nghiêm ngặt 'không điện thoại trên bàn ăn' từ năm ngoái, điều này ngay lập tức đem lại tiếng cười vui vẻ và những cuộc trò chuyện ấm áp với các con.</w:t>
              <w:br/>
            </w:r>
            <w:r>
              <w:rPr>
                <w:b/>
                <w:color w:val="1A365D"/>
                <w:sz w:val="17"/>
              </w:rPr>
              <w:t xml:space="preserve">[L] Link: </w:t>
            </w:r>
            <w:r>
              <w:rPr>
                <w:sz w:val="17"/>
              </w:rPr>
              <w:t>This proves that simple domestic rules can rebuild warm family happiness.</w:t>
              <w:br/>
            </w:r>
            <w:r>
              <w:rPr>
                <w:color w:val="4B5563"/>
                <w:sz w:val="16"/>
              </w:rPr>
              <w:t xml:space="preserve">    → Điều này chứng minh những quy ước gia đình giản dị có thể gây dựng lại tổ ấm hạnh phúc.</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Learning Polite Workplace Boundary-Setting and Assertiveness</w:t>
              <w:br/>
            </w:r>
            <w:r>
              <w:rPr>
                <w:b/>
                <w:color w:val="1A365D"/>
                <w:sz w:val="17"/>
              </w:rPr>
              <w:t xml:space="preserve">[P] Point: </w:t>
            </w:r>
            <w:r>
              <w:rPr>
                <w:b/>
                <w:sz w:val="17"/>
              </w:rPr>
              <w:t>Employees must learn to respectfully say no to unreasonable overtime.</w:t>
              <w:br/>
            </w:r>
            <w:r>
              <w:rPr>
                <w:color w:val="4B5563"/>
                <w:sz w:val="16"/>
              </w:rPr>
              <w:t xml:space="preserve">    → Người lao động cần học cách từ chối lịch sự những đòi hỏi làm thêm giờ vô lý.</w:t>
              <w:br/>
            </w:r>
            <w:r>
              <w:rPr>
                <w:b/>
                <w:color w:val="1A365D"/>
                <w:sz w:val="17"/>
              </w:rPr>
              <w:t xml:space="preserve">[E] Explanation: </w:t>
            </w:r>
            <w:r>
              <w:rPr>
                <w:sz w:val="17"/>
              </w:rPr>
              <w:t>Workers can clearly communicate their working hours to managers and offer to tackle non-urgent tasks first thing tomorrow morning, preventing managers from taking their personal time for granted.</w:t>
              <w:br/>
            </w:r>
            <w:r>
              <w:rPr>
                <w:color w:val="4B5563"/>
                <w:sz w:val="16"/>
              </w:rPr>
              <w:t xml:space="preserve">    → Nhân viên có thể thông báo rõ khung giờ làm việc với quản lý và hẹn sẽ xử lý các việc không quá gấp vào đầu giờ sáng hôm sau, ngăn sếp quen thói coi việc xâm phạm giờ nghỉ là điều đương nhiên.</w:t>
              <w:br/>
            </w:r>
            <w:r>
              <w:rPr>
                <w:b/>
                <w:color w:val="1A365D"/>
                <w:sz w:val="17"/>
              </w:rPr>
              <w:t xml:space="preserve">[Ex] Example: </w:t>
            </w:r>
            <w:r>
              <w:rPr>
                <w:sz w:val="17"/>
              </w:rPr>
              <w:t>When my colleague politely told her manager that she was unavailable after 6:30 PM due to child pickup duties, her manager respected her boundary and reassigned late urgent tasks.</w:t>
              <w:br/>
            </w:r>
            <w:r>
              <w:rPr>
                <w:color w:val="4B5563"/>
                <w:sz w:val="16"/>
              </w:rPr>
              <w:t xml:space="preserve">    → Khi đồng nghiệp của tôi nhẹ nhàng giải thích với sếp rằng cô không thể nhận việc sau 6 giờ 30 tối vì phải đón con, người quản lý đã tôn trọng ranh giới đó và chuyển việc gấp cho người khác.</w:t>
              <w:br/>
            </w:r>
            <w:r>
              <w:rPr>
                <w:b/>
                <w:color w:val="1A365D"/>
                <w:sz w:val="17"/>
              </w:rPr>
              <w:t xml:space="preserve">[L] Link: </w:t>
            </w:r>
            <w:r>
              <w:rPr>
                <w:sz w:val="17"/>
              </w:rPr>
              <w:t>Thus, personal assertiveness trains employers to respect human limits.</w:t>
              <w:br/>
            </w:r>
            <w:r>
              <w:rPr>
                <w:color w:val="4B5563"/>
                <w:sz w:val="16"/>
              </w:rPr>
              <w:t xml:space="preserve">    → Do đó, sự thẳng thắn đúng mực sẽ rèn cho người quản lý biết tôn trọng giới hạn của nhân viên.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Streamlining Domestic Chores Through Batch Cooking and Shared Tasks</w:t>
              <w:br/>
            </w:r>
            <w:r>
              <w:rPr>
                <w:b/>
                <w:color w:val="1A365D"/>
                <w:sz w:val="17"/>
              </w:rPr>
              <w:t xml:space="preserve">[P] Point: </w:t>
            </w:r>
            <w:r>
              <w:rPr>
                <w:b/>
                <w:sz w:val="17"/>
              </w:rPr>
              <w:t>Efficient home organization unlocks hours of evening relaxation.</w:t>
              <w:br/>
            </w:r>
            <w:r>
              <w:rPr>
                <w:color w:val="4B5563"/>
                <w:sz w:val="16"/>
              </w:rPr>
              <w:t xml:space="preserve">    → Sắp xếp việc nhà khoa học giải phóng thêm nhiều giờ nghỉ ngơi quý báu mỗi tối.</w:t>
              <w:br/>
            </w:r>
            <w:r>
              <w:rPr>
                <w:b/>
                <w:color w:val="1A365D"/>
                <w:sz w:val="17"/>
              </w:rPr>
              <w:t xml:space="preserve">[E] Explanation: </w:t>
            </w:r>
            <w:r>
              <w:rPr>
                <w:sz w:val="17"/>
              </w:rPr>
              <w:t>Couples can prepare three days of simple meals on Sunday, use modern washing machines, and share dishwashing equally between partners, saving two hours of exhausting daily cooking.</w:t>
              <w:br/>
            </w:r>
            <w:r>
              <w:rPr>
                <w:color w:val="4B5563"/>
                <w:sz w:val="16"/>
              </w:rPr>
              <w:t xml:space="preserve">    → Vợ chồng có thể nấu sẵn một số món ăn đơn giản cho ba ngày vào Chủ nhật, tận dụng máy giặt và chia đều việc rửa bát, giúp tiết kiệm được hai tiếng nấu nướng mệt mỏi mỗi ngày.</w:t>
              <w:br/>
            </w:r>
            <w:r>
              <w:rPr>
                <w:b/>
                <w:color w:val="1A365D"/>
                <w:sz w:val="17"/>
              </w:rPr>
              <w:t xml:space="preserve">[Ex] Example: </w:t>
            </w:r>
            <w:r>
              <w:rPr>
                <w:sz w:val="17"/>
              </w:rPr>
              <w:t>By cooking dinner soup bases in advance on weekends and taking turns doing laundry, my wife and I gained a full relaxing hour every evening to walk in the park together.</w:t>
              <w:br/>
            </w:r>
            <w:r>
              <w:rPr>
                <w:color w:val="4B5563"/>
                <w:sz w:val="16"/>
              </w:rPr>
              <w:t xml:space="preserve">    → Nhờ nấu sẵn nước dùng vào cuối tuần và thay phiên nhau giặt đồ, vợ chồng tôi đã có trọn vẹn một tiếng thảnh thơi mỗi tối để cùng nhau đi dạo ngoài công viên.</w:t>
              <w:br/>
            </w:r>
            <w:r>
              <w:rPr>
                <w:b/>
                <w:color w:val="1A365D"/>
                <w:sz w:val="17"/>
              </w:rPr>
              <w:t xml:space="preserve">[L] Link: </w:t>
            </w:r>
            <w:r>
              <w:rPr>
                <w:sz w:val="17"/>
              </w:rPr>
              <w:t>In summary, smart daily habits restore peace and quality of life.</w:t>
              <w:br/>
            </w:r>
            <w:r>
              <w:rPr>
                <w:color w:val="4B5563"/>
                <w:sz w:val="16"/>
              </w:rPr>
              <w:t xml:space="preserve">    → Tóm lại, những thói quen sinh hoạt thông minh giúp khôi phục sự an yên và chất lượng cuộc sống.</w:t>
            </w:r>
          </w:p>
        </w:tc>
      </w:tr>
    </w:tbl>
    <w:p>
      <w:pPr>
        <w:spacing w:after="40"/>
      </w:pPr>
    </w:p>
    <w:p>
      <w:r>
        <w:br w:type="page"/>
      </w:r>
    </w:p>
    <w:p>
      <w:pPr>
        <w:pStyle w:val="Heading1"/>
        <w:spacing w:before="240" w:after="40"/>
      </w:pPr>
      <w:r>
        <w:rPr>
          <w:rFonts w:ascii="Segoe UI" w:hAnsi="Segoe UI"/>
          <w:b/>
          <w:color w:val="1A365D"/>
          <w:sz w:val="30"/>
        </w:rPr>
        <w:t>UNIT 38: #124 STUDYING ABROAD</w:t>
      </w:r>
    </w:p>
    <w:p>
      <w:pPr>
        <w:spacing w:after="120"/>
      </w:pPr>
      <w:r>
        <w:rPr>
          <w:rFonts w:ascii="Segoe UI" w:hAnsi="Segoe UI"/>
          <w:b/>
          <w:color w:val="2563EB"/>
          <w:sz w:val="18"/>
        </w:rPr>
        <w:t xml:space="preserve">Topic: Education   |   </w:t>
      </w:r>
      <w:r>
        <w:rPr>
          <w:rFonts w:ascii="Segoe UI" w:hAnsi="Segoe UI"/>
          <w:b/>
          <w:color w:val="065F46"/>
          <w:sz w:val="18"/>
        </w:rPr>
        <w:t>Prompt Type: Opinion / Agree-Disagree Essay</w:t>
      </w:r>
    </w:p>
    <w:tbl>
      <w:tblPr>
        <w:tblW w:type="auto" w:w="0"/>
        <w:jc w:val="center"/>
        <w:tblLook w:firstColumn="1" w:firstRow="1" w:lastColumn="0" w:lastRow="0" w:noHBand="0" w:noVBand="1" w:val="04A0"/>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Pr>
      <w:tblGrid>
        <w:gridCol w:w="10224"/>
      </w:tblGrid>
      <w:tr>
        <w:tc>
          <w:tcPr>
            <w:tcW w:type="dxa" w:w="10224"/>
            <w:shd w:fill="F0F9FF"/>
            <w:tcMar>
              <w:top w:w="100" w:type="dxa"/>
              <w:bottom w:w="100" w:type="dxa"/>
              <w:left w:w="140" w:type="dxa"/>
              <w:right w:w="140" w:type="dxa"/>
            </w:tcMar>
          </w:tcPr>
          <w:p>
            <w:pPr>
              <w:spacing w:after="40"/>
            </w:pPr>
            <w:r>
              <w:rPr>
                <w:rFonts w:ascii="Segoe UI" w:hAnsi="Segoe UI"/>
                <w:b/>
                <w:color w:val="1A365D"/>
                <w:sz w:val="19"/>
              </w:rPr>
              <w:t>OFFICIAL ESSAY PROMPT:</w:t>
              <w:br/>
            </w:r>
            <w:r>
              <w:rPr>
                <w:rFonts w:ascii="Segoe UI" w:hAnsi="Segoe UI"/>
                <w:i/>
                <w:color w:val="1F2937"/>
                <w:sz w:val="20"/>
              </w:rPr>
              <w:t>It is often argued that studying overseas is overrated. There are many scholars who study locally. To what extent do you agree with this？</w:t>
            </w:r>
          </w:p>
        </w:tc>
      </w:tr>
    </w:tbl>
    <w:p>
      <w:pPr>
        <w:spacing w:after="80"/>
      </w:pPr>
    </w:p>
    <w:p>
      <w:pPr>
        <w:pStyle w:val="Heading2"/>
        <w:spacing w:before="160" w:after="80"/>
      </w:pPr>
      <w:r>
        <w:rPr>
          <w:rFonts w:ascii="Segoe UI" w:hAnsi="Segoe UI"/>
          <w:b/>
          <w:color w:val="2563EB"/>
          <w:sz w:val="23"/>
        </w:rPr>
        <w:t>1. Prompt Analysis</w:t>
      </w:r>
    </w:p>
    <w:p>
      <w:pPr>
        <w:spacing w:line="276" w:lineRule="auto" w:after="80"/>
      </w:pPr>
      <w:r>
        <w:rPr>
          <w:rFonts w:ascii="Segoe UI" w:hAnsi="Segoe UI"/>
          <w:b/>
          <w:color w:val="1A365D"/>
          <w:sz w:val="19"/>
        </w:rPr>
        <w:t>• Core Controversy:</w:t>
        <w:br/>
      </w:r>
      <w:r>
        <w:rPr>
          <w:rFonts w:ascii="Segoe UI" w:hAnsi="Segoe UI"/>
          <w:color w:val="1F2937"/>
          <w:sz w:val="18"/>
        </w:rPr>
        <w:t xml:space="preserve">  EN: Is studying overseas an overpriced, emotionally isolating trend whose benefits can be matched by top domestic universities, or is international education an irreplaceable catalyst for foreign language mastery, high-tech research, and cross-cultural maturity?</w:t>
        <w:br/>
      </w:r>
      <w:r>
        <w:rPr>
          <w:rFonts w:ascii="Segoe UI" w:hAnsi="Segoe UI"/>
          <w:color w:val="4B5563"/>
          <w:sz w:val="18"/>
        </w:rPr>
        <w:t xml:space="preserve">  VI: Liệu du học có phải là một trào lưu đắt đỏ, cô đơn mà các trường đại học trong nước hoàn toàn có thể mang lại tương đương, hay giáo dục quốc tế là bước đệm không thể thay thế cho sự thành thạo ngoại ngữ, nghiên cứu công nghệ cao và bản lĩnh hội nhập?</w:t>
        <w:br/>
        <w:br/>
      </w:r>
      <w:r>
        <w:rPr>
          <w:rFonts w:ascii="Segoe UI" w:hAnsi="Segoe UI"/>
          <w:b/>
          <w:color w:val="1A365D"/>
          <w:sz w:val="19"/>
        </w:rPr>
        <w:t>• Candidate's Task:</w:t>
        <w:br/>
      </w:r>
      <w:r>
        <w:rPr>
          <w:rFonts w:ascii="Segoe UI" w:hAnsi="Segoe UI"/>
          <w:color w:val="1F2937"/>
          <w:sz w:val="18"/>
        </w:rPr>
        <w:t xml:space="preserve">  EN: Evaluate both perspectives: Perspective 1 agrees study abroad is overrated (crushing financial debts for families, domestic curricula better fit local job markets, painful loneliness/culture shock, domestic alumni networks are superior for career); Perspective 2 disagrees / study abroad offers irreplaceable value (24/7 foreign language immersion, cutting-edge laboratory research equipment, mastering independent adult survival, multinational career opportunities).</w:t>
        <w:br/>
      </w:r>
      <w:r>
        <w:rPr>
          <w:rFonts w:ascii="Segoe UI" w:hAnsi="Segoe UI"/>
          <w:color w:val="4B5563"/>
          <w:sz w:val="18"/>
        </w:rPr>
        <w:t xml:space="preserve">  VI: Đánh giá cả hai góc nhìn: Góc nhìn 1 đồng ý du học bị thổi phồng (nợ nần học phí đè nặng gia đình, chương trình trong nước sát thực tế tuyển dụng hơn, cô đơn và sốc văn hóa xót xa, mạng lưới bạn bè trong nước quý giá cho sự nghiệp); Góc nhìn 2 phản đối / du học mang lại giá trị vô giá (môi trường tắm ngôn ngữ 24/7, phòng thí nghiệm công nghệ cao tân tiến, rèn kỹ năng sinh tồn tự lập, cơ hội vào tập đoàn đa quốc gia).</w:t>
        <w:br/>
        <w:br/>
      </w:r>
      <w:r>
        <w:rPr>
          <w:rFonts w:ascii="Segoe UI" w:hAnsi="Segoe UI"/>
          <w:b/>
          <w:color w:val="1A365D"/>
          <w:sz w:val="19"/>
        </w:rPr>
        <w:t xml:space="preserve">• Keywords: </w:t>
      </w:r>
      <w:r>
        <w:rPr>
          <w:rFonts w:ascii="Segoe UI" w:hAnsi="Segoe UI"/>
          <w:color w:val="1F2937"/>
          <w:sz w:val="18"/>
        </w:rPr>
        <w:t>studying overseas is overrated (du học nước ngoài bị thổi phồng, đánh giá quá cao); scholars study locally (nhiều học giả uyên bác chỉ học trong nước); to what extent agree (mức độ đồng ý đến đâu)</w:t>
      </w:r>
    </w:p>
    <w:p>
      <w:pPr>
        <w:pStyle w:val="Heading2"/>
        <w:spacing w:before="160" w:after="80"/>
      </w:pPr>
      <w:r>
        <w:rPr>
          <w:rFonts w:ascii="Segoe UI" w:hAnsi="Segoe UI"/>
          <w:b/>
          <w:color w:val="2563EB"/>
          <w:sz w:val="23"/>
        </w:rPr>
        <w:t>2. Prompt &amp; Reason Paraphrasing Bank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c>
          <w:tcPr>
            <w:tcW w:type="dxa" w:w="2045"/>
            <w:shd w:fill="1E3A8A"/>
            <w:tcMar>
              <w:top w:w="70" w:type="dxa"/>
              <w:bottom w:w="70" w:type="dxa"/>
              <w:left w:w="90" w:type="dxa"/>
              <w:right w:w="90" w:type="dxa"/>
            </w:tcMar>
          </w:tcPr>
          <w:p>
            <w:r>
              <w:rPr>
                <w:rFonts w:ascii="Segoe UI" w:hAnsi="Segoe UI"/>
                <w:b/>
                <w:color w:val="FFFFFF"/>
                <w:sz w:val="17"/>
              </w:rPr>
              <w:t>Category</w:t>
            </w:r>
          </w:p>
        </w:tc>
        <w:tc>
          <w:tcPr>
            <w:tcW w:type="dxa" w:w="2045"/>
            <w:shd w:fill="1E3A8A"/>
            <w:tcMar>
              <w:top w:w="70" w:type="dxa"/>
              <w:bottom w:w="70" w:type="dxa"/>
              <w:left w:w="90" w:type="dxa"/>
              <w:right w:w="90" w:type="dxa"/>
            </w:tcMar>
          </w:tcPr>
          <w:p>
            <w:r>
              <w:rPr>
                <w:rFonts w:ascii="Segoe UI" w:hAnsi="Segoe UI"/>
                <w:b/>
                <w:color w:val="FFFFFF"/>
                <w:sz w:val="17"/>
              </w:rPr>
              <w:t>Target Word / Phrase</w:t>
            </w:r>
          </w:p>
        </w:tc>
        <w:tc>
          <w:tcPr>
            <w:tcW w:type="dxa" w:w="2045"/>
            <w:shd w:fill="1E3A8A"/>
            <w:tcMar>
              <w:top w:w="70" w:type="dxa"/>
              <w:bottom w:w="70" w:type="dxa"/>
              <w:left w:w="90" w:type="dxa"/>
              <w:right w:w="90" w:type="dxa"/>
            </w:tcMar>
          </w:tcPr>
          <w:p>
            <w:r>
              <w:rPr>
                <w:rFonts w:ascii="Segoe UI" w:hAnsi="Segoe UI"/>
                <w:b/>
                <w:color w:val="FFFFFF"/>
                <w:sz w:val="17"/>
              </w:rPr>
              <w:t>Phonetics (IPA)</w:t>
            </w:r>
          </w:p>
        </w:tc>
        <w:tc>
          <w:tcPr>
            <w:tcW w:type="dxa" w:w="2045"/>
            <w:shd w:fill="1E3A8A"/>
            <w:tcMar>
              <w:top w:w="70" w:type="dxa"/>
              <w:bottom w:w="70" w:type="dxa"/>
              <w:left w:w="90" w:type="dxa"/>
              <w:right w:w="90" w:type="dxa"/>
            </w:tcMar>
          </w:tcPr>
          <w:p>
            <w:r>
              <w:rPr>
                <w:rFonts w:ascii="Segoe UI" w:hAnsi="Segoe UI"/>
                <w:b/>
                <w:color w:val="FFFFFF"/>
                <w:sz w:val="17"/>
              </w:rPr>
              <w:t>Vietnamese Meaning</w:t>
            </w:r>
          </w:p>
        </w:tc>
        <w:tc>
          <w:tcPr>
            <w:tcW w:type="dxa" w:w="2045"/>
            <w:shd w:fill="1E3A8A"/>
            <w:tcMar>
              <w:top w:w="70" w:type="dxa"/>
              <w:bottom w:w="70" w:type="dxa"/>
              <w:left w:w="90" w:type="dxa"/>
              <w:right w:w="90" w:type="dxa"/>
            </w:tcMar>
          </w:tcPr>
          <w:p>
            <w:r>
              <w:rPr>
                <w:rFonts w:ascii="Segoe UI" w:hAnsi="Segoe UI"/>
                <w:b/>
                <w:color w:val="FFFFFF"/>
                <w:sz w:val="17"/>
              </w:rPr>
              <w:t>Context / Example Sentence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key issue of studying abroad</w:t>
            </w:r>
          </w:p>
        </w:tc>
        <w:tc>
          <w:tcPr>
            <w:tcW w:type="dxa" w:w="2045"/>
            <w:shd w:fill="F8FAFC"/>
            <w:tcMar>
              <w:top w:w="50" w:type="dxa"/>
              <w:bottom w:w="50" w:type="dxa"/>
              <w:left w:w="70" w:type="dxa"/>
              <w:right w:w="70" w:type="dxa"/>
            </w:tcMar>
          </w:tcPr>
          <w:p>
            <w:r>
              <w:rPr>
                <w:rFonts w:ascii="Segoe UI" w:hAnsi="Segoe UI"/>
                <w:color w:val="6B7280"/>
                <w:sz w:val="15"/>
              </w:rPr>
              <w:t>/kiː ˈɪʃ.uː əv/</w:t>
            </w:r>
          </w:p>
        </w:tc>
        <w:tc>
          <w:tcPr>
            <w:tcW w:type="dxa" w:w="2045"/>
            <w:shd w:fill="F8FAFC"/>
            <w:tcMar>
              <w:top w:w="50" w:type="dxa"/>
              <w:bottom w:w="50" w:type="dxa"/>
              <w:left w:w="70" w:type="dxa"/>
              <w:right w:w="70" w:type="dxa"/>
            </w:tcMar>
          </w:tcPr>
          <w:p>
            <w:r>
              <w:rPr>
                <w:rFonts w:ascii="Segoe UI" w:hAnsi="Segoe UI"/>
                <w:color w:val="1F2937"/>
                <w:sz w:val="16"/>
              </w:rPr>
              <w:t>vấn đề trọng tâm về education</w:t>
            </w:r>
          </w:p>
        </w:tc>
        <w:tc>
          <w:tcPr>
            <w:tcW w:type="dxa" w:w="2045"/>
            <w:shd w:fill="F8FAFC"/>
            <w:tcMar>
              <w:top w:w="50" w:type="dxa"/>
              <w:bottom w:w="50" w:type="dxa"/>
              <w:left w:w="70" w:type="dxa"/>
              <w:right w:w="70" w:type="dxa"/>
            </w:tcMar>
          </w:tcPr>
          <w:p>
            <w:r>
              <w:rPr>
                <w:rFonts w:ascii="Segoe UI" w:hAnsi="Segoe UI"/>
                <w:i/>
                <w:color w:val="4B5563"/>
                <w:sz w:val="15"/>
              </w:rPr>
              <w:t>"Debating the core issue of studying abroad divides many parents."</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practical everyday perspective</w:t>
            </w:r>
          </w:p>
        </w:tc>
        <w:tc>
          <w:tcPr>
            <w:tcW w:type="dxa" w:w="2045"/>
            <w:shd w:fill="FFFFFF"/>
            <w:tcMar>
              <w:top w:w="50" w:type="dxa"/>
              <w:bottom w:w="50" w:type="dxa"/>
              <w:left w:w="70" w:type="dxa"/>
              <w:right w:w="70" w:type="dxa"/>
            </w:tcMar>
          </w:tcPr>
          <w:p>
            <w:r>
              <w:rPr>
                <w:rFonts w:ascii="Segoe UI" w:hAnsi="Segoe UI"/>
                <w:color w:val="6B7280"/>
                <w:sz w:val="15"/>
              </w:rPr>
              <w:t>/ˈpræk.tɪ.kəl ˈev.ri.deɪ pəˈspek.tɪv/</w:t>
            </w:r>
          </w:p>
        </w:tc>
        <w:tc>
          <w:tcPr>
            <w:tcW w:type="dxa" w:w="2045"/>
            <w:shd w:fill="FFFFFF"/>
            <w:tcMar>
              <w:top w:w="50" w:type="dxa"/>
              <w:bottom w:w="50" w:type="dxa"/>
              <w:left w:w="70" w:type="dxa"/>
              <w:right w:w="70" w:type="dxa"/>
            </w:tcMar>
          </w:tcPr>
          <w:p>
            <w:r>
              <w:rPr>
                <w:rFonts w:ascii="Segoe UI" w:hAnsi="Segoe UI"/>
                <w:color w:val="1F2937"/>
                <w:sz w:val="16"/>
              </w:rPr>
              <w:t>góc nhìn thực tế đời thường</w:t>
            </w:r>
          </w:p>
        </w:tc>
        <w:tc>
          <w:tcPr>
            <w:tcW w:type="dxa" w:w="2045"/>
            <w:shd w:fill="FFFFFF"/>
            <w:tcMar>
              <w:top w:w="50" w:type="dxa"/>
              <w:bottom w:w="50" w:type="dxa"/>
              <w:left w:w="70" w:type="dxa"/>
              <w:right w:w="70" w:type="dxa"/>
            </w:tcMar>
          </w:tcPr>
          <w:p>
            <w:r>
              <w:rPr>
                <w:rFonts w:ascii="Segoe UI" w:hAnsi="Segoe UI"/>
                <w:i/>
                <w:color w:val="4B5563"/>
                <w:sz w:val="15"/>
              </w:rPr>
              <w:t>"Adult learners evaluate this topic from a practical everyday perspective."</w:t>
            </w:r>
          </w:p>
        </w:tc>
      </w:tr>
      <w:tr>
        <w:tc>
          <w:tcPr>
            <w:tcW w:type="dxa" w:w="2045"/>
            <w:shd w:fill="F8FAFC"/>
            <w:tcMar>
              <w:top w:w="50" w:type="dxa"/>
              <w:bottom w:w="50" w:type="dxa"/>
              <w:left w:w="70" w:type="dxa"/>
              <w:right w:w="70" w:type="dxa"/>
            </w:tcMar>
          </w:tcPr>
          <w:p>
            <w:r>
              <w:rPr>
                <w:rFonts w:ascii="Segoe UI" w:hAnsi="Segoe UI"/>
                <w:b/>
                <w:color w:val="6D28D9"/>
                <w:sz w:val="15"/>
              </w:rPr>
              <w:t>Prompt Paraphrase</w:t>
            </w:r>
          </w:p>
        </w:tc>
        <w:tc>
          <w:tcPr>
            <w:tcW w:type="dxa" w:w="2045"/>
            <w:shd w:fill="F8FAFC"/>
            <w:tcMar>
              <w:top w:w="50" w:type="dxa"/>
              <w:bottom w:w="50" w:type="dxa"/>
              <w:left w:w="70" w:type="dxa"/>
              <w:right w:w="70" w:type="dxa"/>
            </w:tcMar>
          </w:tcPr>
          <w:p>
            <w:r>
              <w:rPr>
                <w:rFonts w:ascii="Segoe UI" w:hAnsi="Segoe UI"/>
                <w:b/>
                <w:color w:val="2563EB"/>
                <w:sz w:val="17"/>
              </w:rPr>
              <w:t>weigh advantages and drawbacks</w:t>
            </w:r>
          </w:p>
        </w:tc>
        <w:tc>
          <w:tcPr>
            <w:tcW w:type="dxa" w:w="2045"/>
            <w:shd w:fill="F8FAFC"/>
            <w:tcMar>
              <w:top w:w="50" w:type="dxa"/>
              <w:bottom w:w="50" w:type="dxa"/>
              <w:left w:w="70" w:type="dxa"/>
              <w:right w:w="70" w:type="dxa"/>
            </w:tcMar>
          </w:tcPr>
          <w:p>
            <w:r>
              <w:rPr>
                <w:rFonts w:ascii="Segoe UI" w:hAnsi="Segoe UI"/>
                <w:color w:val="6B7280"/>
                <w:sz w:val="15"/>
              </w:rPr>
              <w:t>/weɪ ədˈvɑːn.tɪ.dʒɪz ænd ˈdrɔː.bæks/</w:t>
            </w:r>
          </w:p>
        </w:tc>
        <w:tc>
          <w:tcPr>
            <w:tcW w:type="dxa" w:w="2045"/>
            <w:shd w:fill="F8FAFC"/>
            <w:tcMar>
              <w:top w:w="50" w:type="dxa"/>
              <w:bottom w:w="50" w:type="dxa"/>
              <w:left w:w="70" w:type="dxa"/>
              <w:right w:w="70" w:type="dxa"/>
            </w:tcMar>
          </w:tcPr>
          <w:p>
            <w:r>
              <w:rPr>
                <w:rFonts w:ascii="Segoe UI" w:hAnsi="Segoe UI"/>
                <w:color w:val="1F2937"/>
                <w:sz w:val="16"/>
              </w:rPr>
              <w:t>cân nhắc mặt lợi và mặt hại</w:t>
            </w:r>
          </w:p>
        </w:tc>
        <w:tc>
          <w:tcPr>
            <w:tcW w:type="dxa" w:w="2045"/>
            <w:shd w:fill="F8FAFC"/>
            <w:tcMar>
              <w:top w:w="50" w:type="dxa"/>
              <w:bottom w:w="50" w:type="dxa"/>
              <w:left w:w="70" w:type="dxa"/>
              <w:right w:w="70" w:type="dxa"/>
            </w:tcMar>
          </w:tcPr>
          <w:p>
            <w:r>
              <w:rPr>
                <w:rFonts w:ascii="Segoe UI" w:hAnsi="Segoe UI"/>
                <w:i/>
                <w:color w:val="4B5563"/>
                <w:sz w:val="15"/>
              </w:rPr>
              <w:t>"Working families must weigh advantages and drawbacks before choosing."</w:t>
            </w:r>
          </w:p>
        </w:tc>
      </w:tr>
      <w:tr>
        <w:tc>
          <w:tcPr>
            <w:tcW w:type="dxa" w:w="2045"/>
            <w:shd w:fill="FFFFFF"/>
            <w:tcMar>
              <w:top w:w="50" w:type="dxa"/>
              <w:bottom w:w="50" w:type="dxa"/>
              <w:left w:w="70" w:type="dxa"/>
              <w:right w:w="70" w:type="dxa"/>
            </w:tcMar>
          </w:tcPr>
          <w:p>
            <w:r>
              <w:rPr>
                <w:rFonts w:ascii="Segoe UI" w:hAnsi="Segoe UI"/>
                <w:b/>
                <w:color w:val="6D28D9"/>
                <w:sz w:val="15"/>
              </w:rPr>
              <w:t>Prompt Paraphrase</w:t>
            </w:r>
          </w:p>
        </w:tc>
        <w:tc>
          <w:tcPr>
            <w:tcW w:type="dxa" w:w="2045"/>
            <w:shd w:fill="FFFFFF"/>
            <w:tcMar>
              <w:top w:w="50" w:type="dxa"/>
              <w:bottom w:w="50" w:type="dxa"/>
              <w:left w:w="70" w:type="dxa"/>
              <w:right w:w="70" w:type="dxa"/>
            </w:tcMar>
          </w:tcPr>
          <w:p>
            <w:r>
              <w:rPr>
                <w:rFonts w:ascii="Segoe UI" w:hAnsi="Segoe UI"/>
                <w:b/>
                <w:color w:val="2563EB"/>
                <w:sz w:val="17"/>
              </w:rPr>
              <w:t>contemporary lifestyle choice</w:t>
            </w:r>
          </w:p>
        </w:tc>
        <w:tc>
          <w:tcPr>
            <w:tcW w:type="dxa" w:w="2045"/>
            <w:shd w:fill="FFFFFF"/>
            <w:tcMar>
              <w:top w:w="50" w:type="dxa"/>
              <w:bottom w:w="50" w:type="dxa"/>
              <w:left w:w="70" w:type="dxa"/>
              <w:right w:w="70" w:type="dxa"/>
            </w:tcMar>
          </w:tcPr>
          <w:p>
            <w:r>
              <w:rPr>
                <w:rFonts w:ascii="Segoe UI" w:hAnsi="Segoe UI"/>
                <w:color w:val="6B7280"/>
                <w:sz w:val="15"/>
              </w:rPr>
              <w:t>/kənˈtem.pər.ər.i ˈlaɪf.staɪl tʃɔɪs/</w:t>
            </w:r>
          </w:p>
        </w:tc>
        <w:tc>
          <w:tcPr>
            <w:tcW w:type="dxa" w:w="2045"/>
            <w:shd w:fill="FFFFFF"/>
            <w:tcMar>
              <w:top w:w="50" w:type="dxa"/>
              <w:bottom w:w="50" w:type="dxa"/>
              <w:left w:w="70" w:type="dxa"/>
              <w:right w:w="70" w:type="dxa"/>
            </w:tcMar>
          </w:tcPr>
          <w:p>
            <w:r>
              <w:rPr>
                <w:rFonts w:ascii="Segoe UI" w:hAnsi="Segoe UI"/>
                <w:color w:val="1F2937"/>
                <w:sz w:val="16"/>
              </w:rPr>
              <w:t>sự lựa chọn lối sống thời hiện đại</w:t>
            </w:r>
          </w:p>
        </w:tc>
        <w:tc>
          <w:tcPr>
            <w:tcW w:type="dxa" w:w="2045"/>
            <w:shd w:fill="FFFFFF"/>
            <w:tcMar>
              <w:top w:w="50" w:type="dxa"/>
              <w:bottom w:w="50" w:type="dxa"/>
              <w:left w:w="70" w:type="dxa"/>
              <w:right w:w="70" w:type="dxa"/>
            </w:tcMar>
          </w:tcPr>
          <w:p>
            <w:r>
              <w:rPr>
                <w:rFonts w:ascii="Segoe UI" w:hAnsi="Segoe UI"/>
                <w:i/>
                <w:color w:val="4B5563"/>
                <w:sz w:val="15"/>
              </w:rPr>
              <w:t>"This represents an important contemporary lifestyle choice for citizens."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study overseas</w:t>
            </w:r>
          </w:p>
        </w:tc>
        <w:tc>
          <w:tcPr>
            <w:tcW w:type="dxa" w:w="2045"/>
            <w:shd w:fill="F8FAFC"/>
            <w:tcMar>
              <w:top w:w="50" w:type="dxa"/>
              <w:bottom w:w="50" w:type="dxa"/>
              <w:left w:w="70" w:type="dxa"/>
              <w:right w:w="70" w:type="dxa"/>
            </w:tcMar>
          </w:tcPr>
          <w:p>
            <w:r>
              <w:rPr>
                <w:rFonts w:ascii="Segoe UI" w:hAnsi="Segoe UI"/>
                <w:color w:val="6B7280"/>
                <w:sz w:val="15"/>
              </w:rPr>
              <w:t>/ˈstʌd.i ˌəʊ.vəˈsiːz/</w:t>
            </w:r>
          </w:p>
        </w:tc>
        <w:tc>
          <w:tcPr>
            <w:tcW w:type="dxa" w:w="2045"/>
            <w:shd w:fill="F8FAFC"/>
            <w:tcMar>
              <w:top w:w="50" w:type="dxa"/>
              <w:bottom w:w="50" w:type="dxa"/>
              <w:left w:w="70" w:type="dxa"/>
              <w:right w:w="70" w:type="dxa"/>
            </w:tcMar>
          </w:tcPr>
          <w:p>
            <w:r>
              <w:rPr>
                <w:rFonts w:ascii="Segoe UI" w:hAnsi="Segoe UI"/>
                <w:color w:val="1F2937"/>
                <w:sz w:val="16"/>
              </w:rPr>
              <w:t>đi du học nước ngoài</w:t>
            </w:r>
          </w:p>
        </w:tc>
        <w:tc>
          <w:tcPr>
            <w:tcW w:type="dxa" w:w="2045"/>
            <w:shd w:fill="F8FAFC"/>
            <w:tcMar>
              <w:top w:w="50" w:type="dxa"/>
              <w:bottom w:w="50" w:type="dxa"/>
              <w:left w:w="70" w:type="dxa"/>
              <w:right w:w="70" w:type="dxa"/>
            </w:tcMar>
          </w:tcPr>
          <w:p>
            <w:r>
              <w:rPr>
                <w:rFonts w:ascii="Segoe UI" w:hAnsi="Segoe UI"/>
                <w:i/>
                <w:color w:val="4B5563"/>
                <w:sz w:val="15"/>
              </w:rPr>
              <w:t>"Many young people dream to study overseas in Australia or Canada."</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tuition debt</w:t>
            </w:r>
          </w:p>
        </w:tc>
        <w:tc>
          <w:tcPr>
            <w:tcW w:type="dxa" w:w="2045"/>
            <w:shd w:fill="FFFFFF"/>
            <w:tcMar>
              <w:top w:w="50" w:type="dxa"/>
              <w:bottom w:w="50" w:type="dxa"/>
              <w:left w:w="70" w:type="dxa"/>
              <w:right w:w="70" w:type="dxa"/>
            </w:tcMar>
          </w:tcPr>
          <w:p>
            <w:r>
              <w:rPr>
                <w:rFonts w:ascii="Segoe UI" w:hAnsi="Segoe UI"/>
                <w:color w:val="6B7280"/>
                <w:sz w:val="15"/>
              </w:rPr>
              <w:t>/tʃuːˈɪʃ.ən det/</w:t>
            </w:r>
          </w:p>
        </w:tc>
        <w:tc>
          <w:tcPr>
            <w:tcW w:type="dxa" w:w="2045"/>
            <w:shd w:fill="FFFFFF"/>
            <w:tcMar>
              <w:top w:w="50" w:type="dxa"/>
              <w:bottom w:w="50" w:type="dxa"/>
              <w:left w:w="70" w:type="dxa"/>
              <w:right w:w="70" w:type="dxa"/>
            </w:tcMar>
          </w:tcPr>
          <w:p>
            <w:r>
              <w:rPr>
                <w:rFonts w:ascii="Segoe UI" w:hAnsi="Segoe UI"/>
                <w:color w:val="1F2937"/>
                <w:sz w:val="16"/>
              </w:rPr>
              <w:t>khoản nợ tiền học phí</w:t>
            </w:r>
          </w:p>
        </w:tc>
        <w:tc>
          <w:tcPr>
            <w:tcW w:type="dxa" w:w="2045"/>
            <w:shd w:fill="FFFFFF"/>
            <w:tcMar>
              <w:top w:w="50" w:type="dxa"/>
              <w:bottom w:w="50" w:type="dxa"/>
              <w:left w:w="70" w:type="dxa"/>
              <w:right w:w="70" w:type="dxa"/>
            </w:tcMar>
          </w:tcPr>
          <w:p>
            <w:r>
              <w:rPr>
                <w:rFonts w:ascii="Segoe UI" w:hAnsi="Segoe UI"/>
                <w:i/>
                <w:color w:val="4B5563"/>
                <w:sz w:val="15"/>
              </w:rPr>
              <w:t>"Exorbitant tuition debt creates heavy emotional stress for graduates."</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culture shock</w:t>
            </w:r>
          </w:p>
        </w:tc>
        <w:tc>
          <w:tcPr>
            <w:tcW w:type="dxa" w:w="2045"/>
            <w:shd w:fill="F8FAFC"/>
            <w:tcMar>
              <w:top w:w="50" w:type="dxa"/>
              <w:bottom w:w="50" w:type="dxa"/>
              <w:left w:w="70" w:type="dxa"/>
              <w:right w:w="70" w:type="dxa"/>
            </w:tcMar>
          </w:tcPr>
          <w:p>
            <w:r>
              <w:rPr>
                <w:rFonts w:ascii="Segoe UI" w:hAnsi="Segoe UI"/>
                <w:color w:val="6B7280"/>
                <w:sz w:val="15"/>
              </w:rPr>
              <w:t>/ˈkʌl.tʃər ʃɒk/</w:t>
            </w:r>
          </w:p>
        </w:tc>
        <w:tc>
          <w:tcPr>
            <w:tcW w:type="dxa" w:w="2045"/>
            <w:shd w:fill="F8FAFC"/>
            <w:tcMar>
              <w:top w:w="50" w:type="dxa"/>
              <w:bottom w:w="50" w:type="dxa"/>
              <w:left w:w="70" w:type="dxa"/>
              <w:right w:w="70" w:type="dxa"/>
            </w:tcMar>
          </w:tcPr>
          <w:p>
            <w:r>
              <w:rPr>
                <w:rFonts w:ascii="Segoe UI" w:hAnsi="Segoe UI"/>
                <w:color w:val="1F2937"/>
                <w:sz w:val="16"/>
              </w:rPr>
              <w:t>cú sốc tâm lý do khác biệt văn hóa</w:t>
            </w:r>
          </w:p>
        </w:tc>
        <w:tc>
          <w:tcPr>
            <w:tcW w:type="dxa" w:w="2045"/>
            <w:shd w:fill="F8FAFC"/>
            <w:tcMar>
              <w:top w:w="50" w:type="dxa"/>
              <w:bottom w:w="50" w:type="dxa"/>
              <w:left w:w="70" w:type="dxa"/>
              <w:right w:w="70" w:type="dxa"/>
            </w:tcMar>
          </w:tcPr>
          <w:p>
            <w:r>
              <w:rPr>
                <w:rFonts w:ascii="Segoe UI" w:hAnsi="Segoe UI"/>
                <w:i/>
                <w:color w:val="4B5563"/>
                <w:sz w:val="15"/>
              </w:rPr>
              <w:t>"Living alone in a cold country causes painful culture shock."</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domestic job market</w:t>
            </w:r>
          </w:p>
        </w:tc>
        <w:tc>
          <w:tcPr>
            <w:tcW w:type="dxa" w:w="2045"/>
            <w:shd w:fill="FFFFFF"/>
            <w:tcMar>
              <w:top w:w="50" w:type="dxa"/>
              <w:bottom w:w="50" w:type="dxa"/>
              <w:left w:w="70" w:type="dxa"/>
              <w:right w:w="70" w:type="dxa"/>
            </w:tcMar>
          </w:tcPr>
          <w:p>
            <w:r>
              <w:rPr>
                <w:rFonts w:ascii="Segoe UI" w:hAnsi="Segoe UI"/>
                <w:color w:val="6B7280"/>
                <w:sz w:val="15"/>
              </w:rPr>
              <w:t>/dəˈmes.tɪk dʒɒb ˈmɑː.kɪt/</w:t>
            </w:r>
          </w:p>
        </w:tc>
        <w:tc>
          <w:tcPr>
            <w:tcW w:type="dxa" w:w="2045"/>
            <w:shd w:fill="FFFFFF"/>
            <w:tcMar>
              <w:top w:w="50" w:type="dxa"/>
              <w:bottom w:w="50" w:type="dxa"/>
              <w:left w:w="70" w:type="dxa"/>
              <w:right w:w="70" w:type="dxa"/>
            </w:tcMar>
          </w:tcPr>
          <w:p>
            <w:r>
              <w:rPr>
                <w:rFonts w:ascii="Segoe UI" w:hAnsi="Segoe UI"/>
                <w:color w:val="1F2937"/>
                <w:sz w:val="16"/>
              </w:rPr>
              <w:t>thị trường việc làm trong nước</w:t>
            </w:r>
          </w:p>
        </w:tc>
        <w:tc>
          <w:tcPr>
            <w:tcW w:type="dxa" w:w="2045"/>
            <w:shd w:fill="FFFFFF"/>
            <w:tcMar>
              <w:top w:w="50" w:type="dxa"/>
              <w:bottom w:w="50" w:type="dxa"/>
              <w:left w:w="70" w:type="dxa"/>
              <w:right w:w="70" w:type="dxa"/>
            </w:tcMar>
          </w:tcPr>
          <w:p>
            <w:r>
              <w:rPr>
                <w:rFonts w:ascii="Segoe UI" w:hAnsi="Segoe UI"/>
                <w:i/>
                <w:color w:val="4B5563"/>
                <w:sz w:val="15"/>
              </w:rPr>
              <w:t>"Local degrees match the requirements of the domestic job market."</w:t>
            </w:r>
          </w:p>
        </w:tc>
      </w:tr>
      <w:tr>
        <w:tc>
          <w:tcPr>
            <w:tcW w:type="dxa" w:w="2045"/>
            <w:shd w:fill="F8FAFC"/>
            <w:tcMar>
              <w:top w:w="50" w:type="dxa"/>
              <w:bottom w:w="50" w:type="dxa"/>
              <w:left w:w="70" w:type="dxa"/>
              <w:right w:w="70" w:type="dxa"/>
            </w:tcMar>
          </w:tcPr>
          <w:p>
            <w:r>
              <w:rPr>
                <w:rFonts w:ascii="Segoe UI" w:hAnsi="Segoe UI"/>
                <w:b/>
                <w:color w:val="065F46"/>
                <w:sz w:val="15"/>
              </w:rPr>
              <w:t>Reason Collocation</w:t>
            </w:r>
          </w:p>
        </w:tc>
        <w:tc>
          <w:tcPr>
            <w:tcW w:type="dxa" w:w="2045"/>
            <w:shd w:fill="F8FAFC"/>
            <w:tcMar>
              <w:top w:w="50" w:type="dxa"/>
              <w:bottom w:w="50" w:type="dxa"/>
              <w:left w:w="70" w:type="dxa"/>
              <w:right w:w="70" w:type="dxa"/>
            </w:tcMar>
          </w:tcPr>
          <w:p>
            <w:r>
              <w:rPr>
                <w:rFonts w:ascii="Segoe UI" w:hAnsi="Segoe UI"/>
                <w:b/>
                <w:color w:val="2563EB"/>
                <w:sz w:val="17"/>
              </w:rPr>
              <w:t>language immersion</w:t>
            </w:r>
          </w:p>
        </w:tc>
        <w:tc>
          <w:tcPr>
            <w:tcW w:type="dxa" w:w="2045"/>
            <w:shd w:fill="F8FAFC"/>
            <w:tcMar>
              <w:top w:w="50" w:type="dxa"/>
              <w:bottom w:w="50" w:type="dxa"/>
              <w:left w:w="70" w:type="dxa"/>
              <w:right w:w="70" w:type="dxa"/>
            </w:tcMar>
          </w:tcPr>
          <w:p>
            <w:r>
              <w:rPr>
                <w:rFonts w:ascii="Segoe UI" w:hAnsi="Segoe UI"/>
                <w:color w:val="6B7280"/>
                <w:sz w:val="15"/>
              </w:rPr>
              <w:t>/ˈlæŋ.ɡwɪdʒ ɪˈmɜː.ʃən/</w:t>
            </w:r>
          </w:p>
        </w:tc>
        <w:tc>
          <w:tcPr>
            <w:tcW w:type="dxa" w:w="2045"/>
            <w:shd w:fill="F8FAFC"/>
            <w:tcMar>
              <w:top w:w="50" w:type="dxa"/>
              <w:bottom w:w="50" w:type="dxa"/>
              <w:left w:w="70" w:type="dxa"/>
              <w:right w:w="70" w:type="dxa"/>
            </w:tcMar>
          </w:tcPr>
          <w:p>
            <w:r>
              <w:rPr>
                <w:rFonts w:ascii="Segoe UI" w:hAnsi="Segoe UI"/>
                <w:color w:val="1F2937"/>
                <w:sz w:val="16"/>
              </w:rPr>
              <w:t>môi trường đắm chìm trong ngôn ngữ</w:t>
            </w:r>
          </w:p>
        </w:tc>
        <w:tc>
          <w:tcPr>
            <w:tcW w:type="dxa" w:w="2045"/>
            <w:shd w:fill="F8FAFC"/>
            <w:tcMar>
              <w:top w:w="50" w:type="dxa"/>
              <w:bottom w:w="50" w:type="dxa"/>
              <w:left w:w="70" w:type="dxa"/>
              <w:right w:w="70" w:type="dxa"/>
            </w:tcMar>
          </w:tcPr>
          <w:p>
            <w:r>
              <w:rPr>
                <w:rFonts w:ascii="Segoe UI" w:hAnsi="Segoe UI"/>
                <w:i/>
                <w:color w:val="4B5563"/>
                <w:sz w:val="15"/>
              </w:rPr>
              <w:t>"Daily language immersion builds natural English fluency rapidly."</w:t>
            </w:r>
          </w:p>
        </w:tc>
      </w:tr>
      <w:tr>
        <w:tc>
          <w:tcPr>
            <w:tcW w:type="dxa" w:w="2045"/>
            <w:shd w:fill="FFFFFF"/>
            <w:tcMar>
              <w:top w:w="50" w:type="dxa"/>
              <w:bottom w:w="50" w:type="dxa"/>
              <w:left w:w="70" w:type="dxa"/>
              <w:right w:w="70" w:type="dxa"/>
            </w:tcMar>
          </w:tcPr>
          <w:p>
            <w:r>
              <w:rPr>
                <w:rFonts w:ascii="Segoe UI" w:hAnsi="Segoe UI"/>
                <w:b/>
                <w:color w:val="065F46"/>
                <w:sz w:val="15"/>
              </w:rPr>
              <w:t>Reason Collocation</w:t>
            </w:r>
          </w:p>
        </w:tc>
        <w:tc>
          <w:tcPr>
            <w:tcW w:type="dxa" w:w="2045"/>
            <w:shd w:fill="FFFFFF"/>
            <w:tcMar>
              <w:top w:w="50" w:type="dxa"/>
              <w:bottom w:w="50" w:type="dxa"/>
              <w:left w:w="70" w:type="dxa"/>
              <w:right w:w="70" w:type="dxa"/>
            </w:tcMar>
          </w:tcPr>
          <w:p>
            <w:r>
              <w:rPr>
                <w:rFonts w:ascii="Segoe UI" w:hAnsi="Segoe UI"/>
                <w:b/>
                <w:color w:val="2563EB"/>
                <w:sz w:val="17"/>
              </w:rPr>
              <w:t>multinational corporation</w:t>
            </w:r>
          </w:p>
        </w:tc>
        <w:tc>
          <w:tcPr>
            <w:tcW w:type="dxa" w:w="2045"/>
            <w:shd w:fill="FFFFFF"/>
            <w:tcMar>
              <w:top w:w="50" w:type="dxa"/>
              <w:bottom w:w="50" w:type="dxa"/>
              <w:left w:w="70" w:type="dxa"/>
              <w:right w:w="70" w:type="dxa"/>
            </w:tcMar>
          </w:tcPr>
          <w:p>
            <w:r>
              <w:rPr>
                <w:rFonts w:ascii="Segoe UI" w:hAnsi="Segoe UI"/>
                <w:color w:val="6B7280"/>
                <w:sz w:val="15"/>
              </w:rPr>
              <w:t>/ˌmʌl.tiˈnæʃ.ən.əl ˌkɔː.pərˈeɪ.ʃən/</w:t>
            </w:r>
          </w:p>
        </w:tc>
        <w:tc>
          <w:tcPr>
            <w:tcW w:type="dxa" w:w="2045"/>
            <w:shd w:fill="FFFFFF"/>
            <w:tcMar>
              <w:top w:w="50" w:type="dxa"/>
              <w:bottom w:w="50" w:type="dxa"/>
              <w:left w:w="70" w:type="dxa"/>
              <w:right w:w="70" w:type="dxa"/>
            </w:tcMar>
          </w:tcPr>
          <w:p>
            <w:r>
              <w:rPr>
                <w:rFonts w:ascii="Segoe UI" w:hAnsi="Segoe UI"/>
                <w:color w:val="1F2937"/>
                <w:sz w:val="16"/>
              </w:rPr>
              <w:t>tập đoàn đa quốc gia</w:t>
            </w:r>
          </w:p>
        </w:tc>
        <w:tc>
          <w:tcPr>
            <w:tcW w:type="dxa" w:w="2045"/>
            <w:shd w:fill="FFFFFF"/>
            <w:tcMar>
              <w:top w:w="50" w:type="dxa"/>
              <w:bottom w:w="50" w:type="dxa"/>
              <w:left w:w="70" w:type="dxa"/>
              <w:right w:w="70" w:type="dxa"/>
            </w:tcMar>
          </w:tcPr>
          <w:p>
            <w:r>
              <w:rPr>
                <w:rFonts w:ascii="Segoe UI" w:hAnsi="Segoe UI"/>
                <w:i/>
                <w:color w:val="4B5563"/>
                <w:sz w:val="15"/>
              </w:rPr>
              <w:t>"Overseas graduates are eagerly recruited by multinational corporations."</w:t>
            </w:r>
          </w:p>
        </w:tc>
      </w:tr>
    </w:tbl>
    <w:p>
      <w:pPr>
        <w:spacing w:after="120"/>
      </w:pPr>
    </w:p>
    <w:p>
      <w:pPr>
        <w:pStyle w:val="Heading2"/>
        <w:spacing w:before="160" w:after="40"/>
      </w:pPr>
      <w:r>
        <w:rPr>
          <w:rFonts w:ascii="Segoe UI" w:hAnsi="Segoe UI"/>
          <w:b/>
          <w:color w:val="065F46"/>
          <w:sz w:val="23"/>
        </w:rPr>
        <w:t>3. Perspective 1: Agree — Studying overseas is overrated / Local study is smarter and equally valuable</w:t>
      </w:r>
    </w:p>
    <w:tbl>
      <w:tblPr>
        <w:tblW w:type="auto" w:w="0"/>
        <w:jc w:val="center"/>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10224"/>
      </w:tblGrid>
      <w:tr>
        <w:tc>
          <w:tcPr>
            <w:tcW w:type="dxa" w:w="10224"/>
            <w:shd w:fill="ECFDF5"/>
            <w:tcMar>
              <w:top w:w="80" w:type="dxa"/>
              <w:bottom w:w="80" w:type="dxa"/>
              <w:left w:w="120" w:type="dxa"/>
              <w:right w:w="120" w:type="dxa"/>
            </w:tcMar>
          </w:tcPr>
          <w:p>
            <w:r>
              <w:rPr>
                <w:rFonts w:ascii="Segoe UI" w:hAnsi="Segoe UI"/>
                <w:b/>
                <w:color w:val="065F46"/>
                <w:sz w:val="18"/>
              </w:rPr>
              <w:t>Thesis Statement:</w:t>
              <w:br/>
            </w:r>
            <w:r>
              <w:rPr>
                <w:rFonts w:ascii="Segoe UI" w:hAnsi="Segoe UI"/>
                <w:b/>
                <w:color w:val="1F2937"/>
                <w:sz w:val="17"/>
              </w:rPr>
              <w:t>• EN: Studying overseas is indeed overrated because it plunges ordinary families into crippling tuition debts, domestic universities match local employment realities better, foreign students suffer severe loneliness, and local alumni networks yield better domestic career advancement.</w:t>
              <w:br/>
            </w:r>
            <w:r>
              <w:rPr>
                <w:rFonts w:ascii="Segoe UI" w:hAnsi="Segoe UI"/>
                <w:color w:val="4B5563"/>
                <w:sz w:val="17"/>
              </w:rPr>
              <w:t>• VI: Du học quả thực bị thổi phồng quá mức vì đẩy các gia đình bình dân vào cảnh nợ nần học phí ngập đầu, các trường trong nước sát với thực tế tuyển dụng hơn, du học sinh chịu cảnh cô đơn bế tắc và mạng lưới cựu sinh viên trong nước mang lại cơ hội thăng tiến tốt hơn.</w:t>
            </w:r>
          </w:p>
        </w:tc>
      </w:tr>
    </w:tbl>
    <w:p>
      <w:pPr>
        <w:spacing w:after="8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1: Crippling Tuition Debt and Living Costs Burdening Ordinary Families</w:t>
              <w:br/>
            </w:r>
            <w:r>
              <w:rPr>
                <w:b/>
                <w:color w:val="1A365D"/>
                <w:sz w:val="17"/>
              </w:rPr>
              <w:t xml:space="preserve">[P] Point: </w:t>
            </w:r>
            <w:r>
              <w:rPr>
                <w:b/>
                <w:sz w:val="17"/>
              </w:rPr>
              <w:t>The astronomical financial cost of foreign degrees rarely pays off.</w:t>
              <w:br/>
            </w:r>
            <w:r>
              <w:rPr>
                <w:color w:val="4B5563"/>
                <w:sz w:val="16"/>
              </w:rPr>
              <w:t xml:space="preserve">    → Chi phí tài chính trên trời của tấm bằng ngoại quốc hiếm khi đem lại hiệu quả tương xứng.</w:t>
              <w:br/>
            </w:r>
            <w:r>
              <w:rPr>
                <w:b/>
                <w:color w:val="1A365D"/>
                <w:sz w:val="17"/>
              </w:rPr>
              <w:t xml:space="preserve">[E] Explanation: </w:t>
            </w:r>
            <w:r>
              <w:rPr>
                <w:sz w:val="17"/>
              </w:rPr>
              <w:t>Parents often mortgage their only house or sell ancestral farm plots to pay forty thousand dollars a year in foreign fees, forcing graduates to spend ten stressful years working just to pay off interest.</w:t>
              <w:br/>
            </w:r>
            <w:r>
              <w:rPr>
                <w:color w:val="4B5563"/>
                <w:sz w:val="16"/>
              </w:rPr>
              <w:t xml:space="preserve">    → Nhiều phụ huynh phải cầm cố căn nhà duy nhất hay bán mảnh đất hương hỏa để lo bốn mươi ngàn đô la mỗi năm tiền học phí, khiến con cái tốt nghiệp xong phải cày cuốc mười năm căng thẳng chỉ để trả lãi nợ.</w:t>
              <w:br/>
            </w:r>
            <w:r>
              <w:rPr>
                <w:b/>
                <w:color w:val="1A365D"/>
                <w:sz w:val="17"/>
              </w:rPr>
              <w:t xml:space="preserve">[Ex] Example: </w:t>
            </w:r>
            <w:r>
              <w:rPr>
                <w:sz w:val="17"/>
              </w:rPr>
              <w:t>My cousin returned from a three-year business degree in England with thirty thousand dollars of debt, but received the exact same starting salary as local university graduates.</w:t>
              <w:br/>
            </w:r>
            <w:r>
              <w:rPr>
                <w:color w:val="4B5563"/>
                <w:sz w:val="16"/>
              </w:rPr>
              <w:t xml:space="preserve">    → Anh họ tôi đi học ba năm ngành kinh doanh ở Anh về với món nợ ba mươi ngàn đô la, nhưng khi đi xin việc lại chỉ nhận mức lương khởi điểm ngang bằng sinh viên học đại học trong nước.</w:t>
              <w:br/>
            </w:r>
            <w:r>
              <w:rPr>
                <w:b/>
                <w:color w:val="1A365D"/>
                <w:sz w:val="17"/>
              </w:rPr>
              <w:t xml:space="preserve">[L] Link: </w:t>
            </w:r>
            <w:r>
              <w:rPr>
                <w:sz w:val="17"/>
              </w:rPr>
              <w:t>This proves that the excessive economic sacrifice of overseas study is widely overrated.</w:t>
              <w:br/>
            </w:r>
            <w:r>
              <w:rPr>
                <w:color w:val="4B5563"/>
                <w:sz w:val="16"/>
              </w:rPr>
              <w:t xml:space="preserve">    → Điều này chứng minh sự hy sinh kinh tế quá đà cho việc du học đã bị thổi phồng quá mức.</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2: Domestic University Curricula Match Local Job Market Realities Far Better</w:t>
              <w:br/>
            </w:r>
            <w:r>
              <w:rPr>
                <w:b/>
                <w:color w:val="1A365D"/>
                <w:sz w:val="17"/>
              </w:rPr>
              <w:t xml:space="preserve">[P] Point: </w:t>
            </w:r>
            <w:r>
              <w:rPr>
                <w:b/>
                <w:sz w:val="17"/>
              </w:rPr>
              <w:t>Local education teaches practical laws, tax rules, and business customs.</w:t>
              <w:br/>
            </w:r>
            <w:r>
              <w:rPr>
                <w:color w:val="4B5563"/>
                <w:sz w:val="16"/>
              </w:rPr>
              <w:t xml:space="preserve">    → Giáo dục trong nước dạy các luật lệ, quy định thuế và tập quán kinh doanh thực tế tại địa phương.</w:t>
              <w:br/>
            </w:r>
            <w:r>
              <w:rPr>
                <w:b/>
                <w:color w:val="1A365D"/>
                <w:sz w:val="17"/>
              </w:rPr>
              <w:t xml:space="preserve">[E] Explanation: </w:t>
            </w:r>
            <w:r>
              <w:rPr>
                <w:sz w:val="17"/>
              </w:rPr>
              <w:t>Students who study in their home country understand local customer psychology, domestic labor regulations, and industry supply chains, making them instantly productive for local employers without retraining.</w:t>
              <w:br/>
            </w:r>
            <w:r>
              <w:rPr>
                <w:color w:val="4B5563"/>
                <w:sz w:val="16"/>
              </w:rPr>
              <w:t xml:space="preserve">    → Sinh viên học trong nước hiểu rõ tâm lý khách hàng bản địa, luật lao động và chuỗi cung ứng trong nước, giúp họ làm được việc ngay cho các doanh nghiệp mà không cần đào tạo lại.</w:t>
              <w:br/>
            </w:r>
            <w:r>
              <w:rPr>
                <w:b/>
                <w:color w:val="1A365D"/>
                <w:sz w:val="17"/>
              </w:rPr>
              <w:t xml:space="preserve">[Ex] Example: </w:t>
            </w:r>
            <w:r>
              <w:rPr>
                <w:sz w:val="17"/>
              </w:rPr>
              <w:t>A prominent local bank in my city actively prefers hiring graduates from the national economics university because they already know domestic banking software and financial regulations.</w:t>
              <w:br/>
            </w:r>
            <w:r>
              <w:rPr>
                <w:color w:val="4B5563"/>
                <w:sz w:val="16"/>
              </w:rPr>
              <w:t xml:space="preserve">    → Một ngân hàng lớn ở thành phố tôi luôn ưu tiên tuyển dụng sinh viên tốt nghiệp trường kinh tế quốc dân trong nước vì các bạn đã nắm rõ phần mềm ngân hàng và quy chế tài chính địa phương.</w:t>
              <w:br/>
            </w:r>
            <w:r>
              <w:rPr>
                <w:b/>
                <w:color w:val="1A365D"/>
                <w:sz w:val="17"/>
              </w:rPr>
              <w:t xml:space="preserve">[L] Link: </w:t>
            </w:r>
            <w:r>
              <w:rPr>
                <w:sz w:val="17"/>
              </w:rPr>
              <w:t>Therefore, domestic degrees provide a much smoother fit for domestic careers.</w:t>
              <w:br/>
            </w:r>
            <w:r>
              <w:rPr>
                <w:color w:val="4B5563"/>
                <w:sz w:val="16"/>
              </w:rPr>
              <w:t xml:space="preserve">    → Vì vậy, tấm bằng trong nước đem lại sự hòa nhập công việc suôn sẻ hơn nhiều.</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3: Painful Emotional Isolation, Severe Cold, and Culture Shock Abroad</w:t>
              <w:br/>
            </w:r>
            <w:r>
              <w:rPr>
                <w:b/>
                <w:color w:val="1A365D"/>
                <w:sz w:val="17"/>
              </w:rPr>
              <w:t xml:space="preserve">[P] Point: </w:t>
            </w:r>
            <w:r>
              <w:rPr>
                <w:b/>
                <w:sz w:val="17"/>
              </w:rPr>
              <w:t>Living far from family causes severe psychological suffering.</w:t>
              <w:br/>
            </w:r>
            <w:r>
              <w:rPr>
                <w:color w:val="4B5563"/>
                <w:sz w:val="16"/>
              </w:rPr>
              <w:t xml:space="preserve">    → Sống xa gia đình gây ra những tổn thương tâm lý sâu sắc cho nhiều bạn trẻ.</w:t>
              <w:br/>
            </w:r>
            <w:r>
              <w:rPr>
                <w:b/>
                <w:color w:val="1A365D"/>
                <w:sz w:val="17"/>
              </w:rPr>
              <w:t xml:space="preserve">[E] Explanation: </w:t>
            </w:r>
            <w:r>
              <w:rPr>
                <w:sz w:val="17"/>
              </w:rPr>
              <w:t>Isolated in cold foreign dorms without home-cooked meals, family hugs, or familiar neighborhood chats, many young students suffer intense homesickness, eating disorders, and deep depression.</w:t>
              <w:br/>
            </w:r>
            <w:r>
              <w:rPr>
                <w:color w:val="4B5563"/>
                <w:sz w:val="16"/>
              </w:rPr>
              <w:t xml:space="preserve">    → Lẻ loi trong căn phòng ký túc xá xứ lạnh không có bữa cơm mẹ nấu, không vòng tay gia đình hay tiếng trò chuyện ngõ xóm thân quen, nhiều bạn trẻ rơi vào cảnh nhớ nhà da diết, rối loạn ăn uống và trầm cảm nặng.</w:t>
              <w:br/>
            </w:r>
            <w:r>
              <w:rPr>
                <w:b/>
                <w:color w:val="1A365D"/>
                <w:sz w:val="17"/>
              </w:rPr>
              <w:t xml:space="preserve">[Ex] Example: </w:t>
            </w:r>
            <w:r>
              <w:rPr>
                <w:sz w:val="17"/>
              </w:rPr>
              <w:t>My high school best friend broke down crying on video calls every night during his first winter in Canada, struggling with dark freezing weather and tasteless microwave food.</w:t>
              <w:br/>
            </w:r>
            <w:r>
              <w:rPr>
                <w:color w:val="4B5563"/>
                <w:sz w:val="16"/>
              </w:rPr>
              <w:t xml:space="preserve">    → Bạn thân cấp ba của tôi đêm nào cũng khóc nức nở qua điện thoại trong mùa đông đầu tiên ở Canada, khổ sở vì thời tiết buốt giá tối tăm và những bữa cơm hộp lò vi sóng nhạt nhẽo.</w:t>
              <w:br/>
            </w:r>
            <w:r>
              <w:rPr>
                <w:b/>
                <w:color w:val="1A365D"/>
                <w:sz w:val="17"/>
              </w:rPr>
              <w:t xml:space="preserve">[L] Link: </w:t>
            </w:r>
            <w:r>
              <w:rPr>
                <w:sz w:val="17"/>
              </w:rPr>
              <w:t>Thus, the emotional toll of overseas study is frequently glossed over by glossy advertisements.</w:t>
              <w:br/>
            </w:r>
            <w:r>
              <w:rPr>
                <w:color w:val="4B5563"/>
                <w:sz w:val="16"/>
              </w:rPr>
              <w:t xml:space="preserve">    → Do đó, cái giá phải trả về mặt tâm lý khi du học thường bị những lời quảng cáo hào nhoáng che đậy.</w:t>
            </w:r>
          </w:p>
        </w:tc>
      </w:tr>
    </w:tbl>
    <w:p>
      <w:pPr>
        <w:spacing w:after="40"/>
      </w:pP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065F46"/>
                <w:sz w:val="19"/>
              </w:rPr>
              <w:t>Reason 4: Domestic Students Build Superior Local Alumni and Professional Networks</w:t>
              <w:br/>
            </w:r>
            <w:r>
              <w:rPr>
                <w:b/>
                <w:color w:val="1A365D"/>
                <w:sz w:val="17"/>
              </w:rPr>
              <w:t xml:space="preserve">[P] Point: </w:t>
            </w:r>
            <w:r>
              <w:rPr>
                <w:b/>
                <w:sz w:val="17"/>
              </w:rPr>
              <w:t>Lifelong college friendships form the foundation of career promotions.</w:t>
              <w:br/>
            </w:r>
            <w:r>
              <w:rPr>
                <w:color w:val="4B5563"/>
                <w:sz w:val="16"/>
              </w:rPr>
              <w:t xml:space="preserve">    → Tình bạn thời đại học tạo nên nền tảng vững chắc cho sự thăng tiến trong sự nghiệp sau này.</w:t>
              <w:br/>
            </w:r>
            <w:r>
              <w:rPr>
                <w:b/>
                <w:color w:val="1A365D"/>
                <w:sz w:val="17"/>
              </w:rPr>
              <w:t xml:space="preserve">[E] Explanation: </w:t>
            </w:r>
            <w:r>
              <w:rPr>
                <w:sz w:val="17"/>
              </w:rPr>
              <w:t>Studying locally allows students to intern at domestic firms, meet future business partners in class, and maintain warm contact with professors who recommend them for good local jobs.</w:t>
              <w:br/>
            </w:r>
            <w:r>
              <w:rPr>
                <w:color w:val="4B5563"/>
                <w:sz w:val="16"/>
              </w:rPr>
              <w:t xml:space="preserve">    → Học trong nước giúp sinh viên có cơ hội thực tập tại các công ty địa phương, gặp gỡ đối tác kinh doanh tương lai ngay trên giảng đường và giữ liên lạc với các thầy cô để được giới thiệu việc làm tốt.</w:t>
              <w:br/>
            </w:r>
            <w:r>
              <w:rPr>
                <w:b/>
                <w:color w:val="1A365D"/>
                <w:sz w:val="17"/>
              </w:rPr>
              <w:t xml:space="preserve">[Ex] Example: </w:t>
            </w:r>
            <w:r>
              <w:rPr>
                <w:sz w:val="17"/>
              </w:rPr>
              <w:t>My manager founded a highly successful logistics company partnered with five of his former university classmates whom he had studied with for four years locally.</w:t>
              <w:br/>
            </w:r>
            <w:r>
              <w:rPr>
                <w:color w:val="4B5563"/>
                <w:sz w:val="16"/>
              </w:rPr>
              <w:t xml:space="preserve">    → Trưởng phòng của tôi đã mở một công ty vận tải rất thành công nhờ hợp tác làm ăn với năm người bạn thân cùng học chung đại học trong nước suốt bốn năm.</w:t>
              <w:br/>
            </w:r>
            <w:r>
              <w:rPr>
                <w:b/>
                <w:color w:val="1A365D"/>
                <w:sz w:val="17"/>
              </w:rPr>
              <w:t xml:space="preserve">[L] Link: </w:t>
            </w:r>
            <w:r>
              <w:rPr>
                <w:sz w:val="17"/>
              </w:rPr>
              <w:t>In summary, local education builds stronger practical roots for domestic success.</w:t>
              <w:br/>
            </w:r>
            <w:r>
              <w:rPr>
                <w:color w:val="4B5563"/>
                <w:sz w:val="16"/>
              </w:rPr>
              <w:t xml:space="preserve">    → Tóm lại, học tập trong nước tạo dựng nền móng thực tế vững chắc hơn cho sự nghiệp thành công tại quê nhà.</w:t>
            </w:r>
          </w:p>
        </w:tc>
      </w:tr>
    </w:tbl>
    <w:p>
      <w:pPr>
        <w:spacing w:after="40"/>
      </w:pPr>
    </w:p>
    <w:p>
      <w:pPr>
        <w:pStyle w:val="Heading2"/>
        <w:spacing w:before="160" w:after="40"/>
      </w:pPr>
      <w:r>
        <w:rPr>
          <w:rFonts w:ascii="Segoe UI" w:hAnsi="Segoe UI"/>
          <w:b/>
          <w:color w:val="991B1B"/>
          <w:sz w:val="23"/>
        </w:rPr>
        <w:t>4. Perspective 2: Disagree — Studying overseas offers irreplaceable transformative benefits</w:t>
      </w:r>
    </w:p>
    <w:tbl>
      <w:tblPr>
        <w:tblW w:type="auto" w:w="0"/>
        <w:jc w:val="center"/>
        <w:tblLook w:firstColumn="1" w:firstRow="1" w:lastColumn="0" w:lastRow="0" w:noHBand="0" w:noVBand="1" w:val="04A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10224"/>
      </w:tblGrid>
      <w:tr>
        <w:tc>
          <w:tcPr>
            <w:tcW w:type="dxa" w:w="10224"/>
            <w:shd w:fill="FEF2F2"/>
            <w:tcMar>
              <w:top w:w="80" w:type="dxa"/>
              <w:bottom w:w="80" w:type="dxa"/>
              <w:left w:w="120" w:type="dxa"/>
              <w:right w:w="120" w:type="dxa"/>
            </w:tcMar>
          </w:tcPr>
          <w:p>
            <w:r>
              <w:rPr>
                <w:rFonts w:ascii="Segoe UI" w:hAnsi="Segoe UI"/>
                <w:b/>
                <w:color w:val="991B1B"/>
                <w:sz w:val="18"/>
              </w:rPr>
              <w:t>Thesis Statement:</w:t>
              <w:br/>
            </w:r>
            <w:r>
              <w:rPr>
                <w:rFonts w:ascii="Segoe UI" w:hAnsi="Segoe UI"/>
                <w:b/>
                <w:color w:val="1F2937"/>
                <w:sz w:val="17"/>
              </w:rPr>
              <w:t>• EN: Studying abroad is by no means overrated because it delivers 24/7 foreign language mastery, grants access to advanced laboratories, builds tough independent adult survival skills, and unlocks prestigious multinational careers.</w:t>
              <w:br/>
            </w:r>
            <w:r>
              <w:rPr>
                <w:rFonts w:ascii="Segoe UI" w:hAnsi="Segoe UI"/>
                <w:color w:val="4B5563"/>
                <w:sz w:val="17"/>
              </w:rPr>
              <w:t>• VI: Du học hoàn toàn không bị đánh giá quá cao vì mang lại sự thành thạo ngoại ngữ qua môi trường 24/7, mở ra cơ hội tiếp cận các phòng thí nghiệm tối tân, rèn kỹ năng tự lập bản lĩnh và mở rộng cánh cửa vào các tập đoàn đa quốc gia danh giá.</w:t>
            </w:r>
          </w:p>
        </w:tc>
      </w:tr>
    </w:tbl>
    <w:p>
      <w:pPr>
        <w:spacing w:after="8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1: Round-the-Clock Foreign Language Immersion Producing Natural Fluency</w:t>
              <w:br/>
            </w:r>
            <w:r>
              <w:rPr>
                <w:b/>
                <w:color w:val="1A365D"/>
                <w:sz w:val="17"/>
              </w:rPr>
              <w:t xml:space="preserve">[P] Point: </w:t>
            </w:r>
            <w:r>
              <w:rPr>
                <w:b/>
                <w:sz w:val="17"/>
              </w:rPr>
              <w:t>Living in a foreign country achieves language fluency that domestic classes cannot match.</w:t>
              <w:br/>
            </w:r>
            <w:r>
              <w:rPr>
                <w:color w:val="4B5563"/>
                <w:sz w:val="16"/>
              </w:rPr>
              <w:t xml:space="preserve">    → Sống tại nước ngoài mang lại sự lưu loát ngôn ngữ mà các lớp học trong nước không thể nào sánh kịp.</w:t>
              <w:br/>
            </w:r>
            <w:r>
              <w:rPr>
                <w:b/>
                <w:color w:val="1A365D"/>
                <w:sz w:val="17"/>
              </w:rPr>
              <w:t xml:space="preserve">[E] Explanation: </w:t>
            </w:r>
            <w:r>
              <w:rPr>
                <w:sz w:val="17"/>
              </w:rPr>
              <w:t>Ordering groceries at local markets, debating professors during seminars, and joking with international flatmates makes foreign vocabulary intuitive and effortless within a single year.</w:t>
              <w:br/>
            </w:r>
            <w:r>
              <w:rPr>
                <w:color w:val="4B5563"/>
                <w:sz w:val="16"/>
              </w:rPr>
              <w:t xml:space="preserve">    → Mua đồ ăn ở siêu thị bản địa, tranh luận với giáo sư trong giờ thảo luận và trò chuyện với bạn cùng phòng quốc tế giúp việc dùng ngoại ngữ trở thành phản xạ tự nhiên chỉ sau một năm.</w:t>
              <w:br/>
            </w:r>
            <w:r>
              <w:rPr>
                <w:b/>
                <w:color w:val="1A365D"/>
                <w:sz w:val="17"/>
              </w:rPr>
              <w:t xml:space="preserve">[Ex] Example: </w:t>
            </w:r>
            <w:r>
              <w:rPr>
                <w:sz w:val="17"/>
              </w:rPr>
              <w:t>After two years studying in Sydney, my neighbor speaks English with natural rhythm and zero hesitation, allowing her to lead international video conferences effortlessly.</w:t>
              <w:br/>
            </w:r>
            <w:r>
              <w:rPr>
                <w:color w:val="4B5563"/>
                <w:sz w:val="16"/>
              </w:rPr>
              <w:t xml:space="preserve">    → Sau hai năm du học tại Sydney, người hàng xóm của tôi đã nói tiếng Anh với ngữ điệu tự nhiên và không chút ngập ngừng, giúp chị điều hành các cuộc họp trực tuyến quốc tế rất nhẹ nhàng.</w:t>
              <w:br/>
            </w:r>
            <w:r>
              <w:rPr>
                <w:b/>
                <w:color w:val="1A365D"/>
                <w:sz w:val="17"/>
              </w:rPr>
              <w:t xml:space="preserve">[L] Link: </w:t>
            </w:r>
            <w:r>
              <w:rPr>
                <w:sz w:val="17"/>
              </w:rPr>
              <w:t>This proves that overseas immersion provides an irreplaceable linguistic breakthrough.</w:t>
              <w:br/>
            </w:r>
            <w:r>
              <w:rPr>
                <w:color w:val="4B5563"/>
                <w:sz w:val="16"/>
              </w:rPr>
              <w:t xml:space="preserve">    → Điều này chứng minh việc sống tại nước ngoài mang lại bước nhảy vọt ngôn ngữ không thể thay thế.</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2: Access to State-of-the-Art Research Labs and Global Scientific Databases</w:t>
              <w:br/>
            </w:r>
            <w:r>
              <w:rPr>
                <w:b/>
                <w:color w:val="1A365D"/>
                <w:sz w:val="17"/>
              </w:rPr>
              <w:t xml:space="preserve">[P] Point: </w:t>
            </w:r>
            <w:r>
              <w:rPr>
                <w:b/>
                <w:sz w:val="17"/>
              </w:rPr>
              <w:t>Advanced nations offer scientific equipment unavailable in developing schools.</w:t>
              <w:br/>
            </w:r>
            <w:r>
              <w:rPr>
                <w:color w:val="4B5563"/>
                <w:sz w:val="16"/>
              </w:rPr>
              <w:t xml:space="preserve">    → Các nước phát triển sở hữu trang thiết bị nghiên cứu khoa học mà trường trong nước chưa có điều kiện trang bị.</w:t>
              <w:br/>
            </w:r>
            <w:r>
              <w:rPr>
                <w:b/>
                <w:color w:val="1A365D"/>
                <w:sz w:val="17"/>
              </w:rPr>
              <w:t xml:space="preserve">[E] Explanation: </w:t>
            </w:r>
            <w:r>
              <w:rPr>
                <w:sz w:val="17"/>
              </w:rPr>
              <w:t>Engineering and medical students gain hands-on training with million-dollar gene-sequencing machines, robotic surgical tools, and vast digital academic repositories, preparing them to solve global problems.</w:t>
              <w:br/>
            </w:r>
            <w:r>
              <w:rPr>
                <w:color w:val="4B5563"/>
                <w:sz w:val="16"/>
              </w:rPr>
              <w:t xml:space="preserve">    → Sinh viên kỹ thuật và y khoa được trực tiếp thực hành trên các máy giải trình tự gen hàng triệu đô la, cánh tay robot phẫu thuật và kho tài liệu học thuật khổng lồ, chuẩn bị hành trang giải quyết các bài toán lớn.</w:t>
              <w:br/>
            </w:r>
            <w:r>
              <w:rPr>
                <w:b/>
                <w:color w:val="1A365D"/>
                <w:sz w:val="17"/>
              </w:rPr>
              <w:t xml:space="preserve">[Ex] Example: </w:t>
            </w:r>
            <w:r>
              <w:rPr>
                <w:sz w:val="17"/>
              </w:rPr>
              <w:t>My cousin who studied biotechnology in Germany conducted cancer research using cutting-edge electron microscopes that our local universities simply cannot afford to purchase.</w:t>
              <w:br/>
            </w:r>
            <w:r>
              <w:rPr>
                <w:color w:val="4B5563"/>
                <w:sz w:val="16"/>
              </w:rPr>
              <w:t xml:space="preserve">    → Người anh họ học ngành công nghệ sinh học ở Đức của tôi đã được làm nghiên cứu ung thư bằng kính hiển vi điện tử hiện đại bậc nhất mà các trường trong nước chưa thể mua nổi.</w:t>
              <w:br/>
            </w:r>
            <w:r>
              <w:rPr>
                <w:b/>
                <w:color w:val="1A365D"/>
                <w:sz w:val="17"/>
              </w:rPr>
              <w:t xml:space="preserve">[L] Link: </w:t>
            </w:r>
            <w:r>
              <w:rPr>
                <w:sz w:val="17"/>
              </w:rPr>
              <w:t>Therefore, studying abroad is essential for mastering high-tech fields.</w:t>
              <w:br/>
            </w:r>
            <w:r>
              <w:rPr>
                <w:color w:val="4B5563"/>
                <w:sz w:val="16"/>
              </w:rPr>
              <w:t xml:space="preserve">    → Vì vậy, du học là điều thiết yếu để làm chủ các lĩnh vực công nghệ cao.</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3: Tough Personal Independence and Mature Adult Survival Skills</w:t>
              <w:br/>
            </w:r>
            <w:r>
              <w:rPr>
                <w:b/>
                <w:color w:val="1A365D"/>
                <w:sz w:val="17"/>
              </w:rPr>
              <w:t xml:space="preserve">[P] Point: </w:t>
            </w:r>
            <w:r>
              <w:rPr>
                <w:b/>
                <w:sz w:val="17"/>
              </w:rPr>
              <w:t>Surviving alone in a foreign land transforms timid youth into resilient adults.</w:t>
              <w:br/>
            </w:r>
            <w:r>
              <w:rPr>
                <w:color w:val="4B5563"/>
                <w:sz w:val="16"/>
              </w:rPr>
              <w:t xml:space="preserve">    → Tự lập nơi đất khách quê người rèn giũa những người trẻ nhút nhát thành những người lớn kiên cường.</w:t>
              <w:br/>
            </w:r>
            <w:r>
              <w:rPr>
                <w:b/>
                <w:color w:val="1A365D"/>
                <w:sz w:val="17"/>
              </w:rPr>
              <w:t xml:space="preserve">[E] Explanation: </w:t>
            </w:r>
            <w:r>
              <w:rPr>
                <w:sz w:val="17"/>
              </w:rPr>
              <w:t>Managing monthly rental budgets, cooking daily meals, navigating foreign tax forms, and resolving landlord disputes forces students to grow up fast and face adversity with fearless poise.</w:t>
              <w:br/>
            </w:r>
            <w:r>
              <w:rPr>
                <w:color w:val="4B5563"/>
                <w:sz w:val="16"/>
              </w:rPr>
              <w:t xml:space="preserve">    → Tự cân đối tiền thuê nhà hàng tháng, tự nấu ăn mỗi ngày, kê khai giấy tờ thuế và tự thương lượng khi gặp rắc rối với chủ nhà buộc sinh viên phải trưởng thành nhanh chóng và vững vàng trước sóng gió.</w:t>
              <w:br/>
            </w:r>
            <w:r>
              <w:rPr>
                <w:b/>
                <w:color w:val="1A365D"/>
                <w:sz w:val="17"/>
              </w:rPr>
              <w:t xml:space="preserve">[Ex] Example: </w:t>
            </w:r>
            <w:r>
              <w:rPr>
                <w:sz w:val="17"/>
              </w:rPr>
              <w:t>A pampered friend who never washed a dish at home returned from four years in Melbourne as an organized, confident young man who can budget money and cook gourmet meals effortlessly.</w:t>
              <w:br/>
            </w:r>
            <w:r>
              <w:rPr>
                <w:color w:val="4B5563"/>
                <w:sz w:val="16"/>
              </w:rPr>
              <w:t xml:space="preserve">    → Một người bạn từng được bố mẹ nuông chiều không phải rửa một cái bát ở nhà đã trở về sau bốn năm học ở Melbourne như một chàng trai bản lĩnh, ngăn nắp, biết chi tiêu và nấu ăn ngon lành.</w:t>
              <w:br/>
            </w:r>
            <w:r>
              <w:rPr>
                <w:b/>
                <w:color w:val="1A365D"/>
                <w:sz w:val="17"/>
              </w:rPr>
              <w:t xml:space="preserve">[L] Link: </w:t>
            </w:r>
            <w:r>
              <w:rPr>
                <w:sz w:val="17"/>
              </w:rPr>
              <w:t>Thus, overseas study serves as a priceless life academy for personal maturity.</w:t>
              <w:br/>
            </w:r>
            <w:r>
              <w:rPr>
                <w:color w:val="4B5563"/>
                <w:sz w:val="16"/>
              </w:rPr>
              <w:t xml:space="preserve">    → Do đó, du học đóng vai trò như một trường đời vô giá giúp tôi luyện sự trưởng thành cá nhân.</w:t>
            </w:r>
          </w:p>
        </w:tc>
      </w:tr>
    </w:tbl>
    <w:p>
      <w:pPr>
        <w:spacing w:after="40"/>
      </w:pPr>
    </w:p>
    <w:tbl>
      <w:tblPr>
        <w:tblW w:type="auto" w:w="0"/>
        <w:jc w:val="center"/>
        <w:tblLook w:firstColumn="1" w:firstRow="1" w:lastColumn="0" w:lastRow="0" w:noHBand="0" w:noVBand="1" w:val="04A0"/>
        <w:tblBorders>
          <w:top w:val="single" w:sz="4" w:space="0" w:color="FECACA"/>
          <w:left w:val="single" w:sz="4" w:space="0" w:color="FECACA"/>
          <w:bottom w:val="single" w:sz="4" w:space="0" w:color="FECACA"/>
          <w:right w:val="single" w:sz="4" w:space="0" w:color="FECACA"/>
          <w:insideH w:val="single" w:sz="4" w:space="0" w:color="FECACA"/>
          <w:insideV w:val="single" w:sz="4" w:space="0" w:color="FECACA"/>
        </w:tblBorders>
      </w:tblPr>
      <w:tblGrid>
        <w:gridCol w:w="10224"/>
      </w:tblGrid>
      <w:tr>
        <w:tc>
          <w:tcPr>
            <w:tcW w:type="dxa" w:w="10224"/>
            <w:shd w:fill="F8FAFC"/>
            <w:tcMar>
              <w:top w:w="80" w:type="dxa"/>
              <w:bottom w:w="80" w:type="dxa"/>
              <w:left w:w="120" w:type="dxa"/>
              <w:right w:w="120" w:type="dxa"/>
            </w:tcMar>
          </w:tcPr>
          <w:p>
            <w:pPr>
              <w:spacing w:line="276" w:lineRule="auto" w:after="40"/>
            </w:pPr>
            <w:r>
              <w:rPr>
                <w:rFonts w:ascii="Segoe UI" w:hAnsi="Segoe UI"/>
                <w:b/>
                <w:color w:val="991B1B"/>
                <w:sz w:val="19"/>
              </w:rPr>
              <w:t>Reason 4: Unlocking Prestigious Careers in Multinational Corporations and Global NGOs</w:t>
              <w:br/>
            </w:r>
            <w:r>
              <w:rPr>
                <w:b/>
                <w:color w:val="1A365D"/>
                <w:sz w:val="17"/>
              </w:rPr>
              <w:t xml:space="preserve">[P] Point: </w:t>
            </w:r>
            <w:r>
              <w:rPr>
                <w:b/>
                <w:sz w:val="17"/>
              </w:rPr>
              <w:t>Global employers highly prize international adaptability and cross-cultural skill.</w:t>
              <w:br/>
            </w:r>
            <w:r>
              <w:rPr>
                <w:color w:val="4B5563"/>
                <w:sz w:val="16"/>
              </w:rPr>
              <w:t xml:space="preserve">    → Các nhà tuyển dụng toàn cầu luôn đánh giá cao khả năng thích ứng và tư duy đa văn hóa.</w:t>
              <w:br/>
            </w:r>
            <w:r>
              <w:rPr>
                <w:b/>
                <w:color w:val="1A365D"/>
                <w:sz w:val="17"/>
              </w:rPr>
              <w:t xml:space="preserve">[E] Explanation: </w:t>
            </w:r>
            <w:r>
              <w:rPr>
                <w:sz w:val="17"/>
              </w:rPr>
              <w:t>Multinational corporations actively recruit overseas graduates for leadership trainee roles because they communicate comfortably with diverse teams and understand international commerce.</w:t>
              <w:br/>
            </w:r>
            <w:r>
              <w:rPr>
                <w:color w:val="4B5563"/>
                <w:sz w:val="16"/>
              </w:rPr>
              <w:t xml:space="preserve">    → Các tập đoàn đa quốc gia săn đón du học sinh cho các vị trí quản trị viên tập sự vì họ tự tin làm việc với các nhóm đa sắc tộc và thấu hiểu cách thức kinh doanh quốc tế.</w:t>
              <w:br/>
            </w:r>
            <w:r>
              <w:rPr>
                <w:b/>
                <w:color w:val="1A365D"/>
                <w:sz w:val="17"/>
              </w:rPr>
              <w:t xml:space="preserve">[Ex] Example: </w:t>
            </w:r>
            <w:r>
              <w:rPr>
                <w:sz w:val="17"/>
              </w:rPr>
              <w:t>My university senior was hired directly by a global technology firm as a regional product manager specifically because her foreign degree demonstrated cross-cultural leadership ability.</w:t>
              <w:br/>
            </w:r>
            <w:r>
              <w:rPr>
                <w:color w:val="4B5563"/>
                <w:sz w:val="16"/>
              </w:rPr>
              <w:t xml:space="preserve">    → Chị khóa trên của tôi đã được một tập đoàn công nghệ toàn cầu tuyển thẳng làm giám đốc sản phẩm khu vực chính nhờ tấm bằng du học chứng minh được năng lực lãnh đạo đa văn hóa.</w:t>
              <w:br/>
            </w:r>
            <w:r>
              <w:rPr>
                <w:b/>
                <w:color w:val="1A365D"/>
                <w:sz w:val="17"/>
              </w:rPr>
              <w:t xml:space="preserve">[L] Link: </w:t>
            </w:r>
            <w:r>
              <w:rPr>
                <w:sz w:val="17"/>
              </w:rPr>
              <w:t>In summary, studying abroad provides a launchpad to elite global careers that local study rarely matches.</w:t>
              <w:br/>
            </w:r>
            <w:r>
              <w:rPr>
                <w:color w:val="4B5563"/>
                <w:sz w:val="16"/>
              </w:rPr>
              <w:t xml:space="preserve">    → Tóm lại, du học mang lại bệ phóng vào các nấc thang sự nghiệp quốc tế đỉnh cao mà học trong nước khó lòng bì kịp.</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