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#106 (c1)</w:t>
      </w:r>
    </w:p>
    <w:p>
      <w:r>
        <w:t xml:space="preserve">Prompt: </w:t>
      </w:r>
    </w:p>
    <w:p>
      <w:r>
        <w:t>--------------------</w:t>
      </w:r>
    </w:p>
    <w:p>
      <w:r>
        <w:t>The effectiveness of academic study is often perceived to require a dedicated environment, making it difficult to combine learning with employment. In my opinion, I strongly agree with the view that it is impossible to combine study with employment because one distracts the other. This essay will provide two reasons supporting my idea.</w:t>
        <w:br/>
        <w:br/>
        <w:t>Optimal study requires a peaceful and dedicated setting. In other words, the concentration needed for deep learning cannot be maintained when one is constantly interrupted by work responsibilities. For instance, a student working in a busy office environment will frequently encounter noise and demanding tasks. As a result, the cognitive load increases, making it challenging to absorb complex academic material. Hence, it becomes evident that the demands of a job significantly detract from the optimal environment necessary for study.</w:t>
        <w:br/>
        <w:br/>
        <w:t>The demands of a job significantly detract from the optimal environment necessary for study. This is primarily due to the fact that employment consumes a substantial amount of time and mental energy. This can be exemplified by the fact that a full-time job leaves little remaining time for comprehensive revision or research. The outcome is that students are forced to sacrifice sleep or necessary rest periods, negatively impacting their academic performance. This clearly aligns with the view that combining work and study creates an unsustainable routine.</w:t>
        <w:br/>
        <w:br/>
        <w:t>In conclusion, I strongly agree with the view that it is impossible to combine study with employment because one distracts the other. This is because professional commitments impede the creation of a conducive learning environment and consume excessive time and mental energy required for academic pursuits.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