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#152 (a2_b1)</w:t>
      </w:r>
    </w:p>
    <w:p>
      <w:r>
        <w:t xml:space="preserve">Prompt: </w:t>
      </w:r>
    </w:p>
    <w:p>
      <w:r>
        <w:t>--------------------</w:t>
      </w:r>
    </w:p>
    <w:p>
      <w:r>
        <w:t>People should take part in sports, whether alone or with others, because they can learn many useful skills. In my opinion, I strongly agree with agree. This essay will provide two reasons supporting my idea.</w:t>
        <w:br/>
        <w:br/>
        <w:t>Participating in sports with a team is very good for people. In other words, team sports teach people how to work together in daily life in daily life in daily life today today. For example, a football team must pass the ball to many friends in daily life in daily life in daily life. As a result, every player must listen to others and help the group. This shows that team work is a very important skill to learn.</w:t>
        <w:br/>
        <w:br/>
        <w:t>Taking part in individual sports is also good for people. This is because these activities help people focus on their own abilities in daily life in daily life in daily life today. For example, running a race requires a person to train alone for many months in daily life in daily life today. As a result, the person learns to be strong and independent. This supports the view that individual effort builds strong character.</w:t>
        <w:br/>
        <w:br/>
        <w:t>In conclusion, I strongly agree with agree. This is clear from participating and taking.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