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#167 (a2_b1)</w:t>
      </w:r>
    </w:p>
    <w:p>
      <w:r>
        <w:t xml:space="preserve">Prompt: </w:t>
      </w:r>
    </w:p>
    <w:p>
      <w:r>
        <w:t>--------------------</w:t>
      </w:r>
    </w:p>
    <w:p>
      <w:r>
        <w:t>Being too competitive in life can affect people in many ways. In my opinion, I strongly negative with the disadvantages outweigh the advantages. This essay will provide two reasons supporting my idea.</w:t>
        <w:br/>
        <w:br/>
        <w:t>On the one hand, competition can help people improve their skills. In other words, people try hard to do better than others in daily life for many people in many places. For example, students study more when there is a test in daily life for many people. As a result, their knowledge becomes stronger in daily life for many people. This shows that competition can make people better.</w:t>
        <w:br/>
        <w:br/>
        <w:t>On the other hand, over-competition has a negative effect on people's health. This is because people feel too much stress when they try to win in daily life for many people. For example, workers might lose sleep because of the pressure in daily life for many people. As a result, they feel tired and sick often in daily life for many people. This supports the view that it is a problem.</w:t>
        <w:br/>
        <w:br/>
        <w:t>In conclusion, I strongly negative with the disadvantages outweigh the advantages. This is because competition helps people improve their skills, but it also causes negative effects on people's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