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#167 (b2)</w:t>
      </w:r>
    </w:p>
    <w:p>
      <w:r>
        <w:t xml:space="preserve">Prompt: </w:t>
      </w:r>
    </w:p>
    <w:p>
      <w:r>
        <w:t>--------------------</w:t>
      </w:r>
    </w:p>
    <w:p>
      <w:r>
        <w:t>The topic of over-competitive environments is often discussed in modern society. In my opinion, I strongly positive with the advantages outweigh the disadvantages. This essay will provide two reasons supporting my idea.</w:t>
        <w:br/>
        <w:br/>
        <w:t>On the one hand, over-competitive environments can help people improve their skills. In other words, the need to succeed pushes individuals to work harder and learn more. For instance, students in a competitive university setting study extra hours and join many clubs. As a result, their knowledge and abilities grow much faster than before. Hence, it becomes evident that competition can be a good way to develop talent.</w:t>
        <w:br/>
        <w:br/>
        <w:t>On the other hand, over-competitive environments can cause serious mental health problems. This is primarily due to the fact that people feel constant pressure to perform well. This can be exemplified by the fact that workers might suffer from stress or anxiety because of high targets. The outcome is that some people might even lose interest in their careers. This clearly aligns with the view that the negative side of competition is very real.</w:t>
        <w:br/>
        <w:br/>
        <w:t>In conclusion, I strongly positive with the advantages outweigh the disadvantages. This is because competitive settings can enhance skills and knowledge, while also presenting risks of mental health issues due to constant pressure.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