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#192 (b2)</w:t>
      </w:r>
    </w:p>
    <w:p>
      <w:r>
        <w:t xml:space="preserve">Prompt: </w:t>
      </w:r>
    </w:p>
    <w:p>
      <w:r>
        <w:t>--------------------</w:t>
      </w:r>
    </w:p>
    <w:p>
      <w:r>
        <w:t>People attend college or university for many different reasons, such as gaining new experiences, preparing for a career, or gaining knowledge. In my opinion, I strongly agree with agreeing with the statement. This essay will provide two reasons supporting my idea.</w:t>
        <w:br/>
        <w:br/>
        <w:t>One clear advantage is that college helps people gain valuable skills for their future jobs. In other words, students learn practical abilities that employers look for. For instance, a student working on a group project learns how to manage time and talk to others. As a result, they feel more ready to start a job after graduation. Hence, it becomes evident that higher education improves job prospects.</w:t>
        <w:br/>
        <w:br/>
        <w:t>Another reason is that university provides a chance to meet new people and build a social life. This is primarily due to the fact that students live away from home and interact with many different backgrounds. This can be exemplified by the fact that students join clubs, like the debate society, and make new friends. The outcome is that they feel more confident and learn how to live independently. This clearly aligns with the view that college offers important social growth.</w:t>
        <w:br/>
        <w:br/>
        <w:t>In conclusion, I strongly agree with agreeing with the statement. This is because higher education enhances job prospects by providing practical skills and fosters social growth through exposure to diverse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