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#205 (c1)</w:t>
      </w:r>
    </w:p>
    <w:p>
      <w:r>
        <w:t xml:space="preserve">Prompt: </w:t>
      </w:r>
    </w:p>
    <w:p>
      <w:r>
        <w:t>--------------------</w:t>
      </w:r>
    </w:p>
    <w:p>
      <w:r>
        <w:t>The relationship between cultural preservation and environmental sustainability is a matter of considerable global importance. In my opinion, I strongly agree with agreeing with the statement. This essay will provide two reasons supporting my idea.</w:t>
        <w:br/>
        <w:br/>
        <w:t>Maintaining cultural heritage is intrinsically linked to the protection of natural ecosystems. In other words, traditional ways of life often incorporate sustainable practices that harmonize with the local environment. For instance, indigenous communities utilize agroforestry techniques, which maintain biodiversity while providing sustenance. As a result, these methods prevent soil degradation and support local wildlife populations. Hence, it becomes evident that cultural practices are vital components of ecological stability.</w:t>
        <w:br/>
        <w:br/>
        <w:t>Furthermore, cultural identity provides a strong impetus for conservation efforts. This is primarily due to the fact that people are more invested in protecting places that hold deep historical meaning for their community. This can be exemplified by the fact that local festivals often incorporate rituals that require the preservation of specific natural sites. The outcome is that communities develop a vested interest in maintaining the pristine condition of these areas. This clearly aligns with the view that cultural value motivates environmental stewardship.</w:t>
        <w:br/>
        <w:br/>
        <w:t>In conclusion, I strongly agree that cultural preservation and environmental sustainability are mutually reinforcing concepts. The evidence shows that maintaining cultural heritage supports ecological stability, and furthermore, cultural identity provides a strong impetus for conservation efforts.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