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#222 (b2)</w:t>
      </w:r>
    </w:p>
    <w:p>
      <w:r>
        <w:t xml:space="preserve">Prompt: </w:t>
      </w:r>
    </w:p>
    <w:p>
      <w:r>
        <w:t>--------------------</w:t>
      </w:r>
    </w:p>
    <w:p>
      <w:r>
        <w:t>Some people debate whether working together or competing against others is more important for success. In my opinion, I strongly agree with agree. This essay will provide two reasons supporting my idea.</w:t>
        <w:br/>
        <w:br/>
        <w:t>Cooperation is vital for building strong communities and achieving shared goals. In other words, people often need to work together to solve big problems in everyday life. For instance, a community must cooperate to build a new school or park. As a result, the group can achieve things that one person could not do alone. Hence, it becomes evident that teamwork efforts are very important for society.</w:t>
        <w:br/>
        <w:br/>
        <w:t>Cooperation also helps people feel safe and supported in their daily lives. This is primarily due to the fact that having friends and family helps people through hard times in everyday life. This can be exemplified by the fact that neighbors help each other during a natural disaster. The outcome is that people feel a strong sense of belonging and mutual support. This clearly aligns with the view that mutual support is key to a happy life.</w:t>
        <w:br/>
        <w:br/>
        <w:t>In conclusion, I strongly agree that cooperation outweighs competition. Working together is key to achieving shared goals, and mutual support is vital for a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