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 (b2)</w:t>
      </w:r>
    </w:p>
    <w:p>
      <w:r>
        <w:t xml:space="preserve">Prompt: </w:t>
      </w:r>
    </w:p>
    <w:p>
      <w:r>
        <w:t>--------------------</w:t>
      </w:r>
    </w:p>
    <w:p>
      <w:r>
        <w:t>Extreme or adventure sports involve challenging physical activities in outdoor settings. In my opinion, I strongly agree with the view that extreme sports bring more drawbacks than benefits. This essay will provide two reasons supporting my idea.</w:t>
        <w:br/>
        <w:br/>
        <w:t>On the one hand, these activities can greatly improve physical fitness. In other words, people must use many muscles and move their bodies in difficult ways in everyday life. For instance, rock climbing requires great strength and good balance. As a result, participants build strong muscles and improve their overall health. Hence, it becomes evident that these sports are good for keeping the body fit.</w:t>
        <w:br/>
        <w:br/>
        <w:t>On the other hand, these sports carry significant risks and drawbacks. This is primarily due to the fact that the environment is often unpredictable and dangerous. This can be exemplified by the fact that bad weather can cause accidents on a mountain trail. The outcome is that people might suffer serious injuries, needing long hospital stays. This clearly aligns with the view that the risks are too high.</w:t>
        <w:br/>
        <w:br/>
        <w:t>In conclusion, while these sports can improve physical fitness, I strongly agree that the drawbacks are greater. The high risks associated with these activities outweigh the benefits of improving physical fitness.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