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#289 (a2_b1)</w:t>
      </w:r>
    </w:p>
    <w:p>
      <w:r>
        <w:t xml:space="preserve">Prompt: </w:t>
      </w:r>
    </w:p>
    <w:p>
      <w:r>
        <w:t>--------------------</w:t>
      </w:r>
    </w:p>
    <w:p>
      <w:r>
        <w:t>Many people use animals in tests for science and business. In my opinion, I strongly agree with agree. This essay will provide two reasons supporting my idea.</w:t>
        <w:br/>
        <w:br/>
        <w:t>Some people say we should stop using animals in tests. In other words, they think animals should live in natural homes in daily life in daily life in daily life today today. For example, a dog should live with a family, not in a lab in daily life in daily life in daily life. As a result, the animal can be healthy and happy in daily life in daily life in daily life. This shows that keeping animals safe is important.</w:t>
        <w:br/>
        <w:br/>
        <w:t>Another view is that these tests help people stay well. This is because science needs to find cures for sickness in daily life in daily life in daily life in daily life. For example, doctors test new medicines on animals first in daily life in daily life in daily life in daily life today. As a result, people can get better treatments for their health in daily life in daily life. This supports the view that tests are useful.</w:t>
        <w:br/>
        <w:br/>
        <w:t>In conclusion, I strongly agree with agree. This is clear from stop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