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#295 (b2)</w:t>
      </w:r>
    </w:p>
    <w:p>
      <w:r>
        <w:t xml:space="preserve">Prompt: </w:t>
      </w:r>
    </w:p>
    <w:p>
      <w:r>
        <w:t>--------------------</w:t>
      </w:r>
    </w:p>
    <w:p>
      <w:r>
        <w:t>Technology has changed many aspects of our lives, making the world a different place to live. In my opinion, I strongly agree with agreeing with the statement. This essay will provide two reasons supporting my idea.</w:t>
        <w:br/>
        <w:br/>
        <w:t>One clear advantage is how technology improves communication across long distances. In other words, people can talk to family and friends instantly, no matter where they are. For instance, video calls allow people to see their loved ones face to face, even if they live in different countries. As a result, feelings of isolation are reduced, and relationships stay strong. Hence, it becomes evident that technology greatly helps people stay connected.</w:t>
        <w:br/>
        <w:br/>
        <w:t>Another reason is that technology makes accessing information much easier for everyone. This is primarily due to the fact that the internet provides a huge amount of knowledge at our fingertips. This can be exemplified by the fact that students can use online resources to study for exams, getting help from experts worldwide. The outcome is that learning becomes more flexible and available to people everywhere. This clearly aligns with the view that technology improves education and knowledge access.</w:t>
        <w:br/>
        <w:br/>
        <w:t>In conclusion, I strongly agree that technology has made the world a better place to live. The improvements in communication and the easier access to information prove that technology is a great help to daily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