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 (c1)</w:t>
      </w:r>
    </w:p>
    <w:p>
      <w:r>
        <w:t xml:space="preserve">Prompt: </w:t>
      </w:r>
    </w:p>
    <w:p>
      <w:r>
        <w:t>--------------------</w:t>
      </w:r>
    </w:p>
    <w:p>
      <w:r>
        <w:t>The debate concerning whether a healthy diet or physical exercise contributes more significantly to maintaining physical fitness is quite common. In my opinion, I strongly agree with the view that a healthy diet is more effective for keeping fit than exercise. This essay will provide two reasons supporting my idea.</w:t>
        <w:br/>
        <w:br/>
        <w:t>A consistent nutritional intake provides the foundational elements necessary for optimal bodily function. In other words, the quality of the food consumed directly influences the body's ability to repair and build muscle tissue. For instance, consuming adequate protein and complex carbohydrates supports muscle recovery after strenuous physical activity. As a result, individuals who prioritize nutrition will exhibit greater sustained energy levels throughout their daily routines. Hence, it becomes evident that proper dietary management is crucial for achieving lasting physical well-being.</w:t>
        <w:br/>
        <w:br/>
        <w:t>Furthermore, proper nutrition helps regulate internal bodily processes, which is vital for overall fitness. This is primarily due to the fact that certain vitamins and minerals are essential cofactors in metabolic pathways. This can be exemplified by the fact that Vitamin D is necessary for maintaining strong bone density, regardless of exercise routine. The outcome is that poor dietary habits can lead to nutritional deficiencies, weakening the body's structural integrity. This clearly aligns with the view that dietary regimen forms the primary pillar of physical health.</w:t>
        <w:br/>
        <w:br/>
        <w:t>In conclusion, I strongly agree with the view that a healthy diet is more effective for keeping fit than exercise. This is because proper nutrition provides the foundational elements for muscle repair and sustained energy, while also regulating essential internal bodily processes like maintaining bone density.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