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#300 (a2_b1)</w:t>
      </w:r>
    </w:p>
    <w:p>
      <w:r>
        <w:t xml:space="preserve">Prompt: </w:t>
      </w:r>
    </w:p>
    <w:p>
      <w:r>
        <w:t>--------------------</w:t>
      </w:r>
    </w:p>
    <w:p>
      <w:r>
        <w:t>Many young children spend a lot of time doing sports activities. In my opinion, I strongly positive with the advantages outweigh the disadvantages. This essay will provide two reasons supporting my idea.</w:t>
        <w:br/>
        <w:br/>
        <w:t>On the one hand, Sports help children keep a fit body. In other words, physical activity keeps the body strong and healthy in daily life for many people. For example, playing football helps children run and jump a lot in daily life. As a result, their muscles become strong and their hearts work better in daily life. This shows that sports are good for a child's physical health.</w:t>
        <w:br/>
        <w:br/>
        <w:t>On the other hand, Spending too much time on sport can be a disadvantage. This is because it takes up time that children need for other things in daily life. For example, a child might not read books or spend time with family in daily life. As a result, their school work or family time suffers in daily life. This supports the view that too much sport can cause problems.</w:t>
        <w:br/>
        <w:br/>
        <w:t>In conclusion, I strongly agree that the advantages outweigh the disadvantages. Sports help keep a fit body, and we must also remember that too much sport can be a disadvantage.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