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#313 (a2_b1)</w:t>
      </w:r>
    </w:p>
    <w:p>
      <w:r>
        <w:t xml:space="preserve">Prompt: </w:t>
      </w:r>
    </w:p>
    <w:p>
      <w:r>
        <w:t>--------------------</w:t>
      </w:r>
    </w:p>
    <w:p>
      <w:r>
        <w:t>Some people like to work for a big company, while others prefer a small company. In my opinion, I strongly disagree with disagree. This essay will provide two reasons supporting my idea.</w:t>
        <w:br/>
        <w:br/>
        <w:t>Working for a big company offers many benefits for people. In other words, these large places have many resources and good systems in daily life in daily life in daily life today. For example, a big bank has many trained staff and good tools in daily life in daily life in daily life today. As a result, new workers learn many things and feel safe. This shows that big companies give good training and many chances to learn.</w:t>
        <w:br/>
        <w:br/>
        <w:t>Working for a small company also has its own good points. This is because these smaller places allow people to work together in daily life in daily life in daily life today today. For example, a small local shop lets staff talk to the owner every day in daily life in daily life today. As a result, workers feel important and can make quick changes. This supports the view that small companies give more personal attention.</w:t>
        <w:br/>
        <w:br/>
        <w:t>In conclusion, I strongly disagree with disagree. This is clear from working and working.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