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#329 (a2_b1)</w:t>
      </w:r>
    </w:p>
    <w:p>
      <w:r>
        <w:t xml:space="preserve">Prompt: </w:t>
      </w:r>
    </w:p>
    <w:p>
      <w:r>
        <w:t>--------------------</w:t>
      </w:r>
    </w:p>
    <w:p>
      <w:r>
        <w:t>Some people think that computers make life better, while others think they make life harder. In my opinion, I strongly disagree with disagreeing with the statement. This essay will provide two reasons supporting my idea.</w:t>
        <w:br/>
        <w:br/>
        <w:t>Computers help people do many things in their daily lives. In other words, they give us fast ways to do tasks in daily life. For example, we can find information about anything on the internet in daily life. As a result, people do not need to visit many places to learn things in daily life. This shows that computers make life much easier for us.</w:t>
        <w:br/>
        <w:br/>
        <w:t>Computers also help people keep in touch with others. This is because they allow us to talk to friends far away in daily life. For example, we can use a phone to video call family members in daily life. As a result, people feel close to their loved ones even when they are apart in daily life. This supports the view that computers help us connect better.</w:t>
        <w:br/>
        <w:br/>
        <w:t>In conclusion, I strongly disagree with the idea that computers make life complex. Computers make life easier by giving us fast ways to do tasks, and they also help us connect better with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