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#339 (b2)</w:t>
      </w:r>
    </w:p>
    <w:p>
      <w:r>
        <w:t xml:space="preserve">Prompt: </w:t>
      </w:r>
    </w:p>
    <w:p>
      <w:r>
        <w:t>--------------------</w:t>
      </w:r>
    </w:p>
    <w:p>
      <w:r>
        <w:t>It is often said that young people should try many different jobs before they make a final choice about their career. In my opinion, I strongly disagree with disagree. This essay will provide two reasons supporting my idea.</w:t>
        <w:br/>
        <w:br/>
        <w:t>Exploring various jobs helps young people understand what they are good at. In other words, trying different work gives them a chance to test their skills in different settings. For instance, A practical example is a student might try working in a shop, and then try working in an office. As a result, This result supports the view that early experience helps with decision making. Hence, it becomes evident that This process helps them find areas they enjoy doing most.</w:t>
        <w:br/>
        <w:br/>
        <w:t>One clear advantage is that focusing too much on trying every job can cause stress and delay important life steps. This is primarily due to the fact that the job market changes quickly, and constant changes are hard to manage. This can be exemplified by the fact that A practical example is a person might spend years trying many jobs, missing out on stable growth. The outcome is that they may not build up enough deep knowledge in one area. This clearly aligns with the view that This clearly supports the view that focusing on a few strong options is better.</w:t>
        <w:br/>
        <w:br/>
        <w:t>In conclusion, I strongly disagree with disagree. This is clear from exploring and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