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#340 (b2)</w:t>
      </w:r>
    </w:p>
    <w:p>
      <w:r>
        <w:t xml:space="preserve">Prompt: </w:t>
      </w:r>
    </w:p>
    <w:p>
      <w:r>
        <w:t>--------------------</w:t>
      </w:r>
    </w:p>
    <w:p>
      <w:r>
        <w:t>The statement that parents are the best teachers suggests that family members play a crucial role in a child's education. In my opinion, I strongly agree with agreeing with the statement. This essay will provide two reasons supporting my idea.</w:t>
        <w:br/>
        <w:br/>
        <w:t>Parents provide a stable and loving environment for early learning. In other words, they teach basic life skills and values that school cannot fully cover. For instance, a parent teaches a child how to manage money or how to cook a meal. As a result, the child develops practical skills needed for daily life. Hence, it becomes evident that the home is the first and most important school.</w:t>
        <w:br/>
        <w:br/>
        <w:t>Parents offer emotional support and guidance that helps children grow well. This is primarily due to the fact that parents know their children best and can adjust their teaching style. This can be exemplified by the fact that a parent notices a child is struggling with confidence and gives specific encouragement. The outcome is that the child feels safe to try new things and build self-esteem. This clearly aligns with the view that family support is vital for a child's growth.</w:t>
        <w:br/>
        <w:br/>
        <w:t>In conclusion, I strongly agree that parents are the best teachers. They provide essential life skills and also offer crucial emotional support, making the family the primary source of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