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#347 (a2_b1)</w:t>
      </w:r>
    </w:p>
    <w:p>
      <w:r>
        <w:t xml:space="preserve">Prompt: </w:t>
      </w:r>
    </w:p>
    <w:p>
      <w:r>
        <w:t>--------------------</w:t>
      </w:r>
    </w:p>
    <w:p>
      <w:r>
        <w:t>People often talk about what makes a person successful. In my opinion, I strongly disagree with disagree. This essay will provide two reasons supporting my idea.</w:t>
        <w:br/>
        <w:br/>
        <w:t>Success comes from the effort a person puts into their life. In other words, people must work hard to reach their goals in daily life in daily life in daily life today today. For example, a student must spend time studying for exams in daily life in daily life in daily life in daily life. As a result, the student gets better grades in school in daily life. This shows that effort is very important for success.</w:t>
        <w:br/>
        <w:br/>
        <w:t>Another reason is that people must learn new skills to succeed. This is because the world changes, and people need to keep learning in daily life in daily life in daily life today. For example, a person must learn to use a new computer program for a job in daily life in daily life today. As a result, the person can do better work and earn more money in daily life in daily life. This supports the view that learning skills is key to success.</w:t>
        <w:br/>
        <w:br/>
        <w:t>In conclusion, I strongly disagree with disagree. This is clear from success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