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#351 (b2)</w:t>
      </w:r>
    </w:p>
    <w:p>
      <w:r>
        <w:t xml:space="preserve">Prompt: </w:t>
      </w:r>
    </w:p>
    <w:p>
      <w:r>
        <w:t>--------------------</w:t>
      </w:r>
    </w:p>
    <w:p>
      <w:r>
        <w:t>Regular attendance in school is a very important part of a student's education. In my opinion, I strongly agree with agreeing with the statement. This essay will provide two reasons supporting my idea.</w:t>
        <w:br/>
        <w:br/>
        <w:t>Students who attend class regularly gain a better understanding of the material. In other words, missing lessons means missing important information and practice. For instance, a student who misses a science lecture might not understand the steps for a difficult experiment. As a result, the student will struggle with homework and tests related to that topic. Hence, it becomes evident that consistent presence helps students learn better.</w:t>
        <w:br/>
        <w:br/>
        <w:t>Good attendance also helps students build better relationships with their teachers and classmates. This is primarily due to the fact that regular interaction helps build trust and comfort. This can be exemplified by the fact that students who always show up get to know their teachers and peers well. The outcome is that students feel more comfortable asking questions and participating in group work. This clearly aligns with the view that good attendance improves the social side of school life.</w:t>
        <w:br/>
        <w:br/>
        <w:t>In conclusion, I strongly agree that regular attendance is vital. Consistent presence helps students learn better, and it also improves the social side of school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