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#358 (b2)</w:t>
      </w:r>
    </w:p>
    <w:p>
      <w:r>
        <w:t xml:space="preserve">Prompt: </w:t>
      </w:r>
    </w:p>
    <w:p>
      <w:r>
        <w:t>--------------------</w:t>
      </w:r>
    </w:p>
    <w:p>
      <w:r>
        <w:t>People have different ideas about how to manage their money, some preferring to spend it when they earn it, while others prefer to keep it for later. In my opinion, I strongly disagree with disagreeing with the statement. This essay will provide two reasons supporting my idea.</w:t>
        <w:br/>
        <w:br/>
        <w:t>A key idea is that saving money is more important than spending it right away. In other words, people should focus on building up their savings first. For instance, saving for a house deposit takes time and careful planning. As a result, having a large fund helps people achieve big life goals. Hence, it becomes evident that saving money is a better habit than spending immediately.</w:t>
        <w:br/>
        <w:br/>
        <w:t>Another reason is that saving money helps people face unexpected problems. This is primarily due to the fact that life can bring sudden and costly emergencies. This can be exemplified by the fact that a sudden car repair can cost a lot of money. The outcome is that having savings prevents people from getting into debt. This clearly aligns with the view that saving money provides a strong safety net.</w:t>
        <w:br/>
        <w:br/>
        <w:t>In conclusion, I strongly disagree with the idea that spending is better. It is clear that saving money is more important than spending immediately, as it helps people achieve big life goals and provides a strong safety 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