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#401 (a2_b1)</w:t>
      </w:r>
    </w:p>
    <w:p>
      <w:r>
        <w:t xml:space="preserve">Prompt: </w:t>
      </w:r>
    </w:p>
    <w:p>
      <w:r>
        <w:t>--------------------</w:t>
      </w:r>
    </w:p>
    <w:p>
      <w:r>
        <w:t>Social media changes how people share news and talk to each other. In my opinion, I strongly positive with positive. This essay will provide two reasons supporting my idea.</w:t>
        <w:br/>
        <w:br/>
        <w:t>One clear advantage is that social media helps people connect with friends. In other words, people can talk to family and friends far away in daily life in daily life in daily life today. For example, a student can share pictures with relatives in another country in daily life. As a result, people feel less alone and more connected to their community. This shows that social media helps build strong personal ties.</w:t>
        <w:br/>
        <w:br/>
        <w:t>Another reason is that social media helps share important information quickly. This is because news can reach many people in a short time in daily life in daily life in daily life today. For example, a local group can share details about a community event in daily life. As a result, people know what is happening around them and can help others. This supports the view that social media is a useful tool for community knowledge.</w:t>
        <w:br/>
        <w:br/>
        <w:t>In conclusion, I strongly agree that social media is positive. It helps people connect with friends and also helps share important information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