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#446 (a2_b1)</w:t>
      </w:r>
    </w:p>
    <w:p>
      <w:r>
        <w:t xml:space="preserve">Prompt: </w:t>
      </w:r>
    </w:p>
    <w:p>
      <w:r>
        <w:t>--------------------</w:t>
      </w:r>
    </w:p>
    <w:p>
      <w:r>
        <w:t>People should not use animals for food, clothes, or medical tests. In my opinion, I strongly agree with agree. This essay will provide two reasons supporting my idea.</w:t>
        <w:br/>
        <w:br/>
        <w:t>Using animals for food is bad for the animals. In other words, keeping animals just for food causes them pain in daily life in daily life in daily life today today. For example, many farms keep animals in small, bad spaces in daily life in daily life in daily life in daily life. As a result, the animals become sick and stressed in daily life. This shows that we must find other food sources.</w:t>
        <w:br/>
        <w:br/>
        <w:t>Using animals for research is also wrong. This is because these tests hurt the animals badly in daily life in daily life in daily life in daily life today. For example, scientists use animals to test new medicines in daily life in daily life in daily life in daily life. As a result, the animals suffer a lot of pain. This supports the view that we need new ways to do research.</w:t>
        <w:br/>
        <w:br/>
        <w:t>In conclusion, I strongly agree that we should stop using animals for food and research. We must find other food sources and new ways to do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